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6FB54196" wp14:editId="17A1F83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</w:t>
      </w:r>
      <w:bookmarkStart w:id="0" w:name="_GoBack"/>
      <w:bookmarkEnd w:id="0"/>
      <w:r>
        <w:rPr>
          <w:spacing w:val="60"/>
        </w:rPr>
        <w:t>АСПОРЯЖЕНИЕ</w:t>
      </w:r>
    </w:p>
    <w:p w:rsidR="00A4230D" w:rsidRDefault="008A2B07" w:rsidP="00A4230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4230D">
        <w:t>5 июня 2018 года № 39</w:t>
      </w:r>
      <w:r w:rsidR="00A4230D">
        <w:t>5</w:t>
      </w:r>
      <w:r w:rsidR="00A4230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53345" w:rsidRDefault="00153345" w:rsidP="00A1511E">
      <w:pPr>
        <w:shd w:val="clear" w:color="auto" w:fill="FFFFFF"/>
        <w:spacing w:before="240"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Внести в состав </w:t>
      </w:r>
      <w:r w:rsidR="0081560B">
        <w:rPr>
          <w:szCs w:val="28"/>
        </w:rPr>
        <w:t>конкурсной комиссии по формированию состава общественного молодежного совета «Молодежное Правительство</w:t>
      </w:r>
      <w:r w:rsidR="007D2C94">
        <w:rPr>
          <w:szCs w:val="28"/>
        </w:rPr>
        <w:t xml:space="preserve"> Республики Карелия</w:t>
      </w:r>
      <w:r w:rsidR="0081560B">
        <w:rPr>
          <w:szCs w:val="28"/>
        </w:rPr>
        <w:t>»</w:t>
      </w:r>
      <w:r w:rsidR="007D2C94">
        <w:rPr>
          <w:szCs w:val="28"/>
        </w:rPr>
        <w:t xml:space="preserve"> </w:t>
      </w:r>
      <w:r>
        <w:rPr>
          <w:szCs w:val="28"/>
        </w:rPr>
        <w:t xml:space="preserve">(далее – </w:t>
      </w:r>
      <w:r w:rsidR="000F59D8">
        <w:rPr>
          <w:szCs w:val="28"/>
        </w:rPr>
        <w:t>комиссия</w:t>
      </w:r>
      <w:r>
        <w:rPr>
          <w:szCs w:val="28"/>
        </w:rPr>
        <w:t xml:space="preserve">), </w:t>
      </w:r>
      <w:r w:rsidR="000F59D8">
        <w:rPr>
          <w:szCs w:val="28"/>
        </w:rPr>
        <w:t>утвержденный</w:t>
      </w:r>
      <w:r>
        <w:rPr>
          <w:szCs w:val="28"/>
        </w:rPr>
        <w:t xml:space="preserve"> распоряжением Правительства Республики Карелия от 2</w:t>
      </w:r>
      <w:r w:rsidR="007D2C94">
        <w:rPr>
          <w:szCs w:val="28"/>
        </w:rPr>
        <w:t xml:space="preserve">5 </w:t>
      </w:r>
      <w:r w:rsidR="000F59D8">
        <w:rPr>
          <w:szCs w:val="28"/>
        </w:rPr>
        <w:t>февраля 2013</w:t>
      </w:r>
      <w:r>
        <w:rPr>
          <w:szCs w:val="28"/>
        </w:rPr>
        <w:t xml:space="preserve"> года № </w:t>
      </w:r>
      <w:r w:rsidR="000F59D8">
        <w:rPr>
          <w:szCs w:val="28"/>
        </w:rPr>
        <w:t>108</w:t>
      </w:r>
      <w:r>
        <w:rPr>
          <w:szCs w:val="28"/>
        </w:rPr>
        <w:t>р-П (Собрание законодательства Республики Карелия, 201</w:t>
      </w:r>
      <w:r w:rsidR="000F59D8">
        <w:rPr>
          <w:szCs w:val="28"/>
        </w:rPr>
        <w:t>3</w:t>
      </w:r>
      <w:r>
        <w:rPr>
          <w:szCs w:val="28"/>
        </w:rPr>
        <w:t xml:space="preserve">, № </w:t>
      </w:r>
      <w:r w:rsidR="000F59D8">
        <w:rPr>
          <w:szCs w:val="28"/>
        </w:rPr>
        <w:t>2</w:t>
      </w:r>
      <w:r>
        <w:rPr>
          <w:szCs w:val="28"/>
        </w:rPr>
        <w:t xml:space="preserve">, ст. </w:t>
      </w:r>
      <w:r w:rsidR="000F59D8">
        <w:rPr>
          <w:szCs w:val="28"/>
        </w:rPr>
        <w:t>31</w:t>
      </w:r>
      <w:r w:rsidR="007D2C94">
        <w:rPr>
          <w:szCs w:val="28"/>
        </w:rPr>
        <w:t>1</w:t>
      </w:r>
      <w:r w:rsidR="000F59D8">
        <w:rPr>
          <w:szCs w:val="28"/>
        </w:rPr>
        <w:t>; № 7,          ст. 1353; 2014, № 7, ст. 1357; 2015, № 6, ст. 1168</w:t>
      </w:r>
      <w:r>
        <w:rPr>
          <w:szCs w:val="28"/>
        </w:rPr>
        <w:t>), следующие изменения:</w:t>
      </w:r>
    </w:p>
    <w:p w:rsidR="007D2C94" w:rsidRDefault="00153345" w:rsidP="00A1511E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0F59D8">
        <w:rPr>
          <w:szCs w:val="28"/>
        </w:rPr>
        <w:t>комиссии</w:t>
      </w:r>
      <w:r w:rsidR="007D2C94">
        <w:rPr>
          <w:szCs w:val="28"/>
        </w:rPr>
        <w:t xml:space="preserve"> следующих лиц:</w:t>
      </w:r>
    </w:p>
    <w:p w:rsidR="00153345" w:rsidRDefault="000F59D8" w:rsidP="00A1511E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proofErr w:type="spellStart"/>
      <w:r>
        <w:rPr>
          <w:szCs w:val="28"/>
        </w:rPr>
        <w:t>Подсадник</w:t>
      </w:r>
      <w:proofErr w:type="spellEnd"/>
      <w:r>
        <w:rPr>
          <w:szCs w:val="28"/>
        </w:rPr>
        <w:t xml:space="preserve"> Л.А.</w:t>
      </w:r>
      <w:r w:rsidR="00153345">
        <w:rPr>
          <w:szCs w:val="28"/>
        </w:rPr>
        <w:t xml:space="preserve"> – </w:t>
      </w:r>
      <w:r w:rsidR="007D2C94">
        <w:rPr>
          <w:szCs w:val="28"/>
        </w:rPr>
        <w:t xml:space="preserve">заместитель </w:t>
      </w:r>
      <w:r>
        <w:rPr>
          <w:szCs w:val="28"/>
        </w:rPr>
        <w:t>Премьер-министра Правительства</w:t>
      </w:r>
      <w:r w:rsidR="007D2C94">
        <w:rPr>
          <w:szCs w:val="28"/>
        </w:rPr>
        <w:t xml:space="preserve"> Республики Карелия</w:t>
      </w:r>
      <w:r>
        <w:rPr>
          <w:szCs w:val="28"/>
        </w:rPr>
        <w:t xml:space="preserve"> по социальным вопросам, председатель комиссии</w:t>
      </w:r>
      <w:r w:rsidR="00153345">
        <w:rPr>
          <w:szCs w:val="28"/>
        </w:rPr>
        <w:t>;</w:t>
      </w:r>
    </w:p>
    <w:p w:rsidR="007D2C94" w:rsidRDefault="007D2C94" w:rsidP="00A1511E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proofErr w:type="spellStart"/>
      <w:r>
        <w:rPr>
          <w:szCs w:val="28"/>
        </w:rPr>
        <w:t>Л</w:t>
      </w:r>
      <w:r w:rsidR="000F59D8">
        <w:rPr>
          <w:szCs w:val="28"/>
        </w:rPr>
        <w:t>абинов</w:t>
      </w:r>
      <w:proofErr w:type="spellEnd"/>
      <w:r w:rsidR="000F59D8">
        <w:rPr>
          <w:szCs w:val="28"/>
        </w:rPr>
        <w:t xml:space="preserve"> В.В.</w:t>
      </w:r>
      <w:r>
        <w:rPr>
          <w:szCs w:val="28"/>
        </w:rPr>
        <w:t xml:space="preserve"> –</w:t>
      </w:r>
      <w:r w:rsidR="000F59D8">
        <w:rPr>
          <w:szCs w:val="28"/>
        </w:rPr>
        <w:t xml:space="preserve"> заместитель Премьер-министра Правительства Республики Карелия – Министр сельского и рыбного хозяйства </w:t>
      </w:r>
      <w:r>
        <w:rPr>
          <w:szCs w:val="28"/>
        </w:rPr>
        <w:t>Республики Карелия;</w:t>
      </w:r>
    </w:p>
    <w:p w:rsidR="003132C8" w:rsidRDefault="000F59D8" w:rsidP="00A1511E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Антошина Е.А.</w:t>
      </w:r>
      <w:r w:rsidR="003132C8">
        <w:rPr>
          <w:szCs w:val="28"/>
        </w:rPr>
        <w:t xml:space="preserve"> –</w:t>
      </w:r>
      <w:r>
        <w:rPr>
          <w:szCs w:val="28"/>
        </w:rPr>
        <w:t xml:space="preserve"> </w:t>
      </w:r>
      <w:r w:rsidR="003132C8">
        <w:rPr>
          <w:szCs w:val="28"/>
        </w:rPr>
        <w:t>Министр</w:t>
      </w:r>
      <w:r>
        <w:rPr>
          <w:szCs w:val="28"/>
        </w:rPr>
        <w:t xml:space="preserve"> финансов</w:t>
      </w:r>
      <w:r w:rsidR="003132C8">
        <w:rPr>
          <w:szCs w:val="28"/>
        </w:rPr>
        <w:t xml:space="preserve"> Республики Карелия;</w:t>
      </w:r>
    </w:p>
    <w:p w:rsidR="000F59D8" w:rsidRDefault="000F59D8" w:rsidP="00A1511E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Буренков П.В. – исполняющий обязанности Министра экономического развития и промышленности Республики Карелия;</w:t>
      </w:r>
    </w:p>
    <w:p w:rsidR="000F59D8" w:rsidRDefault="000F59D8" w:rsidP="000F59D8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Ермолаев О.А. – Министр строительства, жилищно-коммунального хозяйства и энергетики Республики Карелия;</w:t>
      </w:r>
    </w:p>
    <w:p w:rsidR="000F59D8" w:rsidRDefault="000F59D8" w:rsidP="000F59D8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proofErr w:type="spellStart"/>
      <w:r>
        <w:rPr>
          <w:szCs w:val="28"/>
        </w:rPr>
        <w:t>Кайдалов</w:t>
      </w:r>
      <w:proofErr w:type="spellEnd"/>
      <w:r>
        <w:rPr>
          <w:szCs w:val="28"/>
        </w:rPr>
        <w:t xml:space="preserve"> А.А. – Министр по дорожному хозяйству, транспорту и связи Республики Карелия;</w:t>
      </w:r>
    </w:p>
    <w:p w:rsidR="000F59D8" w:rsidRDefault="000F59D8" w:rsidP="000F59D8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Киселев С.В. – Министр национальной и региональной политики Республики Карелия;</w:t>
      </w:r>
    </w:p>
    <w:p w:rsidR="000F59D8" w:rsidRDefault="000F59D8" w:rsidP="000F59D8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proofErr w:type="spellStart"/>
      <w:r>
        <w:rPr>
          <w:szCs w:val="28"/>
        </w:rPr>
        <w:t>Лесонен</w:t>
      </w:r>
      <w:proofErr w:type="spellEnd"/>
      <w:r>
        <w:rPr>
          <w:szCs w:val="28"/>
        </w:rPr>
        <w:t xml:space="preserve"> А.Н. – Министр культуры Республики Карелия;</w:t>
      </w:r>
    </w:p>
    <w:p w:rsidR="000F59D8" w:rsidRDefault="000F59D8" w:rsidP="000F59D8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Соколова О.А. – Министр социальной защиты Республики Карелия;</w:t>
      </w:r>
    </w:p>
    <w:p w:rsidR="000F59D8" w:rsidRDefault="000F59D8" w:rsidP="000F59D8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Щепин А.А. – Министр природных ресурсов и экологии Республики Карелия;</w:t>
      </w:r>
    </w:p>
    <w:p w:rsidR="000F59D8" w:rsidRDefault="000F59D8" w:rsidP="000F59D8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proofErr w:type="spellStart"/>
      <w:r>
        <w:rPr>
          <w:szCs w:val="28"/>
        </w:rPr>
        <w:t>Щвец</w:t>
      </w:r>
      <w:proofErr w:type="spellEnd"/>
      <w:r>
        <w:rPr>
          <w:szCs w:val="28"/>
        </w:rPr>
        <w:t xml:space="preserve"> М.П. – Министр здравоохранения Республики Карелия;</w:t>
      </w:r>
    </w:p>
    <w:p w:rsidR="000F59D8" w:rsidRDefault="000F59D8" w:rsidP="000F59D8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proofErr w:type="spellStart"/>
      <w:r>
        <w:rPr>
          <w:szCs w:val="28"/>
        </w:rPr>
        <w:t>Щебекин</w:t>
      </w:r>
      <w:proofErr w:type="spellEnd"/>
      <w:r>
        <w:rPr>
          <w:szCs w:val="28"/>
        </w:rPr>
        <w:t xml:space="preserve"> С.Ю. – Министр имущественных и земельных отношений Республики Карелия;  </w:t>
      </w:r>
    </w:p>
    <w:p w:rsidR="00153345" w:rsidRDefault="000F59D8" w:rsidP="00A1511E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proofErr w:type="gramStart"/>
      <w:r>
        <w:rPr>
          <w:szCs w:val="28"/>
        </w:rPr>
        <w:t>2</w:t>
      </w:r>
      <w:r w:rsidR="00153345">
        <w:rPr>
          <w:szCs w:val="28"/>
        </w:rPr>
        <w:t xml:space="preserve">) исключить из состава </w:t>
      </w:r>
      <w:r w:rsidR="00FC11BF">
        <w:rPr>
          <w:szCs w:val="28"/>
        </w:rPr>
        <w:t xml:space="preserve">комиссии </w:t>
      </w:r>
      <w:proofErr w:type="spellStart"/>
      <w:r w:rsidR="00FC11BF">
        <w:rPr>
          <w:szCs w:val="28"/>
        </w:rPr>
        <w:t>Улич</w:t>
      </w:r>
      <w:proofErr w:type="spellEnd"/>
      <w:r w:rsidR="00FC11BF">
        <w:rPr>
          <w:szCs w:val="28"/>
        </w:rPr>
        <w:t xml:space="preserve"> В.В., Баева В.Г., </w:t>
      </w:r>
      <w:proofErr w:type="spellStart"/>
      <w:r w:rsidR="00FC11BF">
        <w:rPr>
          <w:szCs w:val="28"/>
        </w:rPr>
        <w:t>Чмиля</w:t>
      </w:r>
      <w:proofErr w:type="spellEnd"/>
      <w:r w:rsidR="00FC11BF">
        <w:rPr>
          <w:szCs w:val="28"/>
        </w:rPr>
        <w:t xml:space="preserve"> В.В., Богданову Е.В., </w:t>
      </w:r>
      <w:proofErr w:type="spellStart"/>
      <w:r w:rsidR="00FC11BF">
        <w:rPr>
          <w:szCs w:val="28"/>
        </w:rPr>
        <w:t>Чикалюка</w:t>
      </w:r>
      <w:proofErr w:type="spellEnd"/>
      <w:r w:rsidR="00FC11BF">
        <w:rPr>
          <w:szCs w:val="28"/>
        </w:rPr>
        <w:t xml:space="preserve"> В.Ф., </w:t>
      </w:r>
      <w:proofErr w:type="spellStart"/>
      <w:r w:rsidR="00FC11BF">
        <w:rPr>
          <w:szCs w:val="28"/>
        </w:rPr>
        <w:t>Скрыникова</w:t>
      </w:r>
      <w:proofErr w:type="spellEnd"/>
      <w:r w:rsidR="00FC11BF">
        <w:rPr>
          <w:szCs w:val="28"/>
        </w:rPr>
        <w:t xml:space="preserve"> И.С., </w:t>
      </w:r>
      <w:proofErr w:type="spellStart"/>
      <w:r w:rsidR="00FC11BF">
        <w:rPr>
          <w:szCs w:val="28"/>
        </w:rPr>
        <w:t>Муделя</w:t>
      </w:r>
      <w:proofErr w:type="spellEnd"/>
      <w:r w:rsidR="00FC11BF">
        <w:rPr>
          <w:szCs w:val="28"/>
        </w:rPr>
        <w:t xml:space="preserve"> В.И.,                   Федотова Н.Н., Косарева Д.Б., </w:t>
      </w:r>
      <w:proofErr w:type="spellStart"/>
      <w:r w:rsidR="00FC11BF">
        <w:rPr>
          <w:szCs w:val="28"/>
        </w:rPr>
        <w:t>Мяки</w:t>
      </w:r>
      <w:proofErr w:type="spellEnd"/>
      <w:r w:rsidR="00FC11BF">
        <w:rPr>
          <w:szCs w:val="28"/>
        </w:rPr>
        <w:t xml:space="preserve"> А.Э., Крюкова М.М., Максимова А.А., Манина А.А., Данилову М.В., Никифорова Д.А., Яровую Н.М.,                      </w:t>
      </w:r>
      <w:proofErr w:type="spellStart"/>
      <w:r w:rsidR="00FC11BF">
        <w:rPr>
          <w:szCs w:val="28"/>
        </w:rPr>
        <w:t>С</w:t>
      </w:r>
      <w:r w:rsidR="00D81E79">
        <w:rPr>
          <w:szCs w:val="28"/>
        </w:rPr>
        <w:t>о</w:t>
      </w:r>
      <w:r w:rsidR="00FC11BF">
        <w:rPr>
          <w:szCs w:val="28"/>
        </w:rPr>
        <w:t>лодова</w:t>
      </w:r>
      <w:proofErr w:type="spellEnd"/>
      <w:r w:rsidR="00FC11BF">
        <w:rPr>
          <w:szCs w:val="28"/>
        </w:rPr>
        <w:t xml:space="preserve"> Д.А., </w:t>
      </w:r>
      <w:proofErr w:type="spellStart"/>
      <w:r w:rsidR="00FC11BF">
        <w:rPr>
          <w:szCs w:val="28"/>
        </w:rPr>
        <w:t>Телицына</w:t>
      </w:r>
      <w:proofErr w:type="spellEnd"/>
      <w:r w:rsidR="00FC11BF">
        <w:rPr>
          <w:szCs w:val="28"/>
        </w:rPr>
        <w:t xml:space="preserve"> В.Л.</w:t>
      </w:r>
      <w:proofErr w:type="gramEnd"/>
    </w:p>
    <w:p w:rsidR="00640502" w:rsidRDefault="00640502" w:rsidP="00A1511E">
      <w:pPr>
        <w:pStyle w:val="ConsPlusNormal"/>
        <w:ind w:right="-2"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A1511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30D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0F59D8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3345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32C8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2C94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60B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1511E"/>
    <w:rsid w:val="00A23B0D"/>
    <w:rsid w:val="00A33ED2"/>
    <w:rsid w:val="00A4183D"/>
    <w:rsid w:val="00A421C9"/>
    <w:rsid w:val="00A4230D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1E79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C11BF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D6CD-823E-4E17-A3C5-4F0DA021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2018-06-05T12:05:00Z</cp:lastPrinted>
  <dcterms:created xsi:type="dcterms:W3CDTF">2018-05-31T10:53:00Z</dcterms:created>
  <dcterms:modified xsi:type="dcterms:W3CDTF">2018-06-05T12:05:00Z</dcterms:modified>
</cp:coreProperties>
</file>