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537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53791">
        <w:t>27 июня 2018 года № 431</w:t>
      </w:r>
      <w:bookmarkStart w:id="0" w:name="_GoBack"/>
      <w:bookmarkEnd w:id="0"/>
      <w:r w:rsidR="0045379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A4154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распоряжению Правительства Республики Карелия от 7 марта 2018 года № 196</w:t>
      </w:r>
      <w:r w:rsidR="000E1BB1">
        <w:rPr>
          <w:sz w:val="28"/>
          <w:szCs w:val="28"/>
        </w:rPr>
        <w:t>р</w:t>
      </w:r>
      <w:r>
        <w:rPr>
          <w:sz w:val="28"/>
          <w:szCs w:val="28"/>
        </w:rPr>
        <w:t>-П изменение, изложив строки «Проектно-изыскательские работы» и «Всего» в следующей редакции:</w:t>
      </w:r>
    </w:p>
    <w:p w:rsidR="00A4154A" w:rsidRDefault="00A4154A" w:rsidP="00DF116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10207" w:type="dxa"/>
        <w:tblInd w:w="-318" w:type="dxa"/>
        <w:tblLook w:val="04A0" w:firstRow="1" w:lastRow="0" w:firstColumn="1" w:lastColumn="0" w:noHBand="0" w:noVBand="1"/>
      </w:tblPr>
      <w:tblGrid>
        <w:gridCol w:w="426"/>
        <w:gridCol w:w="709"/>
        <w:gridCol w:w="5245"/>
        <w:gridCol w:w="1276"/>
        <w:gridCol w:w="2125"/>
        <w:gridCol w:w="426"/>
      </w:tblGrid>
      <w:tr w:rsidR="00A4154A" w:rsidTr="00A4154A">
        <w:tc>
          <w:tcPr>
            <w:tcW w:w="426" w:type="dxa"/>
            <w:vMerge w:val="restart"/>
            <w:tcBorders>
              <w:top w:val="nil"/>
              <w:left w:val="nil"/>
              <w:bottom w:val="nil"/>
            </w:tcBorders>
          </w:tcPr>
          <w:p w:rsidR="00A4154A" w:rsidRDefault="00A4154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A4154A" w:rsidRDefault="00A4154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4154A" w:rsidRDefault="00A4154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1276" w:type="dxa"/>
          </w:tcPr>
          <w:p w:rsidR="00A4154A" w:rsidRDefault="00A4154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A4154A" w:rsidRDefault="00A4154A" w:rsidP="00A4154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20 550,05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4154A" w:rsidRDefault="00A4154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A4154A" w:rsidTr="00A4154A">
        <w:tc>
          <w:tcPr>
            <w:tcW w:w="426" w:type="dxa"/>
            <w:vMerge/>
            <w:tcBorders>
              <w:left w:val="nil"/>
              <w:bottom w:val="nil"/>
            </w:tcBorders>
          </w:tcPr>
          <w:p w:rsidR="00A4154A" w:rsidRDefault="00A4154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4154A" w:rsidRDefault="00A4154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4154A" w:rsidRDefault="00A4154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4154A" w:rsidRDefault="00A4154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A4154A" w:rsidRDefault="00A4154A" w:rsidP="00A4154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53 570,58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4154A" w:rsidRDefault="00A4154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A4154A" w:rsidRDefault="00A4154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A4154A" w:rsidRDefault="00A4154A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1BB1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3791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54A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F0F2-807D-4DEE-88FA-F111A76A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2018-06-28T09:41:00Z</cp:lastPrinted>
  <dcterms:created xsi:type="dcterms:W3CDTF">2018-06-22T07:51:00Z</dcterms:created>
  <dcterms:modified xsi:type="dcterms:W3CDTF">2018-06-28T09:41:00Z</dcterms:modified>
</cp:coreProperties>
</file>