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55B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55B3">
        <w:t>27 июня 2018 года № 43</w:t>
      </w:r>
      <w:r w:rsidR="002A55B3">
        <w:t>4</w:t>
      </w:r>
      <w:r w:rsidR="002A55B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2E1AEA" w:rsidRDefault="002E1AEA" w:rsidP="002E1AEA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статьей 9 Закона Республики Карелия </w:t>
      </w:r>
      <w:r>
        <w:rPr>
          <w:szCs w:val="28"/>
        </w:rPr>
        <w:br/>
        <w:t xml:space="preserve">от 21 декабря 2017 года № 2205-ЗРК «О бюджете Республики Карелия на 2018 год и на плановый период 2019 и 2020 годов» и постановлением Правительства Республики Карелия от 23 марта 2009 года № 57-П </w:t>
      </w:r>
      <w:r w:rsidR="00591041">
        <w:rPr>
          <w:szCs w:val="28"/>
        </w:rPr>
        <w:br/>
      </w:r>
      <w:r>
        <w:rPr>
          <w:szCs w:val="28"/>
        </w:rPr>
        <w:t>«О порядке предоставления иных межбюджетных трансфертов ме</w:t>
      </w:r>
      <w:r w:rsidR="00591041">
        <w:rPr>
          <w:szCs w:val="28"/>
        </w:rPr>
        <w:t xml:space="preserve">стным бюджетам из бюджета Республики Карелия»: </w:t>
      </w:r>
      <w:r>
        <w:rPr>
          <w:szCs w:val="28"/>
        </w:rPr>
        <w:t xml:space="preserve"> </w:t>
      </w:r>
      <w:proofErr w:type="gramEnd"/>
    </w:p>
    <w:p w:rsidR="002E1AEA" w:rsidRDefault="002E1AEA" w:rsidP="002E1AEA">
      <w:pPr>
        <w:jc w:val="both"/>
        <w:rPr>
          <w:szCs w:val="28"/>
        </w:rPr>
      </w:pPr>
      <w:r>
        <w:rPr>
          <w:szCs w:val="28"/>
        </w:rPr>
        <w:tab/>
        <w:t>Устан</w:t>
      </w:r>
      <w:r w:rsidR="00067695">
        <w:rPr>
          <w:szCs w:val="28"/>
        </w:rPr>
        <w:t>овить распределение на 2018 год</w:t>
      </w:r>
      <w:r>
        <w:rPr>
          <w:szCs w:val="28"/>
        </w:rPr>
        <w:t xml:space="preserve"> иных межбюджетных трансфертов бюджетам муниципальных образований на мероприятия по активной политике занятости населения и социальной поддержке безработных граждан (содействие трудоустройству незанятых инвалидов на оборудованные (оснащенные) для них рабочие места) согласно приложению.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2E1AEA" w:rsidRDefault="002E1AEA" w:rsidP="002E1AEA">
      <w:pPr>
        <w:ind w:firstLine="709"/>
        <w:jc w:val="both"/>
        <w:rPr>
          <w:szCs w:val="28"/>
        </w:rPr>
      </w:pPr>
    </w:p>
    <w:p w:rsidR="002E1AEA" w:rsidRDefault="002E1AEA" w:rsidP="002E1AEA">
      <w:pPr>
        <w:ind w:firstLine="709"/>
        <w:jc w:val="both"/>
        <w:rPr>
          <w:szCs w:val="28"/>
        </w:rPr>
      </w:pPr>
    </w:p>
    <w:p w:rsidR="002E1AEA" w:rsidRDefault="002E1AEA" w:rsidP="002E1AEA">
      <w:pPr>
        <w:ind w:firstLine="709"/>
        <w:jc w:val="both"/>
        <w:rPr>
          <w:szCs w:val="28"/>
        </w:rPr>
      </w:pPr>
    </w:p>
    <w:p w:rsidR="002E1AEA" w:rsidRDefault="002E1AEA" w:rsidP="002E1AEA">
      <w:pPr>
        <w:ind w:firstLine="709"/>
        <w:jc w:val="both"/>
        <w:rPr>
          <w:szCs w:val="28"/>
        </w:rPr>
      </w:pPr>
    </w:p>
    <w:p w:rsidR="002E1AEA" w:rsidRDefault="002E1AEA" w:rsidP="002E1AEA">
      <w:pPr>
        <w:ind w:firstLine="709"/>
        <w:jc w:val="both"/>
        <w:rPr>
          <w:szCs w:val="28"/>
        </w:rPr>
      </w:pPr>
    </w:p>
    <w:p w:rsidR="002E1AEA" w:rsidRDefault="002E1AEA" w:rsidP="002E1AEA">
      <w:pPr>
        <w:ind w:firstLine="709"/>
        <w:jc w:val="both"/>
        <w:rPr>
          <w:szCs w:val="28"/>
        </w:rPr>
        <w:sectPr w:rsidR="002E1AEA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928"/>
        <w:gridCol w:w="4536"/>
      </w:tblGrid>
      <w:tr w:rsidR="002E1AEA" w:rsidTr="002E1AEA">
        <w:tc>
          <w:tcPr>
            <w:tcW w:w="4928" w:type="dxa"/>
          </w:tcPr>
          <w:p w:rsidR="002E1AEA" w:rsidRDefault="002E1AEA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2E1AEA" w:rsidRDefault="002E1AEA">
            <w:pPr>
              <w:rPr>
                <w:sz w:val="27"/>
                <w:szCs w:val="27"/>
              </w:rPr>
            </w:pPr>
          </w:p>
          <w:p w:rsidR="002E1AEA" w:rsidRDefault="002E1AEA">
            <w:r>
              <w:rPr>
                <w:sz w:val="27"/>
                <w:szCs w:val="27"/>
              </w:rPr>
              <w:t xml:space="preserve">Приложение к распоряжению Правительства Республики Карелия от </w:t>
            </w:r>
            <w:r w:rsidR="002A55B3">
              <w:t>27 июня 2018 года № 434</w:t>
            </w:r>
            <w:bookmarkStart w:id="0" w:name="_GoBack"/>
            <w:bookmarkEnd w:id="0"/>
            <w:r w:rsidR="002A55B3">
              <w:t>р-П</w:t>
            </w:r>
          </w:p>
          <w:p w:rsidR="002E1AEA" w:rsidRDefault="002E1AEA">
            <w:pPr>
              <w:jc w:val="both"/>
              <w:rPr>
                <w:sz w:val="27"/>
                <w:szCs w:val="27"/>
              </w:rPr>
            </w:pPr>
          </w:p>
        </w:tc>
      </w:tr>
    </w:tbl>
    <w:p w:rsidR="002E1AEA" w:rsidRDefault="002E1AEA" w:rsidP="002E1AEA">
      <w:pPr>
        <w:jc w:val="center"/>
        <w:rPr>
          <w:szCs w:val="28"/>
        </w:rPr>
      </w:pPr>
    </w:p>
    <w:p w:rsidR="002E1AEA" w:rsidRDefault="002E1AEA" w:rsidP="002E1AEA">
      <w:pPr>
        <w:spacing w:after="120"/>
        <w:jc w:val="center"/>
        <w:rPr>
          <w:szCs w:val="28"/>
        </w:rPr>
      </w:pPr>
    </w:p>
    <w:p w:rsidR="002E1AEA" w:rsidRDefault="002E1AEA" w:rsidP="002E1AEA">
      <w:pPr>
        <w:jc w:val="center"/>
        <w:rPr>
          <w:szCs w:val="28"/>
        </w:rPr>
      </w:pPr>
      <w:r>
        <w:rPr>
          <w:szCs w:val="28"/>
        </w:rPr>
        <w:t>Распределение</w:t>
      </w:r>
    </w:p>
    <w:p w:rsidR="002E1AEA" w:rsidRDefault="00067695" w:rsidP="002E1AEA">
      <w:pPr>
        <w:jc w:val="center"/>
        <w:rPr>
          <w:szCs w:val="28"/>
        </w:rPr>
      </w:pPr>
      <w:r>
        <w:rPr>
          <w:szCs w:val="28"/>
        </w:rPr>
        <w:t>на 2018 год</w:t>
      </w:r>
      <w:r w:rsidR="002E1AEA">
        <w:rPr>
          <w:szCs w:val="28"/>
        </w:rPr>
        <w:t xml:space="preserve"> иных межбюджетных трансфертов бюджетам </w:t>
      </w:r>
      <w:r w:rsidR="00591041">
        <w:rPr>
          <w:szCs w:val="28"/>
        </w:rPr>
        <w:br/>
      </w:r>
      <w:r w:rsidR="002E1AEA">
        <w:rPr>
          <w:szCs w:val="28"/>
        </w:rPr>
        <w:t xml:space="preserve">муниципальных образований на мероприятия по активной политике занятости населения и социальной поддержке безработных граждан </w:t>
      </w:r>
      <w:r w:rsidR="002E1AEA">
        <w:rPr>
          <w:szCs w:val="28"/>
        </w:rPr>
        <w:br/>
        <w:t xml:space="preserve">(содействие трудоустройству незанятых инвалидов </w:t>
      </w:r>
      <w:r w:rsidR="002E1AEA">
        <w:rPr>
          <w:szCs w:val="28"/>
        </w:rPr>
        <w:br/>
        <w:t>на оборудованные (оснащенные) для них рабочие места)</w:t>
      </w:r>
    </w:p>
    <w:p w:rsidR="002E1AEA" w:rsidRDefault="002E1AEA" w:rsidP="002E1AEA">
      <w:pPr>
        <w:jc w:val="center"/>
      </w:pPr>
    </w:p>
    <w:p w:rsidR="002E1AEA" w:rsidRDefault="002E1AEA" w:rsidP="002E1AEA">
      <w:pPr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7"/>
        <w:gridCol w:w="2126"/>
      </w:tblGrid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E1AEA" w:rsidRDefault="002E1AEA" w:rsidP="0059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разде</w:t>
            </w:r>
            <w:proofErr w:type="spellEnd"/>
            <w:r>
              <w:rPr>
                <w:szCs w:val="28"/>
              </w:rPr>
              <w:t>-ла</w:t>
            </w:r>
            <w:proofErr w:type="gramEnd"/>
            <w:r>
              <w:rPr>
                <w:szCs w:val="28"/>
              </w:rPr>
              <w:t xml:space="preserve"> или </w:t>
            </w:r>
          </w:p>
          <w:p w:rsidR="002E1AEA" w:rsidRDefault="002E1AEA" w:rsidP="0059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пункта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067695" w:rsidP="000676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2E1AEA">
              <w:rPr>
                <w:szCs w:val="28"/>
              </w:rPr>
              <w:t>униципально</w:t>
            </w:r>
            <w:r>
              <w:rPr>
                <w:szCs w:val="28"/>
              </w:rPr>
              <w:t>е</w:t>
            </w:r>
            <w:r w:rsidR="002E1AEA">
              <w:rPr>
                <w:szCs w:val="28"/>
              </w:rPr>
              <w:t xml:space="preserve"> образовани</w:t>
            </w:r>
            <w:r>
              <w:rPr>
                <w:szCs w:val="28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Городские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266,8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Муниципальные районы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140,7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133,4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133,4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137,8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133,4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133,4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5E6394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Суоярв</w:t>
            </w:r>
            <w:r w:rsidR="002E1AEA">
              <w:rPr>
                <w:szCs w:val="28"/>
              </w:rPr>
              <w:t>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266,8</w:t>
            </w:r>
          </w:p>
        </w:tc>
      </w:tr>
      <w:tr w:rsidR="002E1AEA" w:rsidTr="002E1A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EA" w:rsidRDefault="002E1AEA" w:rsidP="00591041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2E1AEA" w:rsidP="0059104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AEA" w:rsidRDefault="00591041" w:rsidP="00591041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E1AEA">
              <w:rPr>
                <w:szCs w:val="28"/>
              </w:rPr>
              <w:t>345,7</w:t>
            </w:r>
          </w:p>
        </w:tc>
      </w:tr>
    </w:tbl>
    <w:p w:rsidR="008E4D37" w:rsidRDefault="002E1AEA" w:rsidP="00F04AC1">
      <w:pPr>
        <w:autoSpaceDE w:val="0"/>
        <w:autoSpaceDN w:val="0"/>
        <w:adjustRightInd w:val="0"/>
        <w:ind w:left="4395" w:right="-2"/>
        <w:rPr>
          <w:szCs w:val="28"/>
        </w:rPr>
      </w:pPr>
      <w:r>
        <w:rPr>
          <w:szCs w:val="28"/>
        </w:rPr>
        <w:t>___________</w:t>
      </w: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5643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5643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2E1AE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67695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B3"/>
    <w:rsid w:val="002B16EF"/>
    <w:rsid w:val="002B387D"/>
    <w:rsid w:val="002B6F44"/>
    <w:rsid w:val="002C11F4"/>
    <w:rsid w:val="002C7D61"/>
    <w:rsid w:val="002D6E4D"/>
    <w:rsid w:val="002E1AEA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1041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E6394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43E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AA40-1427-41B1-9CA8-91600497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2018-06-28T09:45:00Z</cp:lastPrinted>
  <dcterms:created xsi:type="dcterms:W3CDTF">2018-06-21T09:54:00Z</dcterms:created>
  <dcterms:modified xsi:type="dcterms:W3CDTF">2018-06-28T09:45:00Z</dcterms:modified>
</cp:coreProperties>
</file>