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83D9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83D96">
        <w:t>3 июля 2018 года № 438</w:t>
      </w:r>
      <w:bookmarkStart w:id="0" w:name="_GoBack"/>
      <w:bookmarkEnd w:id="0"/>
      <w:r w:rsidR="00A83D96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Default="000159B9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и подписать Соглашение о сотрудничестве между Правительством Республики Карелия и обществом с ограниченной ответственностью «Управляющая компания «Сегежа групп».</w:t>
      </w: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59B9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3D96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1721-A023-46BF-BDC5-77085CE7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2018-06-26T08:49:00Z</cp:lastPrinted>
  <dcterms:created xsi:type="dcterms:W3CDTF">2018-06-26T08:49:00Z</dcterms:created>
  <dcterms:modified xsi:type="dcterms:W3CDTF">2018-07-04T06:44:00Z</dcterms:modified>
</cp:coreProperties>
</file>