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10" w:rsidRDefault="00754042" w:rsidP="00DB1A10">
      <w:pPr>
        <w:pStyle w:val="a7"/>
        <w:spacing w:before="0" w:beforeAutospacing="0" w:after="0" w:afterAutospacing="0" w:line="360" w:lineRule="auto"/>
        <w:jc w:val="right"/>
        <w:rPr>
          <w:sz w:val="28"/>
          <w:szCs w:val="28"/>
        </w:rPr>
      </w:pPr>
      <w:r w:rsidRPr="00E40E8D">
        <w:rPr>
          <w:sz w:val="28"/>
          <w:szCs w:val="28"/>
        </w:rPr>
        <w:t>                                                                                                     </w:t>
      </w:r>
      <w:r w:rsidR="00307333" w:rsidRPr="00E40E8D">
        <w:rPr>
          <w:sz w:val="28"/>
          <w:szCs w:val="28"/>
        </w:rPr>
        <w:t>           </w:t>
      </w:r>
    </w:p>
    <w:p w:rsidR="00A775AE" w:rsidRDefault="00A775AE" w:rsidP="00DB1A10">
      <w:pPr>
        <w:pStyle w:val="a7"/>
        <w:spacing w:before="0" w:beforeAutospacing="0" w:after="0" w:afterAutospacing="0" w:line="360" w:lineRule="auto"/>
        <w:jc w:val="right"/>
        <w:rPr>
          <w:sz w:val="28"/>
          <w:szCs w:val="28"/>
        </w:rPr>
      </w:pPr>
    </w:p>
    <w:p w:rsidR="00671EE0" w:rsidRDefault="00671EE0" w:rsidP="00DB1A10">
      <w:pPr>
        <w:pStyle w:val="a7"/>
        <w:spacing w:before="0" w:beforeAutospacing="0" w:after="0" w:afterAutospacing="0" w:line="360" w:lineRule="auto"/>
        <w:jc w:val="right"/>
        <w:rPr>
          <w:sz w:val="28"/>
          <w:szCs w:val="28"/>
        </w:rPr>
      </w:pPr>
    </w:p>
    <w:p w:rsidR="00671EE0" w:rsidRDefault="00671EE0" w:rsidP="00DB1A10">
      <w:pPr>
        <w:pStyle w:val="a7"/>
        <w:spacing w:before="0" w:beforeAutospacing="0" w:after="0" w:afterAutospacing="0" w:line="360" w:lineRule="auto"/>
        <w:jc w:val="right"/>
        <w:rPr>
          <w:sz w:val="28"/>
          <w:szCs w:val="28"/>
        </w:rPr>
      </w:pPr>
    </w:p>
    <w:p w:rsidR="00104B2B" w:rsidRPr="0078225A" w:rsidRDefault="00104B2B" w:rsidP="00DB1A10">
      <w:pPr>
        <w:pStyle w:val="a7"/>
        <w:spacing w:before="0" w:beforeAutospacing="0" w:after="0" w:afterAutospacing="0" w:line="360" w:lineRule="auto"/>
        <w:jc w:val="right"/>
        <w:rPr>
          <w:sz w:val="28"/>
          <w:szCs w:val="28"/>
        </w:rPr>
      </w:pPr>
    </w:p>
    <w:p w:rsidR="0078225A" w:rsidRPr="00885A70" w:rsidRDefault="0078225A" w:rsidP="00DB1A10">
      <w:pPr>
        <w:pStyle w:val="a7"/>
        <w:spacing w:before="0" w:beforeAutospacing="0" w:after="0" w:afterAutospacing="0" w:line="360" w:lineRule="auto"/>
        <w:jc w:val="right"/>
        <w:rPr>
          <w:sz w:val="28"/>
          <w:szCs w:val="28"/>
        </w:rPr>
      </w:pPr>
    </w:p>
    <w:p w:rsidR="00C55DD3" w:rsidRPr="00E40E8D" w:rsidRDefault="00C55DD3" w:rsidP="00DB1A10">
      <w:pPr>
        <w:pStyle w:val="a7"/>
        <w:spacing w:before="0" w:beforeAutospacing="0" w:after="0" w:afterAutospacing="0" w:line="360" w:lineRule="auto"/>
        <w:jc w:val="right"/>
        <w:rPr>
          <w:sz w:val="28"/>
          <w:szCs w:val="28"/>
        </w:rPr>
      </w:pPr>
    </w:p>
    <w:p w:rsidR="00D44CFA" w:rsidRPr="00CD6527" w:rsidRDefault="00D44CFA" w:rsidP="00CD6527">
      <w:pPr>
        <w:pStyle w:val="a7"/>
        <w:spacing w:before="0" w:beforeAutospacing="0" w:after="0" w:afterAutospacing="0"/>
        <w:jc w:val="center"/>
        <w:rPr>
          <w:sz w:val="28"/>
          <w:szCs w:val="28"/>
        </w:rPr>
      </w:pPr>
      <w:r w:rsidRPr="00CD6527">
        <w:rPr>
          <w:sz w:val="28"/>
          <w:szCs w:val="28"/>
        </w:rPr>
        <w:t>ЗАКОН</w:t>
      </w:r>
    </w:p>
    <w:p w:rsidR="00D44CFA" w:rsidRPr="00C749B4" w:rsidRDefault="00D44CFA" w:rsidP="00CD6527">
      <w:pPr>
        <w:jc w:val="center"/>
        <w:rPr>
          <w:sz w:val="28"/>
          <w:szCs w:val="28"/>
        </w:rPr>
      </w:pPr>
      <w:r w:rsidRPr="00CD6527">
        <w:rPr>
          <w:sz w:val="28"/>
          <w:szCs w:val="28"/>
        </w:rPr>
        <w:t>РЕСПУБЛИКИ КАРЕЛИЯ</w:t>
      </w:r>
    </w:p>
    <w:p w:rsidR="00CD6527" w:rsidRPr="00C749B4" w:rsidRDefault="00CD6527" w:rsidP="00CD6527">
      <w:pPr>
        <w:jc w:val="center"/>
        <w:rPr>
          <w:sz w:val="28"/>
          <w:szCs w:val="28"/>
        </w:rPr>
      </w:pPr>
    </w:p>
    <w:p w:rsidR="00AF6442" w:rsidRDefault="00D44CFA" w:rsidP="00A775AE">
      <w:pPr>
        <w:pStyle w:val="ConsPlusNormal"/>
        <w:spacing w:line="240" w:lineRule="atLeast"/>
        <w:ind w:firstLine="0"/>
        <w:jc w:val="center"/>
        <w:rPr>
          <w:rFonts w:ascii="Times New Roman" w:hAnsi="Times New Roman" w:cs="Times New Roman"/>
          <w:b/>
          <w:sz w:val="28"/>
          <w:szCs w:val="28"/>
          <w:lang w:bidi="gu-IN"/>
        </w:rPr>
      </w:pPr>
      <w:r w:rsidRPr="00E40E8D">
        <w:rPr>
          <w:rFonts w:ascii="Times New Roman" w:hAnsi="Times New Roman" w:cs="Times New Roman"/>
          <w:b/>
          <w:sz w:val="28"/>
          <w:szCs w:val="28"/>
          <w:lang w:bidi="gu-IN"/>
        </w:rPr>
        <w:t>О</w:t>
      </w:r>
      <w:r w:rsidR="00776B65" w:rsidRPr="00E40E8D">
        <w:rPr>
          <w:rFonts w:ascii="Times New Roman" w:hAnsi="Times New Roman" w:cs="Times New Roman"/>
          <w:b/>
          <w:sz w:val="28"/>
          <w:szCs w:val="28"/>
          <w:lang w:bidi="gu-IN"/>
        </w:rPr>
        <w:t xml:space="preserve"> </w:t>
      </w:r>
      <w:r w:rsidR="00AF6442">
        <w:rPr>
          <w:rFonts w:ascii="Times New Roman" w:hAnsi="Times New Roman" w:cs="Times New Roman"/>
          <w:b/>
          <w:sz w:val="28"/>
          <w:szCs w:val="28"/>
          <w:lang w:bidi="gu-IN"/>
        </w:rPr>
        <w:t xml:space="preserve">внесении изменений в Закон Республики Карелия </w:t>
      </w:r>
    </w:p>
    <w:p w:rsidR="00A775AE" w:rsidRDefault="00AF6442" w:rsidP="00A775AE">
      <w:pPr>
        <w:pStyle w:val="ConsPlusNormal"/>
        <w:spacing w:line="240" w:lineRule="atLeast"/>
        <w:ind w:firstLine="0"/>
        <w:jc w:val="center"/>
        <w:rPr>
          <w:rFonts w:ascii="Times New Roman" w:hAnsi="Times New Roman" w:cs="Times New Roman"/>
          <w:b/>
          <w:sz w:val="28"/>
          <w:szCs w:val="28"/>
          <w:lang w:bidi="gu-IN"/>
        </w:rPr>
      </w:pPr>
      <w:r>
        <w:rPr>
          <w:rFonts w:ascii="Times New Roman" w:hAnsi="Times New Roman" w:cs="Times New Roman"/>
          <w:b/>
          <w:sz w:val="28"/>
          <w:szCs w:val="28"/>
          <w:lang w:bidi="gu-IN"/>
        </w:rPr>
        <w:t>«О бюджете Республики Карелия на 201</w:t>
      </w:r>
      <w:r w:rsidR="00AC1101">
        <w:rPr>
          <w:rFonts w:ascii="Times New Roman" w:hAnsi="Times New Roman" w:cs="Times New Roman"/>
          <w:b/>
          <w:sz w:val="28"/>
          <w:szCs w:val="28"/>
          <w:lang w:bidi="gu-IN"/>
        </w:rPr>
        <w:t>8</w:t>
      </w:r>
      <w:r>
        <w:rPr>
          <w:rFonts w:ascii="Times New Roman" w:hAnsi="Times New Roman" w:cs="Times New Roman"/>
          <w:b/>
          <w:sz w:val="28"/>
          <w:szCs w:val="28"/>
          <w:lang w:bidi="gu-IN"/>
        </w:rPr>
        <w:t xml:space="preserve"> год </w:t>
      </w:r>
    </w:p>
    <w:p w:rsidR="00AF6442" w:rsidRDefault="00AF6442" w:rsidP="00A775AE">
      <w:pPr>
        <w:pStyle w:val="ConsPlusNormal"/>
        <w:spacing w:line="240" w:lineRule="atLeast"/>
        <w:ind w:firstLine="0"/>
        <w:jc w:val="center"/>
        <w:rPr>
          <w:rFonts w:ascii="Times New Roman" w:hAnsi="Times New Roman" w:cs="Times New Roman"/>
          <w:b/>
          <w:sz w:val="28"/>
          <w:szCs w:val="28"/>
          <w:lang w:bidi="gu-IN"/>
        </w:rPr>
      </w:pPr>
      <w:r>
        <w:rPr>
          <w:rFonts w:ascii="Times New Roman" w:hAnsi="Times New Roman" w:cs="Times New Roman"/>
          <w:b/>
          <w:sz w:val="28"/>
          <w:szCs w:val="28"/>
          <w:lang w:bidi="gu-IN"/>
        </w:rPr>
        <w:t>и на плановый период 201</w:t>
      </w:r>
      <w:r w:rsidR="00155186">
        <w:rPr>
          <w:rFonts w:ascii="Times New Roman" w:hAnsi="Times New Roman" w:cs="Times New Roman"/>
          <w:b/>
          <w:sz w:val="28"/>
          <w:szCs w:val="28"/>
          <w:lang w:bidi="gu-IN"/>
        </w:rPr>
        <w:t>9</w:t>
      </w:r>
      <w:r>
        <w:rPr>
          <w:rFonts w:ascii="Times New Roman" w:hAnsi="Times New Roman" w:cs="Times New Roman"/>
          <w:b/>
          <w:sz w:val="28"/>
          <w:szCs w:val="28"/>
          <w:lang w:bidi="gu-IN"/>
        </w:rPr>
        <w:t xml:space="preserve"> и 20</w:t>
      </w:r>
      <w:r w:rsidR="00155186">
        <w:rPr>
          <w:rFonts w:ascii="Times New Roman" w:hAnsi="Times New Roman" w:cs="Times New Roman"/>
          <w:b/>
          <w:sz w:val="28"/>
          <w:szCs w:val="28"/>
          <w:lang w:bidi="gu-IN"/>
        </w:rPr>
        <w:t>20</w:t>
      </w:r>
      <w:r>
        <w:rPr>
          <w:rFonts w:ascii="Times New Roman" w:hAnsi="Times New Roman" w:cs="Times New Roman"/>
          <w:b/>
          <w:sz w:val="28"/>
          <w:szCs w:val="28"/>
          <w:lang w:bidi="gu-IN"/>
        </w:rPr>
        <w:t xml:space="preserve"> годов»</w:t>
      </w:r>
    </w:p>
    <w:p w:rsidR="00AF6442" w:rsidRDefault="00AF6442" w:rsidP="00A775AE">
      <w:pPr>
        <w:jc w:val="center"/>
        <w:rPr>
          <w:sz w:val="28"/>
          <w:szCs w:val="28"/>
        </w:rPr>
      </w:pPr>
      <w:bookmarkStart w:id="0" w:name="RANGE_B1_M2378"/>
    </w:p>
    <w:p w:rsidR="001E672A" w:rsidRPr="001E672A" w:rsidRDefault="00A775AE" w:rsidP="00A775AE">
      <w:pPr>
        <w:jc w:val="center"/>
      </w:pPr>
      <w:r>
        <w:t>Принят Законодательным Собранием 23 августа 2018 года</w:t>
      </w:r>
    </w:p>
    <w:p w:rsidR="001E672A" w:rsidRDefault="001E672A" w:rsidP="00A775AE">
      <w:pPr>
        <w:jc w:val="center"/>
        <w:rPr>
          <w:sz w:val="28"/>
          <w:szCs w:val="28"/>
        </w:rPr>
      </w:pPr>
    </w:p>
    <w:p w:rsidR="00671EE0" w:rsidRDefault="00671EE0" w:rsidP="00A775AE">
      <w:pPr>
        <w:spacing w:line="360" w:lineRule="auto"/>
        <w:jc w:val="center"/>
        <w:rPr>
          <w:b/>
          <w:bCs/>
          <w:sz w:val="28"/>
          <w:szCs w:val="28"/>
        </w:rPr>
      </w:pPr>
    </w:p>
    <w:p w:rsidR="001F3A40" w:rsidRDefault="00AF6442" w:rsidP="009A30D9">
      <w:pPr>
        <w:spacing w:line="360" w:lineRule="auto"/>
        <w:ind w:firstLine="709"/>
        <w:jc w:val="both"/>
        <w:rPr>
          <w:sz w:val="28"/>
          <w:szCs w:val="28"/>
        </w:rPr>
      </w:pPr>
      <w:r w:rsidRPr="00680AF6">
        <w:rPr>
          <w:b/>
          <w:bCs/>
          <w:sz w:val="28"/>
          <w:szCs w:val="28"/>
        </w:rPr>
        <w:t>Статья 1</w:t>
      </w:r>
    </w:p>
    <w:p w:rsidR="00CE6E7D" w:rsidRDefault="009B1AC6" w:rsidP="001133C0">
      <w:pPr>
        <w:suppressAutoHyphens/>
        <w:autoSpaceDE w:val="0"/>
        <w:spacing w:line="360" w:lineRule="auto"/>
        <w:ind w:firstLine="709"/>
        <w:jc w:val="both"/>
        <w:rPr>
          <w:sz w:val="28"/>
          <w:szCs w:val="28"/>
          <w:lang w:eastAsia="ar-SA"/>
        </w:rPr>
      </w:pPr>
      <w:r>
        <w:rPr>
          <w:sz w:val="28"/>
          <w:szCs w:val="28"/>
          <w:lang w:eastAsia="ar-SA"/>
        </w:rPr>
        <w:t xml:space="preserve">Внести в Закон </w:t>
      </w:r>
      <w:r w:rsidR="00CE6E7D">
        <w:rPr>
          <w:sz w:val="28"/>
          <w:szCs w:val="28"/>
          <w:lang w:eastAsia="ar-SA"/>
        </w:rPr>
        <w:t xml:space="preserve">Республики </w:t>
      </w:r>
      <w:r>
        <w:rPr>
          <w:sz w:val="28"/>
          <w:szCs w:val="28"/>
          <w:lang w:eastAsia="ar-SA"/>
        </w:rPr>
        <w:t>Карелия</w:t>
      </w:r>
      <w:r w:rsidR="00CE6E7D">
        <w:rPr>
          <w:sz w:val="28"/>
          <w:szCs w:val="28"/>
          <w:lang w:eastAsia="ar-SA"/>
        </w:rPr>
        <w:t xml:space="preserve"> </w:t>
      </w:r>
      <w:r>
        <w:rPr>
          <w:bCs/>
          <w:sz w:val="28"/>
          <w:szCs w:val="28"/>
          <w:lang w:eastAsia="ar-SA"/>
        </w:rPr>
        <w:t xml:space="preserve">от 21 декабря </w:t>
      </w:r>
      <w:r w:rsidR="00CE6E7D">
        <w:rPr>
          <w:bCs/>
          <w:sz w:val="28"/>
          <w:szCs w:val="28"/>
          <w:lang w:eastAsia="ar-SA"/>
        </w:rPr>
        <w:t>201</w:t>
      </w:r>
      <w:r w:rsidR="00142B05" w:rsidRPr="00142B05">
        <w:rPr>
          <w:bCs/>
          <w:sz w:val="28"/>
          <w:szCs w:val="28"/>
          <w:lang w:eastAsia="ar-SA"/>
        </w:rPr>
        <w:t>7</w:t>
      </w:r>
      <w:r>
        <w:rPr>
          <w:bCs/>
          <w:sz w:val="28"/>
          <w:szCs w:val="28"/>
          <w:lang w:eastAsia="ar-SA"/>
        </w:rPr>
        <w:t xml:space="preserve"> </w:t>
      </w:r>
      <w:r w:rsidR="00CE6E7D">
        <w:rPr>
          <w:bCs/>
          <w:sz w:val="28"/>
          <w:szCs w:val="28"/>
          <w:lang w:eastAsia="ar-SA"/>
        </w:rPr>
        <w:t xml:space="preserve">года </w:t>
      </w:r>
      <w:r w:rsidR="00A775AE">
        <w:rPr>
          <w:bCs/>
          <w:sz w:val="28"/>
          <w:szCs w:val="28"/>
          <w:lang w:eastAsia="ar-SA"/>
        </w:rPr>
        <w:br/>
      </w:r>
      <w:r>
        <w:rPr>
          <w:bCs/>
          <w:sz w:val="28"/>
          <w:szCs w:val="28"/>
          <w:lang w:eastAsia="ar-SA"/>
        </w:rPr>
        <w:t>№ </w:t>
      </w:r>
      <w:r w:rsidR="00CE6E7D">
        <w:rPr>
          <w:bCs/>
          <w:sz w:val="28"/>
          <w:szCs w:val="28"/>
          <w:lang w:eastAsia="ar-SA"/>
        </w:rPr>
        <w:t>2</w:t>
      </w:r>
      <w:r w:rsidR="00142B05" w:rsidRPr="00142B05">
        <w:rPr>
          <w:bCs/>
          <w:sz w:val="28"/>
          <w:szCs w:val="28"/>
          <w:lang w:eastAsia="ar-SA"/>
        </w:rPr>
        <w:t>205</w:t>
      </w:r>
      <w:r w:rsidR="00CE6E7D">
        <w:rPr>
          <w:bCs/>
          <w:sz w:val="28"/>
          <w:szCs w:val="28"/>
          <w:lang w:eastAsia="ar-SA"/>
        </w:rPr>
        <w:t xml:space="preserve">-ЗРК </w:t>
      </w:r>
      <w:r w:rsidR="00CE6E7D">
        <w:rPr>
          <w:sz w:val="28"/>
          <w:szCs w:val="28"/>
          <w:lang w:eastAsia="ar-SA"/>
        </w:rPr>
        <w:t>«О бюджете Республики Карелия на 201</w:t>
      </w:r>
      <w:r w:rsidR="00142B05" w:rsidRPr="00142B05">
        <w:rPr>
          <w:sz w:val="28"/>
          <w:szCs w:val="28"/>
          <w:lang w:eastAsia="ar-SA"/>
        </w:rPr>
        <w:t>8</w:t>
      </w:r>
      <w:r w:rsidR="00CE6E7D">
        <w:rPr>
          <w:sz w:val="28"/>
          <w:szCs w:val="28"/>
          <w:lang w:eastAsia="ar-SA"/>
        </w:rPr>
        <w:t xml:space="preserve"> год и на плановый период 201</w:t>
      </w:r>
      <w:r w:rsidR="00142B05" w:rsidRPr="00142B05">
        <w:rPr>
          <w:sz w:val="28"/>
          <w:szCs w:val="28"/>
          <w:lang w:eastAsia="ar-SA"/>
        </w:rPr>
        <w:t>9</w:t>
      </w:r>
      <w:r w:rsidR="00CE6E7D">
        <w:rPr>
          <w:sz w:val="28"/>
          <w:szCs w:val="28"/>
          <w:lang w:eastAsia="ar-SA"/>
        </w:rPr>
        <w:t xml:space="preserve"> и 20</w:t>
      </w:r>
      <w:r w:rsidR="00142B05" w:rsidRPr="00142B05">
        <w:rPr>
          <w:sz w:val="28"/>
          <w:szCs w:val="28"/>
          <w:lang w:eastAsia="ar-SA"/>
        </w:rPr>
        <w:t>20</w:t>
      </w:r>
      <w:r w:rsidR="00CE6E7D">
        <w:rPr>
          <w:sz w:val="28"/>
          <w:szCs w:val="28"/>
          <w:lang w:eastAsia="ar-SA"/>
        </w:rPr>
        <w:t xml:space="preserve"> годов» (</w:t>
      </w:r>
      <w:r w:rsidR="004F0A3E">
        <w:rPr>
          <w:sz w:val="28"/>
          <w:szCs w:val="28"/>
          <w:lang w:eastAsia="ar-SA"/>
        </w:rPr>
        <w:t>Собрание законодательства Республики Карелия</w:t>
      </w:r>
      <w:r w:rsidR="00900711">
        <w:rPr>
          <w:sz w:val="28"/>
          <w:szCs w:val="28"/>
          <w:lang w:eastAsia="ar-SA"/>
        </w:rPr>
        <w:t>, 2017, № 12, ст. 2348; 2018, № </w:t>
      </w:r>
      <w:r w:rsidR="004F0A3E">
        <w:rPr>
          <w:sz w:val="28"/>
          <w:szCs w:val="28"/>
          <w:lang w:eastAsia="ar-SA"/>
        </w:rPr>
        <w:t>3, ст</w:t>
      </w:r>
      <w:r w:rsidR="001A0BDE">
        <w:rPr>
          <w:sz w:val="28"/>
          <w:szCs w:val="28"/>
          <w:lang w:eastAsia="ar-SA"/>
        </w:rPr>
        <w:t>.</w:t>
      </w:r>
      <w:r w:rsidR="00900711">
        <w:rPr>
          <w:sz w:val="28"/>
          <w:szCs w:val="28"/>
          <w:lang w:eastAsia="ar-SA"/>
        </w:rPr>
        <w:t> </w:t>
      </w:r>
      <w:r w:rsidR="008E536D">
        <w:rPr>
          <w:sz w:val="28"/>
          <w:szCs w:val="28"/>
          <w:lang w:eastAsia="ar-SA"/>
        </w:rPr>
        <w:t>473;</w:t>
      </w:r>
      <w:r w:rsidR="004F0A3E">
        <w:rPr>
          <w:sz w:val="28"/>
          <w:szCs w:val="28"/>
          <w:lang w:eastAsia="ar-SA"/>
        </w:rPr>
        <w:t xml:space="preserve"> </w:t>
      </w:r>
      <w:r w:rsidR="00CE6E7D">
        <w:rPr>
          <w:sz w:val="28"/>
          <w:szCs w:val="28"/>
          <w:lang w:eastAsia="ar-SA"/>
        </w:rPr>
        <w:t xml:space="preserve">Официальный интернет-портал правовой информации (www.pravo.gov.ru), </w:t>
      </w:r>
      <w:r w:rsidR="008E536D">
        <w:rPr>
          <w:sz w:val="28"/>
          <w:szCs w:val="28"/>
          <w:lang w:eastAsia="ar-SA"/>
        </w:rPr>
        <w:t xml:space="preserve">2018, </w:t>
      </w:r>
      <w:r w:rsidR="00B525EF">
        <w:rPr>
          <w:rStyle w:val="pagesindoccount"/>
          <w:sz w:val="28"/>
          <w:szCs w:val="28"/>
        </w:rPr>
        <w:t>29 </w:t>
      </w:r>
      <w:r w:rsidR="0057514D" w:rsidRPr="0057514D">
        <w:rPr>
          <w:rStyle w:val="pagesindoccount"/>
          <w:sz w:val="28"/>
          <w:szCs w:val="28"/>
        </w:rPr>
        <w:t>мая, №</w:t>
      </w:r>
      <w:r w:rsidR="00A775AE">
        <w:rPr>
          <w:rStyle w:val="pagesindoccount"/>
          <w:sz w:val="28"/>
          <w:szCs w:val="28"/>
        </w:rPr>
        <w:t> </w:t>
      </w:r>
      <w:r w:rsidR="0057514D" w:rsidRPr="0057514D">
        <w:rPr>
          <w:rStyle w:val="pagesindoccount"/>
          <w:sz w:val="28"/>
          <w:szCs w:val="28"/>
        </w:rPr>
        <w:t>1000201805290002</w:t>
      </w:r>
      <w:r w:rsidR="00B525EF">
        <w:rPr>
          <w:rStyle w:val="pagesindoccount"/>
          <w:sz w:val="28"/>
          <w:szCs w:val="28"/>
        </w:rPr>
        <w:t>; 19 июля, № </w:t>
      </w:r>
      <w:r w:rsidR="00EF04D5" w:rsidRPr="00EF04D5">
        <w:rPr>
          <w:rStyle w:val="pagesindoccount"/>
          <w:sz w:val="28"/>
          <w:szCs w:val="28"/>
        </w:rPr>
        <w:t>1000201807190001</w:t>
      </w:r>
      <w:r w:rsidR="0057514D" w:rsidRPr="0057514D">
        <w:rPr>
          <w:rStyle w:val="pagesindoccount"/>
          <w:sz w:val="28"/>
          <w:szCs w:val="28"/>
        </w:rPr>
        <w:t>)</w:t>
      </w:r>
      <w:r w:rsidR="00CE6E7D">
        <w:rPr>
          <w:sz w:val="28"/>
          <w:szCs w:val="28"/>
          <w:lang w:eastAsia="ar-SA"/>
        </w:rPr>
        <w:t xml:space="preserve"> следующие изменения:</w:t>
      </w:r>
      <w:r w:rsidR="00142B05" w:rsidRPr="00142B05">
        <w:rPr>
          <w:rStyle w:val="10"/>
        </w:rPr>
        <w:t xml:space="preserve"> </w:t>
      </w:r>
    </w:p>
    <w:p w:rsidR="00CE6E7D" w:rsidRPr="00002A76" w:rsidRDefault="00CE6E7D" w:rsidP="001133C0">
      <w:pPr>
        <w:tabs>
          <w:tab w:val="left" w:pos="993"/>
        </w:tabs>
        <w:suppressAutoHyphens/>
        <w:spacing w:line="360" w:lineRule="auto"/>
        <w:ind w:firstLine="709"/>
        <w:jc w:val="both"/>
        <w:rPr>
          <w:sz w:val="28"/>
          <w:szCs w:val="28"/>
          <w:lang w:eastAsia="ar-SA"/>
        </w:rPr>
      </w:pPr>
      <w:r w:rsidRPr="00002A76">
        <w:rPr>
          <w:sz w:val="28"/>
          <w:szCs w:val="28"/>
          <w:lang w:eastAsia="ar-SA"/>
        </w:rPr>
        <w:t xml:space="preserve">1) </w:t>
      </w:r>
      <w:r w:rsidR="006C5C30">
        <w:rPr>
          <w:sz w:val="28"/>
          <w:szCs w:val="28"/>
          <w:lang w:eastAsia="ar-SA"/>
        </w:rPr>
        <w:t>в</w:t>
      </w:r>
      <w:r w:rsidR="00142B05" w:rsidRPr="00002A76">
        <w:rPr>
          <w:sz w:val="28"/>
          <w:szCs w:val="28"/>
          <w:lang w:eastAsia="ar-SA"/>
        </w:rPr>
        <w:t xml:space="preserve"> </w:t>
      </w:r>
      <w:r w:rsidRPr="00002A76">
        <w:rPr>
          <w:sz w:val="28"/>
          <w:szCs w:val="28"/>
          <w:lang w:eastAsia="ar-SA"/>
        </w:rPr>
        <w:t>стать</w:t>
      </w:r>
      <w:r w:rsidR="006C5C30">
        <w:rPr>
          <w:sz w:val="28"/>
          <w:szCs w:val="28"/>
          <w:lang w:eastAsia="ar-SA"/>
        </w:rPr>
        <w:t>е</w:t>
      </w:r>
      <w:r w:rsidRPr="00002A76">
        <w:rPr>
          <w:sz w:val="28"/>
          <w:szCs w:val="28"/>
          <w:lang w:eastAsia="ar-SA"/>
        </w:rPr>
        <w:t xml:space="preserve"> 1:</w:t>
      </w:r>
    </w:p>
    <w:p w:rsidR="006C5C30" w:rsidRDefault="006C5C30" w:rsidP="001133C0">
      <w:pPr>
        <w:suppressAutoHyphens/>
        <w:autoSpaceDE w:val="0"/>
        <w:spacing w:line="360" w:lineRule="auto"/>
        <w:ind w:firstLine="709"/>
        <w:jc w:val="both"/>
        <w:rPr>
          <w:sz w:val="28"/>
          <w:szCs w:val="28"/>
          <w:lang w:eastAsia="ar-SA"/>
        </w:rPr>
      </w:pPr>
      <w:r>
        <w:rPr>
          <w:sz w:val="28"/>
          <w:szCs w:val="28"/>
          <w:lang w:eastAsia="ar-SA"/>
        </w:rPr>
        <w:t xml:space="preserve">а) </w:t>
      </w:r>
      <w:r w:rsidR="009B1AC6">
        <w:rPr>
          <w:sz w:val="28"/>
          <w:szCs w:val="28"/>
          <w:lang w:eastAsia="ar-SA"/>
        </w:rPr>
        <w:t xml:space="preserve">в </w:t>
      </w:r>
      <w:r w:rsidRPr="00002A76">
        <w:rPr>
          <w:sz w:val="28"/>
          <w:szCs w:val="28"/>
          <w:lang w:eastAsia="ar-SA"/>
        </w:rPr>
        <w:t>части 1</w:t>
      </w:r>
      <w:r w:rsidR="00A61BE6">
        <w:rPr>
          <w:sz w:val="28"/>
          <w:szCs w:val="28"/>
          <w:lang w:eastAsia="ar-SA"/>
        </w:rPr>
        <w:t>:</w:t>
      </w:r>
      <w:r w:rsidRPr="00002A76">
        <w:rPr>
          <w:sz w:val="28"/>
          <w:szCs w:val="28"/>
          <w:lang w:eastAsia="ar-SA"/>
        </w:rPr>
        <w:t xml:space="preserve"> </w:t>
      </w:r>
    </w:p>
    <w:p w:rsidR="00CE6E7D" w:rsidRPr="00EF04D5" w:rsidRDefault="009B1AC6" w:rsidP="001133C0">
      <w:pPr>
        <w:suppressAutoHyphens/>
        <w:autoSpaceDE w:val="0"/>
        <w:spacing w:line="360" w:lineRule="auto"/>
        <w:ind w:firstLine="709"/>
        <w:jc w:val="both"/>
        <w:rPr>
          <w:sz w:val="28"/>
          <w:szCs w:val="28"/>
          <w:highlight w:val="yellow"/>
        </w:rPr>
      </w:pPr>
      <w:r>
        <w:rPr>
          <w:sz w:val="28"/>
          <w:szCs w:val="28"/>
          <w:lang w:eastAsia="ar-SA"/>
        </w:rPr>
        <w:t>в </w:t>
      </w:r>
      <w:r w:rsidR="00CE6E7D" w:rsidRPr="00002A76">
        <w:rPr>
          <w:sz w:val="28"/>
          <w:szCs w:val="28"/>
          <w:lang w:eastAsia="ar-SA"/>
        </w:rPr>
        <w:t>пункте 1 слова «</w:t>
      </w:r>
      <w:r w:rsidR="00002A76" w:rsidRPr="00002A76">
        <w:rPr>
          <w:sz w:val="28"/>
          <w:szCs w:val="28"/>
          <w:lang w:eastAsia="ar-SA"/>
        </w:rPr>
        <w:t>39 835 603,5 тыс. рублей</w:t>
      </w:r>
      <w:r w:rsidR="00CE6E7D" w:rsidRPr="00002A76">
        <w:rPr>
          <w:sz w:val="28"/>
          <w:szCs w:val="28"/>
          <w:lang w:eastAsia="ar-SA"/>
        </w:rPr>
        <w:t>» заменить словами «</w:t>
      </w:r>
      <w:r w:rsidR="00F902E1">
        <w:rPr>
          <w:sz w:val="28"/>
          <w:szCs w:val="28"/>
          <w:lang w:eastAsia="ar-SA"/>
        </w:rPr>
        <w:t xml:space="preserve">39 898 503,5 </w:t>
      </w:r>
      <w:r w:rsidR="006C5C30">
        <w:rPr>
          <w:sz w:val="28"/>
          <w:szCs w:val="28"/>
          <w:lang w:eastAsia="ar-SA"/>
        </w:rPr>
        <w:t>тыс. рублей»;</w:t>
      </w:r>
    </w:p>
    <w:p w:rsidR="00B93572" w:rsidRPr="00002A76" w:rsidRDefault="009B1AC6" w:rsidP="001133C0">
      <w:pPr>
        <w:autoSpaceDE w:val="0"/>
        <w:autoSpaceDN w:val="0"/>
        <w:adjustRightInd w:val="0"/>
        <w:spacing w:line="360" w:lineRule="auto"/>
        <w:ind w:firstLine="709"/>
        <w:jc w:val="both"/>
        <w:rPr>
          <w:sz w:val="28"/>
          <w:szCs w:val="28"/>
          <w:lang w:eastAsia="ar-SA"/>
        </w:rPr>
      </w:pPr>
      <w:r>
        <w:rPr>
          <w:sz w:val="28"/>
          <w:szCs w:val="28"/>
        </w:rPr>
        <w:t>в </w:t>
      </w:r>
      <w:r w:rsidR="00B93572" w:rsidRPr="00002A76">
        <w:rPr>
          <w:sz w:val="28"/>
          <w:szCs w:val="28"/>
        </w:rPr>
        <w:t>пункте 2 слова «</w:t>
      </w:r>
      <w:r w:rsidR="00002A76" w:rsidRPr="00002A76">
        <w:rPr>
          <w:sz w:val="28"/>
          <w:szCs w:val="28"/>
          <w:lang w:eastAsia="ar-SA"/>
        </w:rPr>
        <w:t>39 982 392,1 тыс. рублей</w:t>
      </w:r>
      <w:r w:rsidR="00B93572" w:rsidRPr="00002A76">
        <w:rPr>
          <w:sz w:val="28"/>
          <w:szCs w:val="28"/>
        </w:rPr>
        <w:t xml:space="preserve">» </w:t>
      </w:r>
      <w:r w:rsidR="00B93572" w:rsidRPr="00002A76">
        <w:rPr>
          <w:sz w:val="28"/>
          <w:szCs w:val="28"/>
          <w:lang w:eastAsia="ar-SA"/>
        </w:rPr>
        <w:t>заменить с</w:t>
      </w:r>
      <w:r w:rsidR="00C558C7" w:rsidRPr="00002A76">
        <w:rPr>
          <w:sz w:val="28"/>
          <w:szCs w:val="28"/>
          <w:lang w:eastAsia="ar-SA"/>
        </w:rPr>
        <w:t>ловами «</w:t>
      </w:r>
      <w:r w:rsidR="00F902E1">
        <w:rPr>
          <w:sz w:val="28"/>
          <w:szCs w:val="28"/>
          <w:lang w:eastAsia="ar-SA"/>
        </w:rPr>
        <w:t xml:space="preserve">40 045 292,1 </w:t>
      </w:r>
      <w:r w:rsidR="00B93572" w:rsidRPr="00002A76">
        <w:rPr>
          <w:sz w:val="28"/>
          <w:szCs w:val="28"/>
          <w:lang w:eastAsia="ar-SA"/>
        </w:rPr>
        <w:t>тыс. рублей»;</w:t>
      </w:r>
    </w:p>
    <w:p w:rsidR="00002A76" w:rsidRPr="00002A76" w:rsidRDefault="006C5C30" w:rsidP="001133C0">
      <w:pPr>
        <w:tabs>
          <w:tab w:val="left" w:pos="993"/>
        </w:tabs>
        <w:suppressAutoHyphens/>
        <w:spacing w:line="360" w:lineRule="auto"/>
        <w:ind w:firstLine="709"/>
        <w:jc w:val="both"/>
        <w:rPr>
          <w:sz w:val="28"/>
          <w:szCs w:val="28"/>
          <w:lang w:eastAsia="ar-SA"/>
        </w:rPr>
      </w:pPr>
      <w:r w:rsidRPr="00C14450">
        <w:rPr>
          <w:sz w:val="28"/>
          <w:szCs w:val="28"/>
        </w:rPr>
        <w:lastRenderedPageBreak/>
        <w:t>б</w:t>
      </w:r>
      <w:r w:rsidR="009B1AC6">
        <w:rPr>
          <w:sz w:val="28"/>
          <w:szCs w:val="28"/>
        </w:rPr>
        <w:t>) </w:t>
      </w:r>
      <w:r>
        <w:rPr>
          <w:sz w:val="28"/>
          <w:szCs w:val="28"/>
        </w:rPr>
        <w:t>в пункте 2</w:t>
      </w:r>
      <w:r w:rsidR="00A775AE">
        <w:rPr>
          <w:sz w:val="28"/>
          <w:szCs w:val="28"/>
          <w:lang w:eastAsia="ar-SA"/>
        </w:rPr>
        <w:t xml:space="preserve"> </w:t>
      </w:r>
      <w:r w:rsidR="00002A76" w:rsidRPr="00002A76">
        <w:rPr>
          <w:sz w:val="28"/>
          <w:szCs w:val="28"/>
          <w:lang w:eastAsia="ar-SA"/>
        </w:rPr>
        <w:t>части</w:t>
      </w:r>
      <w:r>
        <w:rPr>
          <w:sz w:val="28"/>
          <w:szCs w:val="28"/>
          <w:lang w:eastAsia="ar-SA"/>
        </w:rPr>
        <w:t xml:space="preserve"> 3</w:t>
      </w:r>
      <w:r w:rsidR="00002A76">
        <w:rPr>
          <w:sz w:val="28"/>
          <w:szCs w:val="28"/>
          <w:lang w:eastAsia="ar-SA"/>
        </w:rPr>
        <w:t xml:space="preserve"> </w:t>
      </w:r>
      <w:r w:rsidR="00002A76" w:rsidRPr="00002A76">
        <w:rPr>
          <w:sz w:val="28"/>
          <w:szCs w:val="28"/>
        </w:rPr>
        <w:t>слова «</w:t>
      </w:r>
      <w:r w:rsidR="00002A76">
        <w:rPr>
          <w:sz w:val="28"/>
          <w:szCs w:val="28"/>
          <w:lang w:eastAsia="ar-SA"/>
        </w:rPr>
        <w:t>1 639 757,5</w:t>
      </w:r>
      <w:r w:rsidR="00002A76" w:rsidRPr="00002A76">
        <w:rPr>
          <w:sz w:val="28"/>
          <w:szCs w:val="28"/>
          <w:lang w:eastAsia="ar-SA"/>
        </w:rPr>
        <w:t xml:space="preserve"> тыс. рублей</w:t>
      </w:r>
      <w:r w:rsidR="00002A76" w:rsidRPr="00002A76">
        <w:rPr>
          <w:sz w:val="28"/>
          <w:szCs w:val="28"/>
        </w:rPr>
        <w:t xml:space="preserve">» </w:t>
      </w:r>
      <w:r w:rsidR="009B1AC6">
        <w:rPr>
          <w:sz w:val="28"/>
          <w:szCs w:val="28"/>
          <w:lang w:eastAsia="ar-SA"/>
        </w:rPr>
        <w:t xml:space="preserve">заменить словами </w:t>
      </w:r>
      <w:r w:rsidR="00002A76" w:rsidRPr="00002A76">
        <w:rPr>
          <w:sz w:val="28"/>
          <w:szCs w:val="28"/>
          <w:lang w:eastAsia="ar-SA"/>
        </w:rPr>
        <w:t>«</w:t>
      </w:r>
      <w:r w:rsidR="0000718B">
        <w:rPr>
          <w:sz w:val="28"/>
          <w:szCs w:val="28"/>
          <w:lang w:eastAsia="ar-SA"/>
        </w:rPr>
        <w:t xml:space="preserve">1 205 060,2 </w:t>
      </w:r>
      <w:r w:rsidR="00002A76" w:rsidRPr="00002A76">
        <w:rPr>
          <w:sz w:val="28"/>
          <w:szCs w:val="28"/>
          <w:lang w:eastAsia="ar-SA"/>
        </w:rPr>
        <w:t>тыс. рублей»;</w:t>
      </w:r>
    </w:p>
    <w:p w:rsidR="006C5C30" w:rsidRDefault="006C5C30" w:rsidP="001133C0">
      <w:pPr>
        <w:autoSpaceDE w:val="0"/>
        <w:autoSpaceDN w:val="0"/>
        <w:adjustRightInd w:val="0"/>
        <w:spacing w:line="360" w:lineRule="auto"/>
        <w:ind w:firstLine="709"/>
        <w:jc w:val="both"/>
        <w:rPr>
          <w:sz w:val="28"/>
          <w:szCs w:val="28"/>
        </w:rPr>
      </w:pPr>
      <w:r w:rsidRPr="006C5C30">
        <w:rPr>
          <w:sz w:val="28"/>
          <w:szCs w:val="28"/>
        </w:rPr>
        <w:t>2)</w:t>
      </w:r>
      <w:r>
        <w:rPr>
          <w:sz w:val="28"/>
          <w:szCs w:val="28"/>
        </w:rPr>
        <w:t xml:space="preserve"> в</w:t>
      </w:r>
      <w:r w:rsidRPr="006C5C30">
        <w:rPr>
          <w:sz w:val="28"/>
          <w:szCs w:val="28"/>
        </w:rPr>
        <w:t xml:space="preserve"> стать</w:t>
      </w:r>
      <w:r>
        <w:rPr>
          <w:sz w:val="28"/>
          <w:szCs w:val="28"/>
        </w:rPr>
        <w:t>е</w:t>
      </w:r>
      <w:r w:rsidRPr="006C5C30">
        <w:rPr>
          <w:sz w:val="28"/>
          <w:szCs w:val="28"/>
        </w:rPr>
        <w:t xml:space="preserve"> 5</w:t>
      </w:r>
      <w:r>
        <w:rPr>
          <w:sz w:val="28"/>
          <w:szCs w:val="28"/>
        </w:rPr>
        <w:t>:</w:t>
      </w:r>
    </w:p>
    <w:p w:rsidR="00365EAF" w:rsidRDefault="009B1AC6" w:rsidP="001133C0">
      <w:pPr>
        <w:autoSpaceDE w:val="0"/>
        <w:autoSpaceDN w:val="0"/>
        <w:adjustRightInd w:val="0"/>
        <w:spacing w:line="360" w:lineRule="auto"/>
        <w:ind w:firstLine="709"/>
        <w:jc w:val="both"/>
        <w:rPr>
          <w:sz w:val="28"/>
          <w:szCs w:val="28"/>
        </w:rPr>
      </w:pPr>
      <w:r>
        <w:rPr>
          <w:sz w:val="28"/>
          <w:szCs w:val="28"/>
        </w:rPr>
        <w:t>а) </w:t>
      </w:r>
      <w:r w:rsidR="00002A76" w:rsidRPr="006C5C30">
        <w:rPr>
          <w:sz w:val="28"/>
          <w:szCs w:val="28"/>
        </w:rPr>
        <w:t xml:space="preserve">в части 6 </w:t>
      </w:r>
      <w:r w:rsidR="00AE669A" w:rsidRPr="006C5C30">
        <w:rPr>
          <w:sz w:val="28"/>
          <w:szCs w:val="28"/>
          <w:lang w:eastAsia="ar-SA"/>
        </w:rPr>
        <w:t>слова «</w:t>
      </w:r>
      <w:r w:rsidR="006C5C30" w:rsidRPr="006C5C30">
        <w:rPr>
          <w:sz w:val="28"/>
          <w:szCs w:val="28"/>
        </w:rPr>
        <w:t>2 642 480,0</w:t>
      </w:r>
      <w:r w:rsidR="0057514D" w:rsidRPr="006C5C30">
        <w:rPr>
          <w:sz w:val="28"/>
          <w:szCs w:val="28"/>
        </w:rPr>
        <w:t xml:space="preserve"> </w:t>
      </w:r>
      <w:r w:rsidR="00AE669A" w:rsidRPr="006C5C30">
        <w:rPr>
          <w:sz w:val="28"/>
          <w:szCs w:val="28"/>
          <w:lang w:eastAsia="ar-SA"/>
        </w:rPr>
        <w:t>тыс. рублей» заменить словами</w:t>
      </w:r>
      <w:r>
        <w:rPr>
          <w:sz w:val="28"/>
          <w:szCs w:val="28"/>
          <w:lang w:eastAsia="ar-SA"/>
        </w:rPr>
        <w:t xml:space="preserve"> </w:t>
      </w:r>
      <w:r w:rsidR="00AE669A" w:rsidRPr="006C5C30">
        <w:rPr>
          <w:sz w:val="28"/>
          <w:szCs w:val="28"/>
          <w:lang w:eastAsia="ar-SA"/>
        </w:rPr>
        <w:t>«</w:t>
      </w:r>
      <w:r w:rsidR="00F902E1">
        <w:rPr>
          <w:sz w:val="28"/>
          <w:szCs w:val="28"/>
          <w:lang w:eastAsia="ar-SA"/>
        </w:rPr>
        <w:t xml:space="preserve">2 705 380,0 </w:t>
      </w:r>
      <w:r w:rsidR="00AE669A" w:rsidRPr="006C5C30">
        <w:rPr>
          <w:sz w:val="28"/>
          <w:szCs w:val="28"/>
          <w:lang w:eastAsia="ar-SA"/>
        </w:rPr>
        <w:t>тыс. рублей</w:t>
      </w:r>
      <w:r w:rsidR="00252985" w:rsidRPr="006C5C30">
        <w:rPr>
          <w:sz w:val="28"/>
          <w:szCs w:val="28"/>
        </w:rPr>
        <w:t>»</w:t>
      </w:r>
      <w:r w:rsidR="006C5C30" w:rsidRPr="006C5C30">
        <w:rPr>
          <w:sz w:val="28"/>
          <w:szCs w:val="28"/>
        </w:rPr>
        <w:t xml:space="preserve">, </w:t>
      </w:r>
      <w:r w:rsidR="006C5C30" w:rsidRPr="006C5C30">
        <w:rPr>
          <w:sz w:val="28"/>
          <w:szCs w:val="28"/>
          <w:lang w:eastAsia="ar-SA"/>
        </w:rPr>
        <w:t>слова «</w:t>
      </w:r>
      <w:r w:rsidR="008E536D">
        <w:rPr>
          <w:sz w:val="28"/>
          <w:szCs w:val="28"/>
        </w:rPr>
        <w:t xml:space="preserve">428 517,8 </w:t>
      </w:r>
      <w:r>
        <w:rPr>
          <w:sz w:val="28"/>
          <w:szCs w:val="28"/>
          <w:lang w:eastAsia="ar-SA"/>
        </w:rPr>
        <w:t xml:space="preserve">тыс. рублей» заменить словами </w:t>
      </w:r>
      <w:r w:rsidR="006C5C30" w:rsidRPr="006C5C30">
        <w:rPr>
          <w:sz w:val="28"/>
          <w:szCs w:val="28"/>
          <w:lang w:eastAsia="ar-SA"/>
        </w:rPr>
        <w:t>«</w:t>
      </w:r>
      <w:r w:rsidR="0000718B">
        <w:rPr>
          <w:sz w:val="28"/>
          <w:szCs w:val="28"/>
          <w:lang w:eastAsia="ar-SA"/>
        </w:rPr>
        <w:t xml:space="preserve">349 502,5 </w:t>
      </w:r>
      <w:r w:rsidR="006C5C30" w:rsidRPr="006C5C30">
        <w:rPr>
          <w:sz w:val="28"/>
          <w:szCs w:val="28"/>
          <w:lang w:eastAsia="ar-SA"/>
        </w:rPr>
        <w:t>тыс. рублей</w:t>
      </w:r>
      <w:r w:rsidR="006C5C30" w:rsidRPr="006C5C30">
        <w:rPr>
          <w:sz w:val="28"/>
          <w:szCs w:val="28"/>
        </w:rPr>
        <w:t>»</w:t>
      </w:r>
      <w:r w:rsidR="005C2BA5" w:rsidRPr="006C5C30">
        <w:rPr>
          <w:sz w:val="28"/>
          <w:szCs w:val="28"/>
        </w:rPr>
        <w:t>;</w:t>
      </w:r>
    </w:p>
    <w:p w:rsidR="006C5C30" w:rsidRPr="006C5C30" w:rsidRDefault="00C13E05" w:rsidP="001133C0">
      <w:pPr>
        <w:autoSpaceDE w:val="0"/>
        <w:autoSpaceDN w:val="0"/>
        <w:adjustRightInd w:val="0"/>
        <w:spacing w:line="360" w:lineRule="auto"/>
        <w:ind w:firstLine="709"/>
        <w:jc w:val="both"/>
        <w:rPr>
          <w:sz w:val="28"/>
          <w:szCs w:val="28"/>
        </w:rPr>
      </w:pPr>
      <w:r>
        <w:rPr>
          <w:sz w:val="28"/>
          <w:szCs w:val="28"/>
        </w:rPr>
        <w:t>б) </w:t>
      </w:r>
      <w:r w:rsidR="006C5C30">
        <w:rPr>
          <w:sz w:val="28"/>
          <w:szCs w:val="28"/>
        </w:rPr>
        <w:t>в части 7 слова «</w:t>
      </w:r>
      <w:r w:rsidR="001133C0">
        <w:rPr>
          <w:sz w:val="28"/>
          <w:szCs w:val="28"/>
        </w:rPr>
        <w:t>11 043 143,7</w:t>
      </w:r>
      <w:r w:rsidR="006C5C30" w:rsidRPr="006C5C30">
        <w:rPr>
          <w:sz w:val="28"/>
          <w:szCs w:val="28"/>
        </w:rPr>
        <w:t xml:space="preserve"> тыс. рублей» </w:t>
      </w:r>
      <w:r w:rsidR="009B1AC6">
        <w:rPr>
          <w:sz w:val="28"/>
          <w:szCs w:val="28"/>
          <w:lang w:eastAsia="ar-SA"/>
        </w:rPr>
        <w:t xml:space="preserve">заменить словами </w:t>
      </w:r>
      <w:r w:rsidR="006C5C30" w:rsidRPr="006C5C30">
        <w:rPr>
          <w:sz w:val="28"/>
          <w:szCs w:val="28"/>
          <w:lang w:eastAsia="ar-SA"/>
        </w:rPr>
        <w:t>«</w:t>
      </w:r>
      <w:r w:rsidR="001133C0">
        <w:rPr>
          <w:sz w:val="28"/>
          <w:szCs w:val="28"/>
          <w:lang w:eastAsia="ar-SA"/>
        </w:rPr>
        <w:t>11 11</w:t>
      </w:r>
      <w:r w:rsidR="005D1C44">
        <w:rPr>
          <w:sz w:val="28"/>
          <w:szCs w:val="28"/>
          <w:lang w:eastAsia="ar-SA"/>
        </w:rPr>
        <w:t>4</w:t>
      </w:r>
      <w:r w:rsidR="001133C0">
        <w:rPr>
          <w:sz w:val="28"/>
          <w:szCs w:val="28"/>
          <w:lang w:eastAsia="ar-SA"/>
        </w:rPr>
        <w:t xml:space="preserve"> 385,4 </w:t>
      </w:r>
      <w:r w:rsidR="006C5C30" w:rsidRPr="006C5C30">
        <w:rPr>
          <w:sz w:val="28"/>
          <w:szCs w:val="28"/>
          <w:lang w:eastAsia="ar-SA"/>
        </w:rPr>
        <w:t>тыс. рублей</w:t>
      </w:r>
      <w:r w:rsidR="006C5C30" w:rsidRPr="006C5C30">
        <w:rPr>
          <w:sz w:val="28"/>
          <w:szCs w:val="28"/>
        </w:rPr>
        <w:t xml:space="preserve">», слова «7 052 634,2 тыс. рублей» </w:t>
      </w:r>
      <w:r w:rsidR="009B1AC6">
        <w:rPr>
          <w:sz w:val="28"/>
          <w:szCs w:val="28"/>
          <w:lang w:eastAsia="ar-SA"/>
        </w:rPr>
        <w:t xml:space="preserve">заменить словами </w:t>
      </w:r>
      <w:r w:rsidR="006C5C30" w:rsidRPr="006C5C30">
        <w:rPr>
          <w:sz w:val="28"/>
          <w:szCs w:val="28"/>
          <w:lang w:eastAsia="ar-SA"/>
        </w:rPr>
        <w:t>«</w:t>
      </w:r>
      <w:r w:rsidR="001133C0">
        <w:rPr>
          <w:sz w:val="28"/>
          <w:szCs w:val="28"/>
          <w:lang w:eastAsia="ar-SA"/>
        </w:rPr>
        <w:t xml:space="preserve">7 313 306,5 </w:t>
      </w:r>
      <w:r w:rsidR="006C5C30" w:rsidRPr="006C5C30">
        <w:rPr>
          <w:sz w:val="28"/>
          <w:szCs w:val="28"/>
          <w:lang w:eastAsia="ar-SA"/>
        </w:rPr>
        <w:t>тыс. рублей</w:t>
      </w:r>
      <w:r w:rsidR="00C14450">
        <w:rPr>
          <w:sz w:val="28"/>
          <w:szCs w:val="28"/>
        </w:rPr>
        <w:t>»;</w:t>
      </w:r>
    </w:p>
    <w:p w:rsidR="00F72279" w:rsidRDefault="00F72279" w:rsidP="00DA5BDD">
      <w:pPr>
        <w:autoSpaceDE w:val="0"/>
        <w:autoSpaceDN w:val="0"/>
        <w:adjustRightInd w:val="0"/>
        <w:spacing w:line="360" w:lineRule="auto"/>
        <w:ind w:firstLine="709"/>
        <w:jc w:val="both"/>
        <w:rPr>
          <w:sz w:val="28"/>
          <w:szCs w:val="28"/>
        </w:rPr>
      </w:pPr>
      <w:r>
        <w:rPr>
          <w:sz w:val="28"/>
          <w:szCs w:val="28"/>
        </w:rPr>
        <w:t xml:space="preserve">3) </w:t>
      </w:r>
      <w:r w:rsidR="00B84894">
        <w:rPr>
          <w:sz w:val="28"/>
          <w:szCs w:val="28"/>
        </w:rPr>
        <w:t xml:space="preserve">пункт 28 </w:t>
      </w:r>
      <w:r>
        <w:rPr>
          <w:sz w:val="28"/>
          <w:szCs w:val="28"/>
        </w:rPr>
        <w:t>части 2 статьи 7 изложить в следующей редакции:</w:t>
      </w:r>
    </w:p>
    <w:p w:rsidR="00F72279" w:rsidRDefault="009B1AC6" w:rsidP="00DA5BDD">
      <w:pPr>
        <w:autoSpaceDE w:val="0"/>
        <w:autoSpaceDN w:val="0"/>
        <w:adjustRightInd w:val="0"/>
        <w:spacing w:line="360" w:lineRule="auto"/>
        <w:ind w:firstLine="709"/>
        <w:jc w:val="both"/>
        <w:rPr>
          <w:sz w:val="28"/>
          <w:szCs w:val="28"/>
        </w:rPr>
      </w:pPr>
      <w:r>
        <w:rPr>
          <w:sz w:val="28"/>
          <w:szCs w:val="28"/>
        </w:rPr>
        <w:t>«28) </w:t>
      </w:r>
      <w:r w:rsidR="00F72279" w:rsidRPr="00A9683B">
        <w:rPr>
          <w:sz w:val="28"/>
          <w:szCs w:val="28"/>
        </w:rPr>
        <w:t>деятельност</w:t>
      </w:r>
      <w:r w:rsidR="00F72279">
        <w:rPr>
          <w:sz w:val="28"/>
          <w:szCs w:val="28"/>
        </w:rPr>
        <w:t>ь</w:t>
      </w:r>
      <w:r w:rsidR="00F72279" w:rsidRPr="00A9683B">
        <w:rPr>
          <w:sz w:val="28"/>
          <w:szCs w:val="28"/>
        </w:rPr>
        <w:t xml:space="preserve"> по обеспечению эксплуатации </w:t>
      </w:r>
      <w:r w:rsidR="009434B7">
        <w:rPr>
          <w:sz w:val="28"/>
          <w:szCs w:val="28"/>
        </w:rPr>
        <w:t xml:space="preserve">совокупности </w:t>
      </w:r>
      <w:r w:rsidR="00F72279" w:rsidRPr="00A9683B">
        <w:rPr>
          <w:sz w:val="28"/>
          <w:szCs w:val="28"/>
        </w:rPr>
        <w:t xml:space="preserve">объектов </w:t>
      </w:r>
      <w:r w:rsidR="00F72279">
        <w:rPr>
          <w:sz w:val="28"/>
          <w:szCs w:val="28"/>
        </w:rPr>
        <w:t>промышленной и</w:t>
      </w:r>
      <w:r>
        <w:rPr>
          <w:sz w:val="28"/>
          <w:szCs w:val="28"/>
        </w:rPr>
        <w:t xml:space="preserve">нфраструктуры, предназначенных </w:t>
      </w:r>
      <w:r w:rsidR="00F72279">
        <w:rPr>
          <w:sz w:val="28"/>
          <w:szCs w:val="28"/>
        </w:rPr>
        <w:t>для создания (модернизации) промышленного производства</w:t>
      </w:r>
      <w:r w:rsidR="00C13E05">
        <w:rPr>
          <w:sz w:val="28"/>
          <w:szCs w:val="28"/>
        </w:rPr>
        <w:t xml:space="preserve"> (в пгт</w:t>
      </w:r>
      <w:r>
        <w:rPr>
          <w:sz w:val="28"/>
          <w:szCs w:val="28"/>
        </w:rPr>
        <w:t> </w:t>
      </w:r>
      <w:r w:rsidR="009434B7">
        <w:rPr>
          <w:sz w:val="28"/>
          <w:szCs w:val="28"/>
        </w:rPr>
        <w:t>Надвоицы), составляющей</w:t>
      </w:r>
      <w:r w:rsidR="00F72279">
        <w:rPr>
          <w:sz w:val="28"/>
          <w:szCs w:val="28"/>
        </w:rPr>
        <w:t xml:space="preserve"> имущество </w:t>
      </w:r>
      <w:r w:rsidR="00F72279" w:rsidRPr="00B815D4">
        <w:rPr>
          <w:sz w:val="28"/>
          <w:szCs w:val="28"/>
        </w:rPr>
        <w:t>казны</w:t>
      </w:r>
      <w:r w:rsidR="00516676" w:rsidRPr="00B815D4">
        <w:rPr>
          <w:sz w:val="28"/>
          <w:szCs w:val="28"/>
        </w:rPr>
        <w:t xml:space="preserve"> Республики Карелия</w:t>
      </w:r>
      <w:r w:rsidR="00F72279" w:rsidRPr="00B815D4">
        <w:rPr>
          <w:sz w:val="28"/>
          <w:szCs w:val="28"/>
        </w:rPr>
        <w:t>,</w:t>
      </w:r>
      <w:r w:rsidR="00C13E05">
        <w:rPr>
          <w:sz w:val="28"/>
          <w:szCs w:val="28"/>
        </w:rPr>
        <w:t xml:space="preserve"> переданное в аренду.</w:t>
      </w:r>
      <w:r w:rsidR="00F72279">
        <w:rPr>
          <w:sz w:val="28"/>
          <w:szCs w:val="28"/>
        </w:rPr>
        <w:t xml:space="preserve">»;  </w:t>
      </w:r>
      <w:r w:rsidR="00F72279" w:rsidRPr="00A9683B">
        <w:rPr>
          <w:sz w:val="28"/>
          <w:szCs w:val="28"/>
        </w:rPr>
        <w:t xml:space="preserve"> </w:t>
      </w:r>
    </w:p>
    <w:p w:rsidR="00DC6335" w:rsidRDefault="00F72279" w:rsidP="00DA5BDD">
      <w:pPr>
        <w:autoSpaceDE w:val="0"/>
        <w:autoSpaceDN w:val="0"/>
        <w:adjustRightInd w:val="0"/>
        <w:spacing w:line="360" w:lineRule="auto"/>
        <w:ind w:firstLine="709"/>
        <w:jc w:val="both"/>
        <w:rPr>
          <w:sz w:val="28"/>
          <w:szCs w:val="28"/>
        </w:rPr>
      </w:pPr>
      <w:r>
        <w:rPr>
          <w:sz w:val="28"/>
          <w:szCs w:val="28"/>
        </w:rPr>
        <w:t>4</w:t>
      </w:r>
      <w:r w:rsidR="00F964F9" w:rsidRPr="001133C0">
        <w:rPr>
          <w:sz w:val="28"/>
          <w:szCs w:val="28"/>
        </w:rPr>
        <w:t xml:space="preserve">) </w:t>
      </w:r>
      <w:bookmarkEnd w:id="0"/>
      <w:r w:rsidR="00DC6335" w:rsidRPr="001133C0">
        <w:rPr>
          <w:sz w:val="28"/>
          <w:szCs w:val="28"/>
        </w:rPr>
        <w:t>в приложении</w:t>
      </w:r>
      <w:r w:rsidR="00DC6335" w:rsidRPr="00DC6335">
        <w:rPr>
          <w:sz w:val="28"/>
          <w:szCs w:val="28"/>
        </w:rPr>
        <w:t xml:space="preserve"> 4:</w:t>
      </w:r>
    </w:p>
    <w:p w:rsidR="00DA0074" w:rsidRDefault="00DA0074" w:rsidP="00DA5BDD">
      <w:pPr>
        <w:autoSpaceDE w:val="0"/>
        <w:autoSpaceDN w:val="0"/>
        <w:adjustRightInd w:val="0"/>
        <w:spacing w:line="360" w:lineRule="auto"/>
        <w:ind w:firstLine="709"/>
        <w:jc w:val="both"/>
        <w:rPr>
          <w:sz w:val="28"/>
          <w:szCs w:val="28"/>
        </w:rPr>
      </w:pPr>
      <w:r>
        <w:rPr>
          <w:sz w:val="28"/>
          <w:szCs w:val="28"/>
        </w:rPr>
        <w:t xml:space="preserve">а) </w:t>
      </w:r>
      <w:r w:rsidR="00682E21">
        <w:rPr>
          <w:sz w:val="28"/>
          <w:szCs w:val="28"/>
        </w:rPr>
        <w:t xml:space="preserve">в пункте 5 </w:t>
      </w:r>
      <w:r w:rsidRPr="006836BB">
        <w:rPr>
          <w:sz w:val="28"/>
          <w:szCs w:val="28"/>
        </w:rPr>
        <w:t>строку</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67"/>
        <w:gridCol w:w="567"/>
        <w:gridCol w:w="1701"/>
        <w:gridCol w:w="709"/>
        <w:gridCol w:w="1417"/>
      </w:tblGrid>
      <w:tr w:rsidR="00FF733F" w:rsidRPr="00FF733F" w:rsidTr="00B83295">
        <w:tc>
          <w:tcPr>
            <w:tcW w:w="3686" w:type="dxa"/>
          </w:tcPr>
          <w:p w:rsidR="00FF733F" w:rsidRPr="00FF733F" w:rsidRDefault="00FF733F" w:rsidP="00A775AE">
            <w:pPr>
              <w:autoSpaceDE w:val="0"/>
              <w:autoSpaceDN w:val="0"/>
              <w:adjustRightInd w:val="0"/>
              <w:rPr>
                <w:sz w:val="28"/>
                <w:szCs w:val="28"/>
              </w:rPr>
            </w:pPr>
            <w:r>
              <w:rPr>
                <w:sz w:val="28"/>
                <w:szCs w:val="28"/>
              </w:rPr>
              <w:t>«</w:t>
            </w:r>
            <w:r w:rsidRPr="00FF733F">
              <w:rPr>
                <w:sz w:val="28"/>
                <w:szCs w:val="28"/>
              </w:rPr>
              <w:t xml:space="preserve">Субсидия на осуществление деятельности по управлению промышленным парком (Субсидии юридическим лицам (кроме некоммерческих организаций), индивидуальным предпринимателям, физическим лицам </w:t>
            </w:r>
            <w:r w:rsidR="00A775AE">
              <w:rPr>
                <w:sz w:val="28"/>
                <w:szCs w:val="28"/>
              </w:rPr>
              <w:t>–</w:t>
            </w:r>
            <w:r w:rsidRPr="00FF733F">
              <w:rPr>
                <w:sz w:val="28"/>
                <w:szCs w:val="28"/>
              </w:rPr>
              <w:t xml:space="preserve"> производителям товаров, работ, услуг)</w:t>
            </w:r>
          </w:p>
        </w:tc>
        <w:tc>
          <w:tcPr>
            <w:tcW w:w="567" w:type="dxa"/>
          </w:tcPr>
          <w:p w:rsidR="00FF733F" w:rsidRPr="00FF733F" w:rsidRDefault="00FF733F" w:rsidP="00FF733F">
            <w:pPr>
              <w:autoSpaceDE w:val="0"/>
              <w:autoSpaceDN w:val="0"/>
              <w:adjustRightInd w:val="0"/>
              <w:rPr>
                <w:sz w:val="28"/>
                <w:szCs w:val="28"/>
              </w:rPr>
            </w:pPr>
            <w:r w:rsidRPr="00FF733F">
              <w:rPr>
                <w:sz w:val="28"/>
                <w:szCs w:val="28"/>
              </w:rPr>
              <w:t>804</w:t>
            </w:r>
          </w:p>
        </w:tc>
        <w:tc>
          <w:tcPr>
            <w:tcW w:w="567" w:type="dxa"/>
          </w:tcPr>
          <w:p w:rsidR="00FF733F" w:rsidRPr="00FF733F" w:rsidRDefault="00FF733F" w:rsidP="00FF733F">
            <w:pPr>
              <w:autoSpaceDE w:val="0"/>
              <w:autoSpaceDN w:val="0"/>
              <w:adjustRightInd w:val="0"/>
              <w:rPr>
                <w:sz w:val="28"/>
                <w:szCs w:val="28"/>
              </w:rPr>
            </w:pPr>
            <w:r w:rsidRPr="00FF733F">
              <w:rPr>
                <w:sz w:val="28"/>
                <w:szCs w:val="28"/>
              </w:rPr>
              <w:t>04</w:t>
            </w:r>
          </w:p>
        </w:tc>
        <w:tc>
          <w:tcPr>
            <w:tcW w:w="567" w:type="dxa"/>
          </w:tcPr>
          <w:p w:rsidR="00FF733F" w:rsidRPr="00FF733F" w:rsidRDefault="00FF733F" w:rsidP="00FF733F">
            <w:pPr>
              <w:autoSpaceDE w:val="0"/>
              <w:autoSpaceDN w:val="0"/>
              <w:adjustRightInd w:val="0"/>
              <w:rPr>
                <w:sz w:val="28"/>
                <w:szCs w:val="28"/>
              </w:rPr>
            </w:pPr>
            <w:r w:rsidRPr="00FF733F">
              <w:rPr>
                <w:sz w:val="28"/>
                <w:szCs w:val="28"/>
              </w:rPr>
              <w:t>12</w:t>
            </w:r>
          </w:p>
        </w:tc>
        <w:tc>
          <w:tcPr>
            <w:tcW w:w="1701" w:type="dxa"/>
          </w:tcPr>
          <w:p w:rsidR="00FF733F" w:rsidRPr="00FF733F" w:rsidRDefault="00FF733F" w:rsidP="0088423F">
            <w:pPr>
              <w:autoSpaceDE w:val="0"/>
              <w:autoSpaceDN w:val="0"/>
              <w:adjustRightInd w:val="0"/>
              <w:ind w:hanging="64"/>
              <w:rPr>
                <w:sz w:val="28"/>
                <w:szCs w:val="28"/>
              </w:rPr>
            </w:pPr>
            <w:r w:rsidRPr="00FF733F">
              <w:rPr>
                <w:sz w:val="28"/>
                <w:szCs w:val="28"/>
              </w:rPr>
              <w:t>09 1 01 72330</w:t>
            </w:r>
          </w:p>
        </w:tc>
        <w:tc>
          <w:tcPr>
            <w:tcW w:w="709" w:type="dxa"/>
          </w:tcPr>
          <w:p w:rsidR="00FF733F" w:rsidRPr="00FF733F" w:rsidRDefault="00FF733F" w:rsidP="00FF733F">
            <w:pPr>
              <w:autoSpaceDE w:val="0"/>
              <w:autoSpaceDN w:val="0"/>
              <w:adjustRightInd w:val="0"/>
              <w:rPr>
                <w:sz w:val="28"/>
                <w:szCs w:val="28"/>
              </w:rPr>
            </w:pPr>
            <w:r w:rsidRPr="00FF733F">
              <w:rPr>
                <w:sz w:val="28"/>
                <w:szCs w:val="28"/>
              </w:rPr>
              <w:t>810</w:t>
            </w:r>
          </w:p>
        </w:tc>
        <w:tc>
          <w:tcPr>
            <w:tcW w:w="1417" w:type="dxa"/>
          </w:tcPr>
          <w:p w:rsidR="00FF733F" w:rsidRDefault="00FF733F" w:rsidP="00FF733F">
            <w:pPr>
              <w:autoSpaceDE w:val="0"/>
              <w:autoSpaceDN w:val="0"/>
              <w:adjustRightInd w:val="0"/>
              <w:jc w:val="right"/>
              <w:rPr>
                <w:sz w:val="28"/>
                <w:szCs w:val="28"/>
              </w:rPr>
            </w:pPr>
            <w:r w:rsidRPr="00FF733F">
              <w:rPr>
                <w:sz w:val="28"/>
                <w:szCs w:val="28"/>
              </w:rPr>
              <w:t>1 155,9</w:t>
            </w:r>
          </w:p>
          <w:p w:rsidR="00FF733F" w:rsidRDefault="00FF733F" w:rsidP="00FF733F">
            <w:pPr>
              <w:autoSpaceDE w:val="0"/>
              <w:autoSpaceDN w:val="0"/>
              <w:adjustRightInd w:val="0"/>
              <w:jc w:val="right"/>
              <w:rPr>
                <w:sz w:val="28"/>
                <w:szCs w:val="28"/>
              </w:rPr>
            </w:pPr>
          </w:p>
          <w:p w:rsidR="00FF733F" w:rsidRDefault="00FF733F" w:rsidP="00FF733F">
            <w:pPr>
              <w:autoSpaceDE w:val="0"/>
              <w:autoSpaceDN w:val="0"/>
              <w:adjustRightInd w:val="0"/>
              <w:jc w:val="right"/>
              <w:rPr>
                <w:sz w:val="28"/>
                <w:szCs w:val="28"/>
              </w:rPr>
            </w:pPr>
          </w:p>
          <w:p w:rsidR="00FF733F" w:rsidRDefault="00FF733F" w:rsidP="00FF733F">
            <w:pPr>
              <w:autoSpaceDE w:val="0"/>
              <w:autoSpaceDN w:val="0"/>
              <w:adjustRightInd w:val="0"/>
              <w:jc w:val="right"/>
              <w:rPr>
                <w:sz w:val="28"/>
                <w:szCs w:val="28"/>
              </w:rPr>
            </w:pPr>
          </w:p>
          <w:p w:rsidR="00FF733F" w:rsidRDefault="00FF733F" w:rsidP="00FF733F">
            <w:pPr>
              <w:autoSpaceDE w:val="0"/>
              <w:autoSpaceDN w:val="0"/>
              <w:adjustRightInd w:val="0"/>
              <w:jc w:val="right"/>
              <w:rPr>
                <w:sz w:val="28"/>
                <w:szCs w:val="28"/>
              </w:rPr>
            </w:pPr>
          </w:p>
          <w:p w:rsidR="00FF733F" w:rsidRDefault="00FF733F" w:rsidP="00FF733F">
            <w:pPr>
              <w:autoSpaceDE w:val="0"/>
              <w:autoSpaceDN w:val="0"/>
              <w:adjustRightInd w:val="0"/>
              <w:jc w:val="right"/>
              <w:rPr>
                <w:sz w:val="28"/>
                <w:szCs w:val="28"/>
              </w:rPr>
            </w:pPr>
          </w:p>
          <w:p w:rsidR="00FF733F" w:rsidRDefault="00FF733F" w:rsidP="00FF733F">
            <w:pPr>
              <w:autoSpaceDE w:val="0"/>
              <w:autoSpaceDN w:val="0"/>
              <w:adjustRightInd w:val="0"/>
              <w:jc w:val="right"/>
              <w:rPr>
                <w:sz w:val="28"/>
                <w:szCs w:val="28"/>
              </w:rPr>
            </w:pPr>
          </w:p>
          <w:p w:rsidR="00FF733F" w:rsidRDefault="00FF733F" w:rsidP="00FF733F">
            <w:pPr>
              <w:autoSpaceDE w:val="0"/>
              <w:autoSpaceDN w:val="0"/>
              <w:adjustRightInd w:val="0"/>
              <w:jc w:val="right"/>
              <w:rPr>
                <w:sz w:val="28"/>
                <w:szCs w:val="28"/>
              </w:rPr>
            </w:pPr>
          </w:p>
          <w:p w:rsidR="00FF733F" w:rsidRDefault="00FF733F" w:rsidP="00FF733F">
            <w:pPr>
              <w:autoSpaceDE w:val="0"/>
              <w:autoSpaceDN w:val="0"/>
              <w:adjustRightInd w:val="0"/>
              <w:jc w:val="right"/>
              <w:rPr>
                <w:sz w:val="28"/>
                <w:szCs w:val="28"/>
              </w:rPr>
            </w:pPr>
          </w:p>
          <w:p w:rsidR="00FF733F" w:rsidRDefault="00FF733F" w:rsidP="00FF733F">
            <w:pPr>
              <w:autoSpaceDE w:val="0"/>
              <w:autoSpaceDN w:val="0"/>
              <w:adjustRightInd w:val="0"/>
              <w:jc w:val="right"/>
              <w:rPr>
                <w:sz w:val="28"/>
                <w:szCs w:val="28"/>
              </w:rPr>
            </w:pPr>
          </w:p>
          <w:p w:rsidR="00FF733F" w:rsidRDefault="00FF733F" w:rsidP="00FF733F">
            <w:pPr>
              <w:autoSpaceDE w:val="0"/>
              <w:autoSpaceDN w:val="0"/>
              <w:adjustRightInd w:val="0"/>
              <w:jc w:val="right"/>
              <w:rPr>
                <w:sz w:val="28"/>
                <w:szCs w:val="28"/>
              </w:rPr>
            </w:pPr>
          </w:p>
          <w:p w:rsidR="00FF733F" w:rsidRPr="00FF733F" w:rsidRDefault="00FF733F" w:rsidP="00FF733F">
            <w:pPr>
              <w:autoSpaceDE w:val="0"/>
              <w:autoSpaceDN w:val="0"/>
              <w:adjustRightInd w:val="0"/>
              <w:jc w:val="right"/>
              <w:rPr>
                <w:sz w:val="28"/>
                <w:szCs w:val="28"/>
              </w:rPr>
            </w:pPr>
            <w:r>
              <w:rPr>
                <w:sz w:val="28"/>
                <w:szCs w:val="28"/>
              </w:rPr>
              <w:t>»</w:t>
            </w:r>
          </w:p>
        </w:tc>
      </w:tr>
    </w:tbl>
    <w:p w:rsidR="00DA0074" w:rsidRDefault="00DA0074" w:rsidP="00C13E05">
      <w:pPr>
        <w:autoSpaceDE w:val="0"/>
        <w:autoSpaceDN w:val="0"/>
        <w:adjustRightInd w:val="0"/>
        <w:spacing w:line="360" w:lineRule="auto"/>
        <w:jc w:val="both"/>
        <w:rPr>
          <w:sz w:val="28"/>
          <w:szCs w:val="28"/>
        </w:rPr>
      </w:pPr>
      <w:r w:rsidRPr="0004409C">
        <w:rPr>
          <w:sz w:val="28"/>
          <w:szCs w:val="28"/>
        </w:rPr>
        <w:t>изложить в следующей редакции:</w:t>
      </w: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67"/>
        <w:gridCol w:w="567"/>
        <w:gridCol w:w="1701"/>
        <w:gridCol w:w="709"/>
        <w:gridCol w:w="1417"/>
      </w:tblGrid>
      <w:tr w:rsidR="00FF733F" w:rsidRPr="00FF733F" w:rsidTr="00B83295">
        <w:tc>
          <w:tcPr>
            <w:tcW w:w="3686" w:type="dxa"/>
          </w:tcPr>
          <w:p w:rsidR="00FF733F" w:rsidRPr="00FF733F" w:rsidRDefault="00FF733F" w:rsidP="00A775AE">
            <w:pPr>
              <w:autoSpaceDE w:val="0"/>
              <w:autoSpaceDN w:val="0"/>
              <w:adjustRightInd w:val="0"/>
              <w:rPr>
                <w:sz w:val="28"/>
                <w:szCs w:val="28"/>
              </w:rPr>
            </w:pPr>
            <w:r>
              <w:rPr>
                <w:sz w:val="28"/>
                <w:szCs w:val="28"/>
              </w:rPr>
              <w:t>«</w:t>
            </w:r>
            <w:r w:rsidR="0088423F">
              <w:rPr>
                <w:sz w:val="28"/>
                <w:szCs w:val="28"/>
              </w:rPr>
              <w:t xml:space="preserve">Субсидия на </w:t>
            </w:r>
            <w:r w:rsidR="0088423F" w:rsidRPr="00A9683B">
              <w:rPr>
                <w:sz w:val="28"/>
                <w:szCs w:val="28"/>
              </w:rPr>
              <w:t xml:space="preserve">осуществление деятельности по </w:t>
            </w:r>
            <w:r w:rsidR="009434B7" w:rsidRPr="00A9683B">
              <w:rPr>
                <w:sz w:val="28"/>
                <w:szCs w:val="28"/>
              </w:rPr>
              <w:t xml:space="preserve">обеспечению эксплуатации </w:t>
            </w:r>
            <w:r w:rsidR="009434B7">
              <w:rPr>
                <w:sz w:val="28"/>
                <w:szCs w:val="28"/>
              </w:rPr>
              <w:t xml:space="preserve">совокупности </w:t>
            </w:r>
            <w:r w:rsidR="009434B7" w:rsidRPr="00A9683B">
              <w:rPr>
                <w:sz w:val="28"/>
                <w:szCs w:val="28"/>
              </w:rPr>
              <w:t xml:space="preserve">объектов </w:t>
            </w:r>
            <w:r w:rsidR="009434B7">
              <w:rPr>
                <w:sz w:val="28"/>
                <w:szCs w:val="28"/>
              </w:rPr>
              <w:lastRenderedPageBreak/>
              <w:t>промышленной и</w:t>
            </w:r>
            <w:r w:rsidR="00A775AE">
              <w:rPr>
                <w:sz w:val="28"/>
                <w:szCs w:val="28"/>
              </w:rPr>
              <w:t xml:space="preserve">нфраструктуры, предназначенных </w:t>
            </w:r>
            <w:r w:rsidR="009434B7">
              <w:rPr>
                <w:sz w:val="28"/>
                <w:szCs w:val="28"/>
              </w:rPr>
              <w:t>для создания (модернизации) пр</w:t>
            </w:r>
            <w:r w:rsidR="00C13E05">
              <w:rPr>
                <w:sz w:val="28"/>
                <w:szCs w:val="28"/>
              </w:rPr>
              <w:t>омышленного производства (в пгт</w:t>
            </w:r>
            <w:r w:rsidR="00A775AE">
              <w:rPr>
                <w:sz w:val="28"/>
                <w:szCs w:val="28"/>
              </w:rPr>
              <w:t> </w:t>
            </w:r>
            <w:r w:rsidR="009434B7">
              <w:rPr>
                <w:sz w:val="28"/>
                <w:szCs w:val="28"/>
              </w:rPr>
              <w:t xml:space="preserve">Надвоицы), составляющей имущество </w:t>
            </w:r>
            <w:r w:rsidR="009434B7" w:rsidRPr="00B815D4">
              <w:rPr>
                <w:sz w:val="28"/>
                <w:szCs w:val="28"/>
              </w:rPr>
              <w:t>казны Республики Карелия,</w:t>
            </w:r>
            <w:r w:rsidR="009434B7">
              <w:rPr>
                <w:sz w:val="28"/>
                <w:szCs w:val="28"/>
              </w:rPr>
              <w:t xml:space="preserve"> переданное в аренду</w:t>
            </w:r>
            <w:r w:rsidR="009434B7" w:rsidRPr="00A9683B">
              <w:rPr>
                <w:sz w:val="28"/>
                <w:szCs w:val="28"/>
              </w:rPr>
              <w:t xml:space="preserve"> </w:t>
            </w:r>
            <w:r w:rsidR="0088423F" w:rsidRPr="00A9683B">
              <w:rPr>
                <w:sz w:val="28"/>
                <w:szCs w:val="28"/>
              </w:rPr>
              <w:t>(Субсидии</w:t>
            </w:r>
            <w:r w:rsidR="0088423F">
              <w:rPr>
                <w:sz w:val="28"/>
                <w:szCs w:val="28"/>
              </w:rPr>
              <w:t xml:space="preserve"> юридическим лицам (кроме некоммерческих организаций), индивидуальным предпринимателям, физическим лицам </w:t>
            </w:r>
            <w:r w:rsidR="00A775AE">
              <w:rPr>
                <w:sz w:val="28"/>
                <w:szCs w:val="28"/>
              </w:rPr>
              <w:t>–</w:t>
            </w:r>
            <w:r w:rsidR="0088423F">
              <w:rPr>
                <w:sz w:val="28"/>
                <w:szCs w:val="28"/>
              </w:rPr>
              <w:t xml:space="preserve"> производителям товаров, работ, услуг)</w:t>
            </w:r>
          </w:p>
        </w:tc>
        <w:tc>
          <w:tcPr>
            <w:tcW w:w="567" w:type="dxa"/>
          </w:tcPr>
          <w:p w:rsidR="00FF733F" w:rsidRPr="00FF733F" w:rsidRDefault="00FF733F" w:rsidP="00FF733F">
            <w:pPr>
              <w:autoSpaceDE w:val="0"/>
              <w:autoSpaceDN w:val="0"/>
              <w:adjustRightInd w:val="0"/>
              <w:rPr>
                <w:sz w:val="28"/>
                <w:szCs w:val="28"/>
              </w:rPr>
            </w:pPr>
            <w:r w:rsidRPr="00FF733F">
              <w:rPr>
                <w:sz w:val="28"/>
                <w:szCs w:val="28"/>
              </w:rPr>
              <w:lastRenderedPageBreak/>
              <w:t>804</w:t>
            </w:r>
          </w:p>
        </w:tc>
        <w:tc>
          <w:tcPr>
            <w:tcW w:w="567" w:type="dxa"/>
          </w:tcPr>
          <w:p w:rsidR="00FF733F" w:rsidRPr="00FF733F" w:rsidRDefault="00FF733F" w:rsidP="00FF733F">
            <w:pPr>
              <w:autoSpaceDE w:val="0"/>
              <w:autoSpaceDN w:val="0"/>
              <w:adjustRightInd w:val="0"/>
              <w:rPr>
                <w:sz w:val="28"/>
                <w:szCs w:val="28"/>
              </w:rPr>
            </w:pPr>
            <w:r w:rsidRPr="00FF733F">
              <w:rPr>
                <w:sz w:val="28"/>
                <w:szCs w:val="28"/>
              </w:rPr>
              <w:t>04</w:t>
            </w:r>
          </w:p>
        </w:tc>
        <w:tc>
          <w:tcPr>
            <w:tcW w:w="567" w:type="dxa"/>
          </w:tcPr>
          <w:p w:rsidR="00FF733F" w:rsidRPr="00FF733F" w:rsidRDefault="00FF733F" w:rsidP="00FF733F">
            <w:pPr>
              <w:autoSpaceDE w:val="0"/>
              <w:autoSpaceDN w:val="0"/>
              <w:adjustRightInd w:val="0"/>
              <w:rPr>
                <w:sz w:val="28"/>
                <w:szCs w:val="28"/>
              </w:rPr>
            </w:pPr>
            <w:r w:rsidRPr="00FF733F">
              <w:rPr>
                <w:sz w:val="28"/>
                <w:szCs w:val="28"/>
              </w:rPr>
              <w:t>12</w:t>
            </w:r>
          </w:p>
        </w:tc>
        <w:tc>
          <w:tcPr>
            <w:tcW w:w="1701" w:type="dxa"/>
          </w:tcPr>
          <w:p w:rsidR="00FF733F" w:rsidRPr="00FF733F" w:rsidRDefault="00FF733F" w:rsidP="0088423F">
            <w:pPr>
              <w:autoSpaceDE w:val="0"/>
              <w:autoSpaceDN w:val="0"/>
              <w:adjustRightInd w:val="0"/>
              <w:ind w:left="-206" w:firstLine="142"/>
              <w:rPr>
                <w:sz w:val="28"/>
                <w:szCs w:val="28"/>
              </w:rPr>
            </w:pPr>
            <w:r w:rsidRPr="00FF733F">
              <w:rPr>
                <w:sz w:val="28"/>
                <w:szCs w:val="28"/>
              </w:rPr>
              <w:t>09 1 01 72330</w:t>
            </w:r>
          </w:p>
        </w:tc>
        <w:tc>
          <w:tcPr>
            <w:tcW w:w="709" w:type="dxa"/>
          </w:tcPr>
          <w:p w:rsidR="00FF733F" w:rsidRPr="00FF733F" w:rsidRDefault="00FF733F" w:rsidP="00FF733F">
            <w:pPr>
              <w:autoSpaceDE w:val="0"/>
              <w:autoSpaceDN w:val="0"/>
              <w:adjustRightInd w:val="0"/>
              <w:rPr>
                <w:sz w:val="28"/>
                <w:szCs w:val="28"/>
              </w:rPr>
            </w:pPr>
            <w:r w:rsidRPr="00FF733F">
              <w:rPr>
                <w:sz w:val="28"/>
                <w:szCs w:val="28"/>
              </w:rPr>
              <w:t>810</w:t>
            </w:r>
          </w:p>
        </w:tc>
        <w:tc>
          <w:tcPr>
            <w:tcW w:w="1417" w:type="dxa"/>
          </w:tcPr>
          <w:p w:rsidR="00FF733F" w:rsidRDefault="00FF733F" w:rsidP="00FF733F">
            <w:pPr>
              <w:autoSpaceDE w:val="0"/>
              <w:autoSpaceDN w:val="0"/>
              <w:adjustRightInd w:val="0"/>
              <w:jc w:val="right"/>
              <w:rPr>
                <w:sz w:val="28"/>
                <w:szCs w:val="28"/>
              </w:rPr>
            </w:pPr>
            <w:r w:rsidRPr="00FF733F">
              <w:rPr>
                <w:sz w:val="28"/>
                <w:szCs w:val="28"/>
              </w:rPr>
              <w:t>1 155,9</w:t>
            </w:r>
          </w:p>
          <w:p w:rsidR="00FF733F" w:rsidRDefault="00FF733F" w:rsidP="00FF733F">
            <w:pPr>
              <w:autoSpaceDE w:val="0"/>
              <w:autoSpaceDN w:val="0"/>
              <w:adjustRightInd w:val="0"/>
              <w:jc w:val="right"/>
              <w:rPr>
                <w:sz w:val="28"/>
                <w:szCs w:val="28"/>
              </w:rPr>
            </w:pPr>
          </w:p>
          <w:p w:rsidR="00FF733F" w:rsidRDefault="00FF733F" w:rsidP="00FF733F">
            <w:pPr>
              <w:autoSpaceDE w:val="0"/>
              <w:autoSpaceDN w:val="0"/>
              <w:adjustRightInd w:val="0"/>
              <w:jc w:val="right"/>
              <w:rPr>
                <w:sz w:val="28"/>
                <w:szCs w:val="28"/>
              </w:rPr>
            </w:pPr>
          </w:p>
          <w:p w:rsidR="00FF733F" w:rsidRDefault="00FF733F" w:rsidP="00FF733F">
            <w:pPr>
              <w:autoSpaceDE w:val="0"/>
              <w:autoSpaceDN w:val="0"/>
              <w:adjustRightInd w:val="0"/>
              <w:jc w:val="right"/>
              <w:rPr>
                <w:sz w:val="28"/>
                <w:szCs w:val="28"/>
              </w:rPr>
            </w:pPr>
          </w:p>
          <w:p w:rsidR="00FF733F" w:rsidRDefault="00FF733F" w:rsidP="00FF733F">
            <w:pPr>
              <w:autoSpaceDE w:val="0"/>
              <w:autoSpaceDN w:val="0"/>
              <w:adjustRightInd w:val="0"/>
              <w:jc w:val="right"/>
              <w:rPr>
                <w:sz w:val="28"/>
                <w:szCs w:val="28"/>
              </w:rPr>
            </w:pPr>
          </w:p>
          <w:p w:rsidR="00FF733F" w:rsidRDefault="00FF733F" w:rsidP="00FF733F">
            <w:pPr>
              <w:autoSpaceDE w:val="0"/>
              <w:autoSpaceDN w:val="0"/>
              <w:adjustRightInd w:val="0"/>
              <w:jc w:val="right"/>
              <w:rPr>
                <w:sz w:val="28"/>
                <w:szCs w:val="28"/>
              </w:rPr>
            </w:pPr>
          </w:p>
          <w:p w:rsidR="00FF733F" w:rsidRDefault="00FF733F" w:rsidP="00FF733F">
            <w:pPr>
              <w:autoSpaceDE w:val="0"/>
              <w:autoSpaceDN w:val="0"/>
              <w:adjustRightInd w:val="0"/>
              <w:jc w:val="right"/>
              <w:rPr>
                <w:sz w:val="28"/>
                <w:szCs w:val="28"/>
              </w:rPr>
            </w:pPr>
          </w:p>
          <w:p w:rsidR="00FF733F" w:rsidRDefault="00FF733F" w:rsidP="00FF733F">
            <w:pPr>
              <w:autoSpaceDE w:val="0"/>
              <w:autoSpaceDN w:val="0"/>
              <w:adjustRightInd w:val="0"/>
              <w:jc w:val="right"/>
              <w:rPr>
                <w:sz w:val="28"/>
                <w:szCs w:val="28"/>
              </w:rPr>
            </w:pPr>
          </w:p>
          <w:p w:rsidR="00FF733F" w:rsidRDefault="00FF733F" w:rsidP="00FF733F">
            <w:pPr>
              <w:autoSpaceDE w:val="0"/>
              <w:autoSpaceDN w:val="0"/>
              <w:adjustRightInd w:val="0"/>
              <w:jc w:val="right"/>
              <w:rPr>
                <w:sz w:val="28"/>
                <w:szCs w:val="28"/>
              </w:rPr>
            </w:pPr>
          </w:p>
          <w:p w:rsidR="00FF733F" w:rsidRDefault="00FF733F" w:rsidP="00FF733F">
            <w:pPr>
              <w:autoSpaceDE w:val="0"/>
              <w:autoSpaceDN w:val="0"/>
              <w:adjustRightInd w:val="0"/>
              <w:jc w:val="right"/>
              <w:rPr>
                <w:sz w:val="28"/>
                <w:szCs w:val="28"/>
              </w:rPr>
            </w:pPr>
          </w:p>
          <w:p w:rsidR="00FF733F" w:rsidRDefault="00FF733F" w:rsidP="00FF733F">
            <w:pPr>
              <w:autoSpaceDE w:val="0"/>
              <w:autoSpaceDN w:val="0"/>
              <w:adjustRightInd w:val="0"/>
              <w:jc w:val="right"/>
              <w:rPr>
                <w:sz w:val="28"/>
                <w:szCs w:val="28"/>
              </w:rPr>
            </w:pPr>
          </w:p>
          <w:p w:rsidR="00FF733F" w:rsidRDefault="00FF733F" w:rsidP="00FF733F">
            <w:pPr>
              <w:autoSpaceDE w:val="0"/>
              <w:autoSpaceDN w:val="0"/>
              <w:adjustRightInd w:val="0"/>
              <w:jc w:val="right"/>
              <w:rPr>
                <w:sz w:val="28"/>
                <w:szCs w:val="28"/>
              </w:rPr>
            </w:pPr>
          </w:p>
          <w:p w:rsidR="00FF733F" w:rsidRDefault="00FF733F" w:rsidP="00FF733F">
            <w:pPr>
              <w:autoSpaceDE w:val="0"/>
              <w:autoSpaceDN w:val="0"/>
              <w:adjustRightInd w:val="0"/>
              <w:jc w:val="right"/>
              <w:rPr>
                <w:sz w:val="28"/>
                <w:szCs w:val="28"/>
              </w:rPr>
            </w:pPr>
          </w:p>
          <w:p w:rsidR="0088423F" w:rsidRDefault="0088423F" w:rsidP="00FF733F">
            <w:pPr>
              <w:autoSpaceDE w:val="0"/>
              <w:autoSpaceDN w:val="0"/>
              <w:adjustRightInd w:val="0"/>
              <w:jc w:val="right"/>
              <w:rPr>
                <w:sz w:val="28"/>
                <w:szCs w:val="28"/>
              </w:rPr>
            </w:pPr>
          </w:p>
          <w:p w:rsidR="0088423F" w:rsidRDefault="0088423F" w:rsidP="00FF733F">
            <w:pPr>
              <w:autoSpaceDE w:val="0"/>
              <w:autoSpaceDN w:val="0"/>
              <w:adjustRightInd w:val="0"/>
              <w:jc w:val="right"/>
              <w:rPr>
                <w:sz w:val="28"/>
                <w:szCs w:val="28"/>
              </w:rPr>
            </w:pPr>
          </w:p>
          <w:p w:rsidR="0088423F" w:rsidRDefault="0088423F" w:rsidP="00FF733F">
            <w:pPr>
              <w:autoSpaceDE w:val="0"/>
              <w:autoSpaceDN w:val="0"/>
              <w:adjustRightInd w:val="0"/>
              <w:jc w:val="right"/>
              <w:rPr>
                <w:sz w:val="28"/>
                <w:szCs w:val="28"/>
              </w:rPr>
            </w:pPr>
          </w:p>
          <w:p w:rsidR="00F72279" w:rsidRDefault="00F72279" w:rsidP="00FF733F">
            <w:pPr>
              <w:autoSpaceDE w:val="0"/>
              <w:autoSpaceDN w:val="0"/>
              <w:adjustRightInd w:val="0"/>
              <w:jc w:val="right"/>
              <w:rPr>
                <w:sz w:val="28"/>
                <w:szCs w:val="28"/>
              </w:rPr>
            </w:pPr>
          </w:p>
          <w:p w:rsidR="00F72279" w:rsidRDefault="00F72279" w:rsidP="00FF733F">
            <w:pPr>
              <w:autoSpaceDE w:val="0"/>
              <w:autoSpaceDN w:val="0"/>
              <w:adjustRightInd w:val="0"/>
              <w:jc w:val="right"/>
              <w:rPr>
                <w:sz w:val="28"/>
                <w:szCs w:val="28"/>
              </w:rPr>
            </w:pPr>
          </w:p>
          <w:p w:rsidR="00F72279" w:rsidRDefault="00F72279" w:rsidP="00FF733F">
            <w:pPr>
              <w:autoSpaceDE w:val="0"/>
              <w:autoSpaceDN w:val="0"/>
              <w:adjustRightInd w:val="0"/>
              <w:jc w:val="right"/>
              <w:rPr>
                <w:sz w:val="28"/>
                <w:szCs w:val="28"/>
              </w:rPr>
            </w:pPr>
          </w:p>
          <w:p w:rsidR="00DA5BDD" w:rsidRDefault="00DA5BDD" w:rsidP="00FF733F">
            <w:pPr>
              <w:autoSpaceDE w:val="0"/>
              <w:autoSpaceDN w:val="0"/>
              <w:adjustRightInd w:val="0"/>
              <w:jc w:val="right"/>
              <w:rPr>
                <w:sz w:val="28"/>
                <w:szCs w:val="28"/>
              </w:rPr>
            </w:pPr>
          </w:p>
          <w:p w:rsidR="00DA5BDD" w:rsidRDefault="00DA5BDD" w:rsidP="00FF733F">
            <w:pPr>
              <w:autoSpaceDE w:val="0"/>
              <w:autoSpaceDN w:val="0"/>
              <w:adjustRightInd w:val="0"/>
              <w:jc w:val="right"/>
              <w:rPr>
                <w:sz w:val="28"/>
                <w:szCs w:val="28"/>
              </w:rPr>
            </w:pPr>
          </w:p>
          <w:p w:rsidR="00DA5BDD" w:rsidRDefault="00DA5BDD" w:rsidP="00FF733F">
            <w:pPr>
              <w:autoSpaceDE w:val="0"/>
              <w:autoSpaceDN w:val="0"/>
              <w:adjustRightInd w:val="0"/>
              <w:jc w:val="right"/>
              <w:rPr>
                <w:sz w:val="28"/>
                <w:szCs w:val="28"/>
              </w:rPr>
            </w:pPr>
          </w:p>
          <w:p w:rsidR="00FF733F" w:rsidRPr="00FF733F" w:rsidRDefault="00DA5BDD" w:rsidP="00FF733F">
            <w:pPr>
              <w:autoSpaceDE w:val="0"/>
              <w:autoSpaceDN w:val="0"/>
              <w:adjustRightInd w:val="0"/>
              <w:jc w:val="right"/>
              <w:rPr>
                <w:sz w:val="28"/>
                <w:szCs w:val="28"/>
              </w:rPr>
            </w:pPr>
            <w:r>
              <w:rPr>
                <w:sz w:val="28"/>
                <w:szCs w:val="28"/>
              </w:rPr>
              <w:t xml:space="preserve"> </w:t>
            </w:r>
            <w:r w:rsidR="00FF733F">
              <w:rPr>
                <w:sz w:val="28"/>
                <w:szCs w:val="28"/>
              </w:rPr>
              <w:t>»;</w:t>
            </w:r>
          </w:p>
        </w:tc>
      </w:tr>
    </w:tbl>
    <w:p w:rsidR="00DC6335" w:rsidRDefault="00DA0074" w:rsidP="00A775AE">
      <w:pPr>
        <w:autoSpaceDE w:val="0"/>
        <w:autoSpaceDN w:val="0"/>
        <w:adjustRightInd w:val="0"/>
        <w:spacing w:line="360" w:lineRule="auto"/>
        <w:ind w:firstLine="709"/>
        <w:jc w:val="both"/>
        <w:rPr>
          <w:sz w:val="28"/>
          <w:szCs w:val="28"/>
        </w:rPr>
      </w:pPr>
      <w:r>
        <w:rPr>
          <w:sz w:val="28"/>
          <w:szCs w:val="28"/>
        </w:rPr>
        <w:lastRenderedPageBreak/>
        <w:t>б</w:t>
      </w:r>
      <w:r w:rsidR="00DC6335" w:rsidRPr="00DC6335">
        <w:rPr>
          <w:sz w:val="28"/>
          <w:szCs w:val="28"/>
        </w:rPr>
        <w:t xml:space="preserve">) </w:t>
      </w:r>
      <w:r w:rsidR="00DB0A5E">
        <w:rPr>
          <w:sz w:val="28"/>
          <w:szCs w:val="28"/>
        </w:rPr>
        <w:t xml:space="preserve">в пункте </w:t>
      </w:r>
      <w:r w:rsidR="0004409C">
        <w:rPr>
          <w:sz w:val="28"/>
          <w:szCs w:val="28"/>
        </w:rPr>
        <w:t xml:space="preserve">20 </w:t>
      </w:r>
      <w:r w:rsidR="007D3EFA">
        <w:rPr>
          <w:sz w:val="28"/>
          <w:szCs w:val="28"/>
        </w:rPr>
        <w:t>цифры</w:t>
      </w:r>
      <w:r w:rsidR="0004409C">
        <w:rPr>
          <w:sz w:val="28"/>
          <w:szCs w:val="28"/>
        </w:rPr>
        <w:t xml:space="preserve"> «2 886 327,3» заменить </w:t>
      </w:r>
      <w:r w:rsidR="00646960">
        <w:rPr>
          <w:sz w:val="28"/>
          <w:szCs w:val="28"/>
        </w:rPr>
        <w:t>цифрами</w:t>
      </w:r>
      <w:r w:rsidR="0004409C">
        <w:rPr>
          <w:sz w:val="28"/>
          <w:szCs w:val="28"/>
        </w:rPr>
        <w:t xml:space="preserve"> «2 949 227,3», </w:t>
      </w:r>
      <w:r w:rsidR="007D3EFA">
        <w:rPr>
          <w:sz w:val="28"/>
          <w:szCs w:val="28"/>
        </w:rPr>
        <w:t>цифры</w:t>
      </w:r>
      <w:r w:rsidR="0004409C">
        <w:rPr>
          <w:sz w:val="28"/>
          <w:szCs w:val="28"/>
        </w:rPr>
        <w:t xml:space="preserve"> «2 641 802,8» заменить </w:t>
      </w:r>
      <w:r w:rsidR="007D3EFA">
        <w:rPr>
          <w:sz w:val="28"/>
          <w:szCs w:val="28"/>
        </w:rPr>
        <w:t>цифрами</w:t>
      </w:r>
      <w:r w:rsidR="0004409C">
        <w:rPr>
          <w:sz w:val="28"/>
          <w:szCs w:val="28"/>
        </w:rPr>
        <w:t xml:space="preserve"> «2 704 702,8», </w:t>
      </w:r>
      <w:r w:rsidR="007D3EFA">
        <w:rPr>
          <w:sz w:val="28"/>
          <w:szCs w:val="28"/>
        </w:rPr>
        <w:t>цифры</w:t>
      </w:r>
      <w:r w:rsidR="0004409C">
        <w:rPr>
          <w:sz w:val="28"/>
          <w:szCs w:val="28"/>
        </w:rPr>
        <w:t xml:space="preserve"> «2 551 802,8» заменить </w:t>
      </w:r>
      <w:r w:rsidR="007D3EFA">
        <w:rPr>
          <w:sz w:val="28"/>
          <w:szCs w:val="28"/>
        </w:rPr>
        <w:t>цифрами</w:t>
      </w:r>
      <w:r w:rsidR="0004409C">
        <w:rPr>
          <w:sz w:val="28"/>
          <w:szCs w:val="28"/>
        </w:rPr>
        <w:t xml:space="preserve"> «2 614 702,8», </w:t>
      </w:r>
      <w:r w:rsidR="007D3EFA">
        <w:rPr>
          <w:sz w:val="28"/>
          <w:szCs w:val="28"/>
        </w:rPr>
        <w:t>цифры</w:t>
      </w:r>
      <w:r w:rsidR="0004409C">
        <w:rPr>
          <w:sz w:val="28"/>
          <w:szCs w:val="28"/>
        </w:rPr>
        <w:t xml:space="preserve"> «2 259 212,7» заменить </w:t>
      </w:r>
      <w:r w:rsidR="007D3EFA">
        <w:rPr>
          <w:sz w:val="28"/>
          <w:szCs w:val="28"/>
        </w:rPr>
        <w:t>цифрами</w:t>
      </w:r>
      <w:r w:rsidR="0004409C">
        <w:rPr>
          <w:sz w:val="28"/>
          <w:szCs w:val="28"/>
        </w:rPr>
        <w:t xml:space="preserve"> «2 322 112,7», </w:t>
      </w:r>
      <w:r w:rsidR="007D3EFA">
        <w:rPr>
          <w:sz w:val="28"/>
          <w:szCs w:val="28"/>
        </w:rPr>
        <w:t>цифры</w:t>
      </w:r>
      <w:r w:rsidR="0004409C">
        <w:rPr>
          <w:sz w:val="28"/>
          <w:szCs w:val="28"/>
        </w:rPr>
        <w:t xml:space="preserve"> «172 000,0» заменить </w:t>
      </w:r>
      <w:r w:rsidR="007D3EFA">
        <w:rPr>
          <w:sz w:val="28"/>
          <w:szCs w:val="28"/>
        </w:rPr>
        <w:t>цифрами</w:t>
      </w:r>
      <w:r w:rsidR="0004409C">
        <w:rPr>
          <w:sz w:val="28"/>
          <w:szCs w:val="28"/>
        </w:rPr>
        <w:t xml:space="preserve"> «241 241,7», </w:t>
      </w:r>
      <w:r w:rsidR="007D3EFA">
        <w:rPr>
          <w:sz w:val="28"/>
          <w:szCs w:val="28"/>
        </w:rPr>
        <w:t>цифры</w:t>
      </w:r>
      <w:r w:rsidR="0004409C">
        <w:rPr>
          <w:sz w:val="28"/>
          <w:szCs w:val="28"/>
        </w:rPr>
        <w:t xml:space="preserve"> «93 414,7» заменить </w:t>
      </w:r>
      <w:r w:rsidR="007D3EFA">
        <w:rPr>
          <w:sz w:val="28"/>
          <w:szCs w:val="28"/>
        </w:rPr>
        <w:t>цифрами</w:t>
      </w:r>
      <w:r w:rsidR="0004409C">
        <w:rPr>
          <w:sz w:val="28"/>
          <w:szCs w:val="28"/>
        </w:rPr>
        <w:t xml:space="preserve"> «41 773,0», </w:t>
      </w:r>
      <w:r w:rsidR="007D3EFA">
        <w:rPr>
          <w:sz w:val="28"/>
          <w:szCs w:val="28"/>
        </w:rPr>
        <w:t>цифры</w:t>
      </w:r>
      <w:r w:rsidR="0004409C">
        <w:rPr>
          <w:sz w:val="28"/>
          <w:szCs w:val="28"/>
        </w:rPr>
        <w:t xml:space="preserve"> «1 774 957,3» заменить </w:t>
      </w:r>
      <w:r w:rsidR="007D3EFA">
        <w:rPr>
          <w:sz w:val="28"/>
          <w:szCs w:val="28"/>
        </w:rPr>
        <w:t>цифрами</w:t>
      </w:r>
      <w:r w:rsidR="0004409C">
        <w:rPr>
          <w:sz w:val="28"/>
          <w:szCs w:val="28"/>
        </w:rPr>
        <w:t xml:space="preserve"> «1 820 257,3»;</w:t>
      </w:r>
    </w:p>
    <w:p w:rsidR="0004409C" w:rsidRPr="0004409C" w:rsidRDefault="00DA0074" w:rsidP="00A775AE">
      <w:pPr>
        <w:autoSpaceDE w:val="0"/>
        <w:autoSpaceDN w:val="0"/>
        <w:adjustRightInd w:val="0"/>
        <w:spacing w:line="360" w:lineRule="auto"/>
        <w:ind w:firstLine="709"/>
        <w:jc w:val="both"/>
        <w:rPr>
          <w:sz w:val="28"/>
          <w:szCs w:val="28"/>
        </w:rPr>
      </w:pPr>
      <w:r>
        <w:rPr>
          <w:sz w:val="28"/>
          <w:szCs w:val="28"/>
        </w:rPr>
        <w:t>в</w:t>
      </w:r>
      <w:r w:rsidR="0004409C" w:rsidRPr="0004409C">
        <w:rPr>
          <w:sz w:val="28"/>
          <w:szCs w:val="28"/>
        </w:rPr>
        <w:t>)</w:t>
      </w:r>
      <w:r w:rsidR="0004409C" w:rsidRPr="006836BB">
        <w:rPr>
          <w:sz w:val="28"/>
          <w:szCs w:val="28"/>
        </w:rPr>
        <w:t xml:space="preserve"> строку</w:t>
      </w: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3369"/>
        <w:gridCol w:w="5845"/>
      </w:tblGrid>
      <w:tr w:rsidR="0004409C" w:rsidRPr="0004409C" w:rsidTr="00A775AE">
        <w:tc>
          <w:tcPr>
            <w:tcW w:w="3369" w:type="dxa"/>
          </w:tcPr>
          <w:p w:rsidR="0004409C" w:rsidRPr="0004409C" w:rsidRDefault="0004409C" w:rsidP="00A775AE">
            <w:pPr>
              <w:autoSpaceDE w:val="0"/>
              <w:autoSpaceDN w:val="0"/>
              <w:adjustRightInd w:val="0"/>
              <w:spacing w:line="360" w:lineRule="auto"/>
              <w:jc w:val="both"/>
              <w:rPr>
                <w:sz w:val="28"/>
                <w:szCs w:val="28"/>
              </w:rPr>
            </w:pPr>
            <w:r>
              <w:rPr>
                <w:sz w:val="28"/>
                <w:szCs w:val="28"/>
              </w:rPr>
              <w:t>«</w:t>
            </w:r>
            <w:r w:rsidRPr="009B1AC6">
              <w:rPr>
                <w:b/>
                <w:sz w:val="28"/>
                <w:szCs w:val="28"/>
              </w:rPr>
              <w:t xml:space="preserve">ИТОГО </w:t>
            </w:r>
            <w:r w:rsidR="008F0F07" w:rsidRPr="009B1AC6">
              <w:rPr>
                <w:b/>
                <w:sz w:val="28"/>
                <w:szCs w:val="28"/>
              </w:rPr>
              <w:t>Р</w:t>
            </w:r>
            <w:r w:rsidRPr="009B1AC6">
              <w:rPr>
                <w:b/>
                <w:sz w:val="28"/>
                <w:szCs w:val="28"/>
              </w:rPr>
              <w:t>АСХОДОВ</w:t>
            </w:r>
          </w:p>
        </w:tc>
        <w:tc>
          <w:tcPr>
            <w:tcW w:w="5845" w:type="dxa"/>
          </w:tcPr>
          <w:p w:rsidR="0004409C" w:rsidRPr="0004409C" w:rsidRDefault="006836BB" w:rsidP="00A775AE">
            <w:pPr>
              <w:autoSpaceDE w:val="0"/>
              <w:autoSpaceDN w:val="0"/>
              <w:adjustRightInd w:val="0"/>
              <w:spacing w:line="360" w:lineRule="auto"/>
              <w:ind w:firstLine="709"/>
              <w:jc w:val="right"/>
              <w:rPr>
                <w:sz w:val="28"/>
                <w:szCs w:val="28"/>
              </w:rPr>
            </w:pPr>
            <w:r w:rsidRPr="009B1AC6">
              <w:rPr>
                <w:b/>
                <w:sz w:val="28"/>
                <w:szCs w:val="28"/>
              </w:rPr>
              <w:t>39 982 392,1</w:t>
            </w:r>
            <w:r w:rsidR="0004409C">
              <w:rPr>
                <w:sz w:val="28"/>
                <w:szCs w:val="28"/>
              </w:rPr>
              <w:t>»</w:t>
            </w:r>
          </w:p>
        </w:tc>
      </w:tr>
    </w:tbl>
    <w:p w:rsidR="0004409C" w:rsidRPr="0004409C" w:rsidRDefault="0004409C" w:rsidP="00A775AE">
      <w:pPr>
        <w:autoSpaceDE w:val="0"/>
        <w:autoSpaceDN w:val="0"/>
        <w:adjustRightInd w:val="0"/>
        <w:spacing w:line="360" w:lineRule="auto"/>
        <w:jc w:val="both"/>
        <w:rPr>
          <w:sz w:val="28"/>
          <w:szCs w:val="28"/>
        </w:rPr>
      </w:pPr>
      <w:r w:rsidRPr="0004409C">
        <w:rPr>
          <w:sz w:val="28"/>
          <w:szCs w:val="28"/>
        </w:rPr>
        <w:t>изложить в следующей редакции:</w:t>
      </w: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3369"/>
        <w:gridCol w:w="5845"/>
      </w:tblGrid>
      <w:tr w:rsidR="0004409C" w:rsidRPr="0004409C" w:rsidTr="00A775AE">
        <w:tc>
          <w:tcPr>
            <w:tcW w:w="3369" w:type="dxa"/>
          </w:tcPr>
          <w:p w:rsidR="0004409C" w:rsidRPr="0004409C" w:rsidRDefault="0004409C" w:rsidP="00A775AE">
            <w:pPr>
              <w:autoSpaceDE w:val="0"/>
              <w:autoSpaceDN w:val="0"/>
              <w:adjustRightInd w:val="0"/>
              <w:spacing w:line="360" w:lineRule="auto"/>
              <w:jc w:val="both"/>
              <w:rPr>
                <w:sz w:val="28"/>
                <w:szCs w:val="28"/>
              </w:rPr>
            </w:pPr>
            <w:r>
              <w:rPr>
                <w:sz w:val="28"/>
                <w:szCs w:val="28"/>
              </w:rPr>
              <w:t>«</w:t>
            </w:r>
            <w:r w:rsidRPr="009B1AC6">
              <w:rPr>
                <w:b/>
                <w:sz w:val="28"/>
                <w:szCs w:val="28"/>
              </w:rPr>
              <w:t>ИТОГО РАСХОДОВ</w:t>
            </w:r>
          </w:p>
        </w:tc>
        <w:tc>
          <w:tcPr>
            <w:tcW w:w="5845" w:type="dxa"/>
          </w:tcPr>
          <w:p w:rsidR="0004409C" w:rsidRPr="0004409C" w:rsidRDefault="006836BB" w:rsidP="00A775AE">
            <w:pPr>
              <w:autoSpaceDE w:val="0"/>
              <w:autoSpaceDN w:val="0"/>
              <w:adjustRightInd w:val="0"/>
              <w:spacing w:line="360" w:lineRule="auto"/>
              <w:ind w:firstLine="709"/>
              <w:jc w:val="right"/>
              <w:rPr>
                <w:sz w:val="28"/>
                <w:szCs w:val="28"/>
              </w:rPr>
            </w:pPr>
            <w:r w:rsidRPr="009B1AC6">
              <w:rPr>
                <w:b/>
                <w:sz w:val="28"/>
                <w:szCs w:val="28"/>
              </w:rPr>
              <w:t>40 045 292,1</w:t>
            </w:r>
            <w:r w:rsidR="0004409C">
              <w:rPr>
                <w:sz w:val="28"/>
                <w:szCs w:val="28"/>
              </w:rPr>
              <w:t>»;</w:t>
            </w:r>
          </w:p>
        </w:tc>
      </w:tr>
    </w:tbl>
    <w:p w:rsidR="0000718B" w:rsidRDefault="0000718B" w:rsidP="006836BB">
      <w:pPr>
        <w:autoSpaceDE w:val="0"/>
        <w:autoSpaceDN w:val="0"/>
        <w:adjustRightInd w:val="0"/>
        <w:jc w:val="both"/>
        <w:rPr>
          <w:sz w:val="28"/>
          <w:szCs w:val="28"/>
        </w:rPr>
        <w:sectPr w:rsidR="0000718B" w:rsidSect="00900711">
          <w:headerReference w:type="default" r:id="rId9"/>
          <w:pgSz w:w="11906" w:h="16838"/>
          <w:pgMar w:top="1701" w:right="709" w:bottom="1276" w:left="1843" w:header="709" w:footer="709" w:gutter="0"/>
          <w:cols w:space="708"/>
          <w:titlePg/>
          <w:docGrid w:linePitch="360"/>
        </w:sectPr>
      </w:pPr>
    </w:p>
    <w:p w:rsidR="006836BB" w:rsidRDefault="00F72279" w:rsidP="00DF2EF3">
      <w:pPr>
        <w:autoSpaceDE w:val="0"/>
        <w:autoSpaceDN w:val="0"/>
        <w:adjustRightInd w:val="0"/>
        <w:spacing w:line="360" w:lineRule="auto"/>
        <w:ind w:firstLine="709"/>
        <w:jc w:val="both"/>
        <w:rPr>
          <w:sz w:val="28"/>
          <w:szCs w:val="28"/>
        </w:rPr>
      </w:pPr>
      <w:r>
        <w:rPr>
          <w:sz w:val="28"/>
          <w:szCs w:val="28"/>
        </w:rPr>
        <w:lastRenderedPageBreak/>
        <w:t>5</w:t>
      </w:r>
      <w:r w:rsidR="006836BB">
        <w:rPr>
          <w:sz w:val="28"/>
          <w:szCs w:val="28"/>
        </w:rPr>
        <w:t>) в приложении 5:</w:t>
      </w:r>
    </w:p>
    <w:p w:rsidR="0000718B" w:rsidRPr="0000718B" w:rsidRDefault="0000718B" w:rsidP="00DF2EF3">
      <w:pPr>
        <w:spacing w:line="360" w:lineRule="auto"/>
        <w:ind w:firstLine="709"/>
        <w:rPr>
          <w:sz w:val="28"/>
          <w:szCs w:val="28"/>
        </w:rPr>
      </w:pPr>
      <w:r w:rsidRPr="0000718B">
        <w:rPr>
          <w:sz w:val="28"/>
          <w:szCs w:val="28"/>
        </w:rPr>
        <w:t>а) пункт 9 изложить в следующей редакции:</w:t>
      </w:r>
    </w:p>
    <w:tbl>
      <w:tblPr>
        <w:tblW w:w="15414" w:type="dxa"/>
        <w:tblLayout w:type="fixed"/>
        <w:tblLook w:val="04A0" w:firstRow="1" w:lastRow="0" w:firstColumn="1" w:lastColumn="0" w:noHBand="0" w:noVBand="1"/>
      </w:tblPr>
      <w:tblGrid>
        <w:gridCol w:w="1103"/>
        <w:gridCol w:w="3986"/>
        <w:gridCol w:w="1595"/>
        <w:gridCol w:w="843"/>
        <w:gridCol w:w="1211"/>
        <w:gridCol w:w="2268"/>
        <w:gridCol w:w="1036"/>
        <w:gridCol w:w="1686"/>
        <w:gridCol w:w="1686"/>
      </w:tblGrid>
      <w:tr w:rsidR="0000718B" w:rsidRPr="0000718B" w:rsidTr="00215E76">
        <w:trPr>
          <w:cantSplit/>
        </w:trPr>
        <w:tc>
          <w:tcPr>
            <w:tcW w:w="1103" w:type="dxa"/>
            <w:tcBorders>
              <w:top w:val="nil"/>
              <w:left w:val="nil"/>
              <w:bottom w:val="nil"/>
              <w:right w:val="nil"/>
            </w:tcBorders>
            <w:shd w:val="clear" w:color="auto" w:fill="auto"/>
            <w:noWrap/>
            <w:vAlign w:val="bottom"/>
            <w:hideMark/>
          </w:tcPr>
          <w:p w:rsidR="0000718B" w:rsidRPr="0000718B" w:rsidRDefault="0000718B" w:rsidP="0000718B">
            <w:pPr>
              <w:rPr>
                <w:sz w:val="28"/>
                <w:szCs w:val="28"/>
              </w:rPr>
            </w:pPr>
          </w:p>
        </w:tc>
        <w:tc>
          <w:tcPr>
            <w:tcW w:w="3986" w:type="dxa"/>
            <w:tcBorders>
              <w:top w:val="nil"/>
              <w:left w:val="nil"/>
              <w:bottom w:val="nil"/>
              <w:right w:val="nil"/>
            </w:tcBorders>
            <w:shd w:val="clear" w:color="auto" w:fill="auto"/>
            <w:noWrap/>
            <w:vAlign w:val="bottom"/>
            <w:hideMark/>
          </w:tcPr>
          <w:p w:rsidR="0000718B" w:rsidRPr="0000718B" w:rsidRDefault="0000718B" w:rsidP="0000718B">
            <w:pPr>
              <w:rPr>
                <w:sz w:val="28"/>
                <w:szCs w:val="28"/>
              </w:rPr>
            </w:pPr>
          </w:p>
        </w:tc>
        <w:tc>
          <w:tcPr>
            <w:tcW w:w="1595" w:type="dxa"/>
            <w:tcBorders>
              <w:top w:val="nil"/>
              <w:left w:val="nil"/>
              <w:bottom w:val="nil"/>
              <w:right w:val="nil"/>
            </w:tcBorders>
            <w:shd w:val="clear" w:color="auto" w:fill="auto"/>
            <w:noWrap/>
            <w:vAlign w:val="bottom"/>
            <w:hideMark/>
          </w:tcPr>
          <w:p w:rsidR="0000718B" w:rsidRPr="0000718B" w:rsidRDefault="0000718B" w:rsidP="0000718B">
            <w:pPr>
              <w:rPr>
                <w:sz w:val="28"/>
                <w:szCs w:val="28"/>
              </w:rPr>
            </w:pPr>
          </w:p>
        </w:tc>
        <w:tc>
          <w:tcPr>
            <w:tcW w:w="843" w:type="dxa"/>
            <w:tcBorders>
              <w:top w:val="nil"/>
              <w:left w:val="nil"/>
              <w:bottom w:val="nil"/>
              <w:right w:val="nil"/>
            </w:tcBorders>
            <w:shd w:val="clear" w:color="auto" w:fill="auto"/>
            <w:noWrap/>
            <w:vAlign w:val="bottom"/>
            <w:hideMark/>
          </w:tcPr>
          <w:p w:rsidR="0000718B" w:rsidRPr="0000718B" w:rsidRDefault="0000718B" w:rsidP="0000718B">
            <w:pPr>
              <w:rPr>
                <w:sz w:val="28"/>
                <w:szCs w:val="28"/>
              </w:rPr>
            </w:pPr>
          </w:p>
        </w:tc>
        <w:tc>
          <w:tcPr>
            <w:tcW w:w="1211" w:type="dxa"/>
            <w:tcBorders>
              <w:top w:val="nil"/>
              <w:left w:val="nil"/>
              <w:bottom w:val="nil"/>
              <w:right w:val="nil"/>
            </w:tcBorders>
            <w:shd w:val="clear" w:color="auto" w:fill="auto"/>
            <w:noWrap/>
            <w:vAlign w:val="bottom"/>
            <w:hideMark/>
          </w:tcPr>
          <w:p w:rsidR="0000718B" w:rsidRPr="0000718B" w:rsidRDefault="0000718B" w:rsidP="0000718B">
            <w:pPr>
              <w:rPr>
                <w:sz w:val="28"/>
                <w:szCs w:val="28"/>
              </w:rPr>
            </w:pPr>
          </w:p>
        </w:tc>
        <w:tc>
          <w:tcPr>
            <w:tcW w:w="2268" w:type="dxa"/>
            <w:tcBorders>
              <w:top w:val="nil"/>
              <w:left w:val="nil"/>
              <w:bottom w:val="nil"/>
              <w:right w:val="nil"/>
            </w:tcBorders>
            <w:shd w:val="clear" w:color="auto" w:fill="auto"/>
            <w:noWrap/>
            <w:vAlign w:val="bottom"/>
            <w:hideMark/>
          </w:tcPr>
          <w:p w:rsidR="0000718B" w:rsidRPr="0000718B" w:rsidRDefault="0000718B" w:rsidP="0000718B">
            <w:pPr>
              <w:rPr>
                <w:sz w:val="28"/>
                <w:szCs w:val="28"/>
              </w:rPr>
            </w:pPr>
          </w:p>
        </w:tc>
        <w:tc>
          <w:tcPr>
            <w:tcW w:w="1036" w:type="dxa"/>
            <w:tcBorders>
              <w:top w:val="nil"/>
              <w:left w:val="nil"/>
              <w:bottom w:val="nil"/>
              <w:right w:val="nil"/>
            </w:tcBorders>
            <w:shd w:val="clear" w:color="auto" w:fill="auto"/>
            <w:noWrap/>
            <w:vAlign w:val="bottom"/>
            <w:hideMark/>
          </w:tcPr>
          <w:p w:rsidR="0000718B" w:rsidRPr="0000718B" w:rsidRDefault="0000718B" w:rsidP="0000718B">
            <w:pPr>
              <w:rPr>
                <w:sz w:val="28"/>
                <w:szCs w:val="28"/>
              </w:rPr>
            </w:pPr>
          </w:p>
        </w:tc>
        <w:tc>
          <w:tcPr>
            <w:tcW w:w="1686" w:type="dxa"/>
            <w:tcBorders>
              <w:top w:val="nil"/>
              <w:left w:val="nil"/>
              <w:bottom w:val="nil"/>
              <w:right w:val="nil"/>
            </w:tcBorders>
            <w:shd w:val="clear" w:color="auto" w:fill="auto"/>
            <w:noWrap/>
            <w:vAlign w:val="bottom"/>
            <w:hideMark/>
          </w:tcPr>
          <w:p w:rsidR="0000718B" w:rsidRPr="0000718B" w:rsidRDefault="0000718B" w:rsidP="0000718B">
            <w:pPr>
              <w:rPr>
                <w:sz w:val="28"/>
                <w:szCs w:val="28"/>
              </w:rPr>
            </w:pPr>
          </w:p>
        </w:tc>
        <w:tc>
          <w:tcPr>
            <w:tcW w:w="1686" w:type="dxa"/>
            <w:tcBorders>
              <w:top w:val="nil"/>
              <w:left w:val="nil"/>
              <w:bottom w:val="nil"/>
              <w:right w:val="nil"/>
            </w:tcBorders>
            <w:shd w:val="clear" w:color="auto" w:fill="auto"/>
            <w:noWrap/>
            <w:vAlign w:val="bottom"/>
            <w:hideMark/>
          </w:tcPr>
          <w:p w:rsidR="0000718B" w:rsidRPr="0000718B" w:rsidRDefault="0000718B" w:rsidP="0000718B">
            <w:pPr>
              <w:rPr>
                <w:sz w:val="28"/>
                <w:szCs w:val="28"/>
              </w:rPr>
            </w:pP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line="216" w:lineRule="auto"/>
              <w:rPr>
                <w:sz w:val="28"/>
                <w:szCs w:val="28"/>
              </w:rPr>
            </w:pPr>
          </w:p>
        </w:tc>
        <w:tc>
          <w:tcPr>
            <w:tcW w:w="1595" w:type="dxa"/>
            <w:tcBorders>
              <w:top w:val="nil"/>
              <w:left w:val="nil"/>
              <w:bottom w:val="nil"/>
              <w:right w:val="nil"/>
            </w:tcBorders>
            <w:shd w:val="clear" w:color="auto" w:fill="auto"/>
            <w:hideMark/>
          </w:tcPr>
          <w:p w:rsidR="0000718B" w:rsidRPr="0000718B" w:rsidRDefault="0000718B" w:rsidP="00215E76">
            <w:pPr>
              <w:spacing w:line="216" w:lineRule="auto"/>
              <w:rPr>
                <w:sz w:val="28"/>
                <w:szCs w:val="28"/>
              </w:rPr>
            </w:pPr>
          </w:p>
        </w:tc>
        <w:tc>
          <w:tcPr>
            <w:tcW w:w="843" w:type="dxa"/>
            <w:tcBorders>
              <w:top w:val="nil"/>
              <w:left w:val="nil"/>
              <w:bottom w:val="nil"/>
              <w:right w:val="nil"/>
            </w:tcBorders>
            <w:shd w:val="clear" w:color="auto" w:fill="auto"/>
            <w:hideMark/>
          </w:tcPr>
          <w:p w:rsidR="0000718B" w:rsidRPr="0000718B" w:rsidRDefault="0000718B" w:rsidP="00215E76">
            <w:pPr>
              <w:spacing w:line="216" w:lineRule="auto"/>
              <w:rPr>
                <w:sz w:val="28"/>
                <w:szCs w:val="28"/>
              </w:rPr>
            </w:pPr>
          </w:p>
        </w:tc>
        <w:tc>
          <w:tcPr>
            <w:tcW w:w="1211" w:type="dxa"/>
            <w:tcBorders>
              <w:top w:val="nil"/>
              <w:left w:val="nil"/>
              <w:bottom w:val="nil"/>
              <w:right w:val="nil"/>
            </w:tcBorders>
            <w:shd w:val="clear" w:color="auto" w:fill="auto"/>
            <w:hideMark/>
          </w:tcPr>
          <w:p w:rsidR="0000718B" w:rsidRPr="0000718B" w:rsidRDefault="0000718B" w:rsidP="00215E76">
            <w:pPr>
              <w:spacing w:line="216" w:lineRule="auto"/>
              <w:rPr>
                <w:sz w:val="28"/>
                <w:szCs w:val="28"/>
              </w:rPr>
            </w:pPr>
          </w:p>
        </w:tc>
        <w:tc>
          <w:tcPr>
            <w:tcW w:w="2268" w:type="dxa"/>
            <w:tcBorders>
              <w:top w:val="nil"/>
              <w:left w:val="nil"/>
              <w:bottom w:val="nil"/>
              <w:right w:val="nil"/>
            </w:tcBorders>
            <w:shd w:val="clear" w:color="auto" w:fill="auto"/>
            <w:hideMark/>
          </w:tcPr>
          <w:p w:rsidR="0000718B" w:rsidRPr="0000718B" w:rsidRDefault="0000718B" w:rsidP="00215E76">
            <w:pPr>
              <w:spacing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line="216" w:lineRule="auto"/>
              <w:jc w:val="right"/>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line="216" w:lineRule="auto"/>
              <w:jc w:val="right"/>
              <w:rPr>
                <w:sz w:val="28"/>
                <w:szCs w:val="28"/>
              </w:rPr>
            </w:pP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bCs/>
                <w:sz w:val="28"/>
                <w:szCs w:val="28"/>
              </w:rPr>
            </w:pPr>
            <w:r w:rsidRPr="0000718B">
              <w:rPr>
                <w:bCs/>
                <w:sz w:val="28"/>
                <w:szCs w:val="28"/>
              </w:rPr>
              <w:t>«</w:t>
            </w:r>
            <w:r w:rsidRPr="00DF2EF3">
              <w:rPr>
                <w:b/>
                <w:bCs/>
                <w:sz w:val="28"/>
                <w:szCs w:val="28"/>
              </w:rPr>
              <w:t>9.</w:t>
            </w:r>
          </w:p>
        </w:tc>
        <w:tc>
          <w:tcPr>
            <w:tcW w:w="3986" w:type="dxa"/>
            <w:tcBorders>
              <w:top w:val="nil"/>
              <w:left w:val="nil"/>
              <w:bottom w:val="nil"/>
              <w:right w:val="nil"/>
            </w:tcBorders>
            <w:shd w:val="clear" w:color="auto" w:fill="auto"/>
            <w:hideMark/>
          </w:tcPr>
          <w:p w:rsidR="0000718B" w:rsidRPr="00DF2EF3" w:rsidRDefault="0000718B" w:rsidP="00215E76">
            <w:pPr>
              <w:spacing w:after="120" w:line="216" w:lineRule="auto"/>
              <w:rPr>
                <w:b/>
                <w:bCs/>
                <w:sz w:val="28"/>
                <w:szCs w:val="28"/>
              </w:rPr>
            </w:pPr>
            <w:r w:rsidRPr="00DF2EF3">
              <w:rPr>
                <w:b/>
                <w:bCs/>
                <w:sz w:val="28"/>
                <w:szCs w:val="28"/>
              </w:rPr>
              <w:t>Министерство строительства, жилищно-коммунального хозяйства и энергетики Республики Карелия</w:t>
            </w:r>
          </w:p>
        </w:tc>
        <w:tc>
          <w:tcPr>
            <w:tcW w:w="1595" w:type="dxa"/>
            <w:tcBorders>
              <w:top w:val="nil"/>
              <w:left w:val="nil"/>
              <w:bottom w:val="nil"/>
              <w:right w:val="nil"/>
            </w:tcBorders>
            <w:shd w:val="clear" w:color="auto" w:fill="auto"/>
            <w:hideMark/>
          </w:tcPr>
          <w:p w:rsidR="0000718B" w:rsidRPr="00DF2EF3" w:rsidRDefault="0000718B" w:rsidP="00215E76">
            <w:pPr>
              <w:spacing w:line="216" w:lineRule="auto"/>
              <w:rPr>
                <w:b/>
                <w:bCs/>
                <w:sz w:val="28"/>
                <w:szCs w:val="28"/>
              </w:rPr>
            </w:pPr>
            <w:r w:rsidRPr="00DF2EF3">
              <w:rPr>
                <w:b/>
                <w:bCs/>
                <w:sz w:val="28"/>
                <w:szCs w:val="28"/>
              </w:rPr>
              <w:t>811</w:t>
            </w:r>
          </w:p>
        </w:tc>
        <w:tc>
          <w:tcPr>
            <w:tcW w:w="843" w:type="dxa"/>
            <w:tcBorders>
              <w:top w:val="nil"/>
              <w:left w:val="nil"/>
              <w:bottom w:val="nil"/>
              <w:right w:val="nil"/>
            </w:tcBorders>
            <w:shd w:val="clear" w:color="auto" w:fill="auto"/>
            <w:hideMark/>
          </w:tcPr>
          <w:p w:rsidR="0000718B" w:rsidRPr="00DF2EF3" w:rsidRDefault="0000718B" w:rsidP="00215E76">
            <w:pPr>
              <w:spacing w:line="216" w:lineRule="auto"/>
              <w:rPr>
                <w:b/>
                <w:bCs/>
                <w:sz w:val="28"/>
                <w:szCs w:val="28"/>
              </w:rPr>
            </w:pPr>
          </w:p>
        </w:tc>
        <w:tc>
          <w:tcPr>
            <w:tcW w:w="1211" w:type="dxa"/>
            <w:tcBorders>
              <w:top w:val="nil"/>
              <w:left w:val="nil"/>
              <w:bottom w:val="nil"/>
              <w:right w:val="nil"/>
            </w:tcBorders>
            <w:shd w:val="clear" w:color="auto" w:fill="auto"/>
            <w:hideMark/>
          </w:tcPr>
          <w:p w:rsidR="0000718B" w:rsidRPr="00DF2EF3" w:rsidRDefault="0000718B" w:rsidP="00215E76">
            <w:pPr>
              <w:spacing w:line="216" w:lineRule="auto"/>
              <w:rPr>
                <w:b/>
                <w:bCs/>
                <w:sz w:val="28"/>
                <w:szCs w:val="28"/>
              </w:rPr>
            </w:pPr>
          </w:p>
        </w:tc>
        <w:tc>
          <w:tcPr>
            <w:tcW w:w="2268" w:type="dxa"/>
            <w:tcBorders>
              <w:top w:val="nil"/>
              <w:left w:val="nil"/>
              <w:bottom w:val="nil"/>
              <w:right w:val="nil"/>
            </w:tcBorders>
            <w:shd w:val="clear" w:color="auto" w:fill="auto"/>
            <w:hideMark/>
          </w:tcPr>
          <w:p w:rsidR="0000718B" w:rsidRPr="00DF2EF3" w:rsidRDefault="0000718B" w:rsidP="00215E76">
            <w:pPr>
              <w:spacing w:line="216" w:lineRule="auto"/>
              <w:rPr>
                <w:b/>
                <w:bCs/>
                <w:sz w:val="28"/>
                <w:szCs w:val="28"/>
              </w:rPr>
            </w:pPr>
          </w:p>
        </w:tc>
        <w:tc>
          <w:tcPr>
            <w:tcW w:w="1036" w:type="dxa"/>
            <w:tcBorders>
              <w:top w:val="nil"/>
              <w:left w:val="nil"/>
              <w:bottom w:val="nil"/>
              <w:right w:val="nil"/>
            </w:tcBorders>
            <w:shd w:val="clear" w:color="auto" w:fill="auto"/>
            <w:hideMark/>
          </w:tcPr>
          <w:p w:rsidR="0000718B" w:rsidRPr="00DF2EF3" w:rsidRDefault="0000718B" w:rsidP="00215E76">
            <w:pPr>
              <w:spacing w:line="216" w:lineRule="auto"/>
              <w:rPr>
                <w:b/>
                <w:bCs/>
                <w:sz w:val="28"/>
                <w:szCs w:val="28"/>
              </w:rPr>
            </w:pPr>
          </w:p>
        </w:tc>
        <w:tc>
          <w:tcPr>
            <w:tcW w:w="1686" w:type="dxa"/>
            <w:tcBorders>
              <w:top w:val="nil"/>
              <w:left w:val="nil"/>
              <w:bottom w:val="nil"/>
              <w:right w:val="nil"/>
            </w:tcBorders>
            <w:shd w:val="clear" w:color="auto" w:fill="auto"/>
            <w:noWrap/>
            <w:hideMark/>
          </w:tcPr>
          <w:p w:rsidR="0000718B" w:rsidRPr="00DF2EF3" w:rsidRDefault="0000718B" w:rsidP="00215E76">
            <w:pPr>
              <w:spacing w:line="216" w:lineRule="auto"/>
              <w:jc w:val="right"/>
              <w:rPr>
                <w:b/>
                <w:bCs/>
                <w:sz w:val="28"/>
                <w:szCs w:val="28"/>
              </w:rPr>
            </w:pPr>
            <w:r w:rsidRPr="00DF2EF3">
              <w:rPr>
                <w:b/>
                <w:bCs/>
                <w:sz w:val="28"/>
                <w:szCs w:val="28"/>
              </w:rPr>
              <w:t>1 599 131,6</w:t>
            </w:r>
          </w:p>
        </w:tc>
        <w:tc>
          <w:tcPr>
            <w:tcW w:w="1686" w:type="dxa"/>
            <w:tcBorders>
              <w:top w:val="nil"/>
              <w:left w:val="nil"/>
              <w:bottom w:val="nil"/>
              <w:right w:val="nil"/>
            </w:tcBorders>
            <w:shd w:val="clear" w:color="auto" w:fill="auto"/>
            <w:noWrap/>
            <w:hideMark/>
          </w:tcPr>
          <w:p w:rsidR="0000718B" w:rsidRPr="00DF2EF3" w:rsidRDefault="0000718B" w:rsidP="00215E76">
            <w:pPr>
              <w:spacing w:line="216" w:lineRule="auto"/>
              <w:jc w:val="right"/>
              <w:rPr>
                <w:b/>
                <w:bCs/>
                <w:sz w:val="28"/>
                <w:szCs w:val="28"/>
              </w:rPr>
            </w:pPr>
            <w:r w:rsidRPr="00DF2EF3">
              <w:rPr>
                <w:b/>
                <w:bCs/>
                <w:sz w:val="28"/>
                <w:szCs w:val="28"/>
              </w:rPr>
              <w:t>1 698 460,4</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Национальная безопасность и правоохранительная деятельность</w:t>
            </w:r>
          </w:p>
        </w:tc>
        <w:tc>
          <w:tcPr>
            <w:tcW w:w="1595" w:type="dxa"/>
            <w:tcBorders>
              <w:top w:val="nil"/>
              <w:left w:val="nil"/>
              <w:bottom w:val="nil"/>
              <w:right w:val="nil"/>
            </w:tcBorders>
            <w:shd w:val="clear" w:color="auto" w:fill="auto"/>
            <w:hideMark/>
          </w:tcPr>
          <w:p w:rsidR="0000718B" w:rsidRPr="0000718B" w:rsidRDefault="0000718B" w:rsidP="00215E76">
            <w:pPr>
              <w:spacing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line="216" w:lineRule="auto"/>
              <w:rPr>
                <w:sz w:val="28"/>
                <w:szCs w:val="28"/>
              </w:rPr>
            </w:pPr>
            <w:r w:rsidRPr="0000718B">
              <w:rPr>
                <w:sz w:val="28"/>
                <w:szCs w:val="28"/>
              </w:rPr>
              <w:t>03</w:t>
            </w:r>
          </w:p>
        </w:tc>
        <w:tc>
          <w:tcPr>
            <w:tcW w:w="1211" w:type="dxa"/>
            <w:tcBorders>
              <w:top w:val="nil"/>
              <w:left w:val="nil"/>
              <w:bottom w:val="nil"/>
              <w:right w:val="nil"/>
            </w:tcBorders>
            <w:shd w:val="clear" w:color="auto" w:fill="auto"/>
            <w:hideMark/>
          </w:tcPr>
          <w:p w:rsidR="0000718B" w:rsidRPr="0000718B" w:rsidRDefault="0000718B" w:rsidP="00215E76">
            <w:pPr>
              <w:spacing w:line="216" w:lineRule="auto"/>
              <w:rPr>
                <w:sz w:val="28"/>
                <w:szCs w:val="28"/>
              </w:rPr>
            </w:pPr>
          </w:p>
        </w:tc>
        <w:tc>
          <w:tcPr>
            <w:tcW w:w="2268" w:type="dxa"/>
            <w:tcBorders>
              <w:top w:val="nil"/>
              <w:left w:val="nil"/>
              <w:bottom w:val="nil"/>
              <w:right w:val="nil"/>
            </w:tcBorders>
            <w:shd w:val="clear" w:color="auto" w:fill="auto"/>
            <w:hideMark/>
          </w:tcPr>
          <w:p w:rsidR="0000718B" w:rsidRPr="0000718B" w:rsidRDefault="0000718B" w:rsidP="00215E76">
            <w:pPr>
              <w:spacing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line="216" w:lineRule="auto"/>
              <w:jc w:val="right"/>
              <w:rPr>
                <w:sz w:val="28"/>
                <w:szCs w:val="28"/>
              </w:rPr>
            </w:pPr>
            <w:r w:rsidRPr="0000718B">
              <w:rPr>
                <w:sz w:val="28"/>
                <w:szCs w:val="28"/>
              </w:rPr>
              <w:t>11 064,5</w:t>
            </w:r>
          </w:p>
        </w:tc>
        <w:tc>
          <w:tcPr>
            <w:tcW w:w="1686" w:type="dxa"/>
            <w:tcBorders>
              <w:top w:val="nil"/>
              <w:left w:val="nil"/>
              <w:bottom w:val="nil"/>
              <w:right w:val="nil"/>
            </w:tcBorders>
            <w:shd w:val="clear" w:color="auto" w:fill="auto"/>
            <w:noWrap/>
            <w:hideMark/>
          </w:tcPr>
          <w:p w:rsidR="0000718B" w:rsidRPr="0000718B" w:rsidRDefault="0000718B" w:rsidP="00215E76">
            <w:pPr>
              <w:spacing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Обеспечение пожарной безопасности</w:t>
            </w:r>
          </w:p>
        </w:tc>
        <w:tc>
          <w:tcPr>
            <w:tcW w:w="1595" w:type="dxa"/>
            <w:tcBorders>
              <w:top w:val="nil"/>
              <w:left w:val="nil"/>
              <w:bottom w:val="nil"/>
              <w:right w:val="nil"/>
            </w:tcBorders>
            <w:shd w:val="clear" w:color="auto" w:fill="auto"/>
            <w:hideMark/>
          </w:tcPr>
          <w:p w:rsidR="0000718B" w:rsidRPr="0000718B" w:rsidRDefault="0000718B" w:rsidP="00215E76">
            <w:pPr>
              <w:spacing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line="216" w:lineRule="auto"/>
              <w:rPr>
                <w:sz w:val="28"/>
                <w:szCs w:val="28"/>
              </w:rPr>
            </w:pPr>
            <w:r w:rsidRPr="0000718B">
              <w:rPr>
                <w:sz w:val="28"/>
                <w:szCs w:val="28"/>
              </w:rPr>
              <w:t>03</w:t>
            </w:r>
          </w:p>
        </w:tc>
        <w:tc>
          <w:tcPr>
            <w:tcW w:w="1211" w:type="dxa"/>
            <w:tcBorders>
              <w:top w:val="nil"/>
              <w:left w:val="nil"/>
              <w:bottom w:val="nil"/>
              <w:right w:val="nil"/>
            </w:tcBorders>
            <w:shd w:val="clear" w:color="auto" w:fill="auto"/>
            <w:hideMark/>
          </w:tcPr>
          <w:p w:rsidR="0000718B" w:rsidRPr="0000718B" w:rsidRDefault="0000718B" w:rsidP="00215E76">
            <w:pPr>
              <w:spacing w:line="216" w:lineRule="auto"/>
              <w:rPr>
                <w:sz w:val="28"/>
                <w:szCs w:val="28"/>
              </w:rPr>
            </w:pPr>
            <w:r w:rsidRPr="0000718B">
              <w:rPr>
                <w:sz w:val="28"/>
                <w:szCs w:val="28"/>
              </w:rPr>
              <w:t>10</w:t>
            </w:r>
          </w:p>
        </w:tc>
        <w:tc>
          <w:tcPr>
            <w:tcW w:w="2268" w:type="dxa"/>
            <w:tcBorders>
              <w:top w:val="nil"/>
              <w:left w:val="nil"/>
              <w:bottom w:val="nil"/>
              <w:right w:val="nil"/>
            </w:tcBorders>
            <w:shd w:val="clear" w:color="auto" w:fill="auto"/>
            <w:hideMark/>
          </w:tcPr>
          <w:p w:rsidR="0000718B" w:rsidRPr="0000718B" w:rsidRDefault="0000718B" w:rsidP="00215E76">
            <w:pPr>
              <w:spacing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line="216" w:lineRule="auto"/>
              <w:jc w:val="right"/>
              <w:rPr>
                <w:sz w:val="28"/>
                <w:szCs w:val="28"/>
              </w:rPr>
            </w:pPr>
            <w:r w:rsidRPr="0000718B">
              <w:rPr>
                <w:sz w:val="28"/>
                <w:szCs w:val="28"/>
              </w:rPr>
              <w:t>11 064,5</w:t>
            </w:r>
          </w:p>
        </w:tc>
        <w:tc>
          <w:tcPr>
            <w:tcW w:w="1686" w:type="dxa"/>
            <w:tcBorders>
              <w:top w:val="nil"/>
              <w:left w:val="nil"/>
              <w:bottom w:val="nil"/>
              <w:right w:val="nil"/>
            </w:tcBorders>
            <w:shd w:val="clear" w:color="auto" w:fill="auto"/>
            <w:noWrap/>
            <w:hideMark/>
          </w:tcPr>
          <w:p w:rsidR="0000718B" w:rsidRPr="0000718B" w:rsidRDefault="0000718B" w:rsidP="00215E76">
            <w:pPr>
              <w:spacing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Государственная программа Республики Карелия «Развитие системы защиты населения и территории от последствий чрезвычайных ситуаций, профилактика правонарушений»</w:t>
            </w:r>
          </w:p>
        </w:tc>
        <w:tc>
          <w:tcPr>
            <w:tcW w:w="1595" w:type="dxa"/>
            <w:tcBorders>
              <w:top w:val="nil"/>
              <w:left w:val="nil"/>
              <w:bottom w:val="nil"/>
              <w:right w:val="nil"/>
            </w:tcBorders>
            <w:shd w:val="clear" w:color="auto" w:fill="auto"/>
            <w:hideMark/>
          </w:tcPr>
          <w:p w:rsidR="0000718B" w:rsidRPr="0000718B" w:rsidRDefault="0000718B" w:rsidP="00215E76">
            <w:pPr>
              <w:spacing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line="216" w:lineRule="auto"/>
              <w:rPr>
                <w:sz w:val="28"/>
                <w:szCs w:val="28"/>
              </w:rPr>
            </w:pPr>
            <w:r w:rsidRPr="0000718B">
              <w:rPr>
                <w:sz w:val="28"/>
                <w:szCs w:val="28"/>
              </w:rPr>
              <w:t>03</w:t>
            </w:r>
          </w:p>
        </w:tc>
        <w:tc>
          <w:tcPr>
            <w:tcW w:w="1211" w:type="dxa"/>
            <w:tcBorders>
              <w:top w:val="nil"/>
              <w:left w:val="nil"/>
              <w:bottom w:val="nil"/>
              <w:right w:val="nil"/>
            </w:tcBorders>
            <w:shd w:val="clear" w:color="auto" w:fill="auto"/>
            <w:hideMark/>
          </w:tcPr>
          <w:p w:rsidR="0000718B" w:rsidRPr="0000718B" w:rsidRDefault="0000718B" w:rsidP="00215E76">
            <w:pPr>
              <w:spacing w:line="216" w:lineRule="auto"/>
              <w:rPr>
                <w:sz w:val="28"/>
                <w:szCs w:val="28"/>
              </w:rPr>
            </w:pPr>
            <w:r w:rsidRPr="0000718B">
              <w:rPr>
                <w:sz w:val="28"/>
                <w:szCs w:val="28"/>
              </w:rPr>
              <w:t>10</w:t>
            </w:r>
          </w:p>
        </w:tc>
        <w:tc>
          <w:tcPr>
            <w:tcW w:w="2268" w:type="dxa"/>
            <w:tcBorders>
              <w:top w:val="nil"/>
              <w:left w:val="nil"/>
              <w:bottom w:val="nil"/>
              <w:right w:val="nil"/>
            </w:tcBorders>
            <w:shd w:val="clear" w:color="auto" w:fill="auto"/>
            <w:hideMark/>
          </w:tcPr>
          <w:p w:rsidR="0000718B" w:rsidRPr="0000718B" w:rsidRDefault="0000718B" w:rsidP="00215E76">
            <w:pPr>
              <w:spacing w:line="216" w:lineRule="auto"/>
              <w:rPr>
                <w:sz w:val="28"/>
                <w:szCs w:val="28"/>
              </w:rPr>
            </w:pPr>
            <w:r w:rsidRPr="0000718B">
              <w:rPr>
                <w:sz w:val="28"/>
                <w:szCs w:val="28"/>
              </w:rPr>
              <w:t xml:space="preserve">14   </w:t>
            </w:r>
          </w:p>
        </w:tc>
        <w:tc>
          <w:tcPr>
            <w:tcW w:w="1036" w:type="dxa"/>
            <w:tcBorders>
              <w:top w:val="nil"/>
              <w:left w:val="nil"/>
              <w:bottom w:val="nil"/>
              <w:right w:val="nil"/>
            </w:tcBorders>
            <w:shd w:val="clear" w:color="auto" w:fill="auto"/>
            <w:hideMark/>
          </w:tcPr>
          <w:p w:rsidR="0000718B" w:rsidRPr="0000718B" w:rsidRDefault="0000718B" w:rsidP="00215E76">
            <w:pPr>
              <w:spacing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line="216" w:lineRule="auto"/>
              <w:jc w:val="right"/>
              <w:rPr>
                <w:sz w:val="28"/>
                <w:szCs w:val="28"/>
              </w:rPr>
            </w:pPr>
            <w:r w:rsidRPr="0000718B">
              <w:rPr>
                <w:sz w:val="28"/>
                <w:szCs w:val="28"/>
              </w:rPr>
              <w:t>11 064,5</w:t>
            </w:r>
          </w:p>
        </w:tc>
        <w:tc>
          <w:tcPr>
            <w:tcW w:w="1686" w:type="dxa"/>
            <w:tcBorders>
              <w:top w:val="nil"/>
              <w:left w:val="nil"/>
              <w:bottom w:val="nil"/>
              <w:right w:val="nil"/>
            </w:tcBorders>
            <w:shd w:val="clear" w:color="auto" w:fill="auto"/>
            <w:noWrap/>
            <w:hideMark/>
          </w:tcPr>
          <w:p w:rsidR="0000718B" w:rsidRPr="0000718B" w:rsidRDefault="0000718B" w:rsidP="00215E76">
            <w:pPr>
              <w:spacing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Подпрограмма «Пожарная безопасность»</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03</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10</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14 1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11 064,5</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«Обеспечение пожарной безопасности»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03</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10</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14 1 01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11 064,5</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Объекты строительства, реконструкции </w:t>
            </w:r>
            <w:r w:rsidRPr="0000718B">
              <w:rPr>
                <w:sz w:val="28"/>
                <w:szCs w:val="28"/>
              </w:rPr>
              <w:lastRenderedPageBreak/>
              <w:t>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03</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10</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14 1 01 90420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2 000,0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B22B06">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здания пожарного депо ГКУ</w:t>
            </w:r>
            <w:r w:rsidR="00B22B06">
              <w:rPr>
                <w:sz w:val="28"/>
                <w:szCs w:val="28"/>
              </w:rPr>
              <w:t> </w:t>
            </w:r>
            <w:r w:rsidRPr="0000718B">
              <w:rPr>
                <w:sz w:val="28"/>
                <w:szCs w:val="28"/>
              </w:rPr>
              <w:t>«Отряд противопожарной службы по Беломорскому району», г. Беломорск,</w:t>
            </w:r>
            <w:r w:rsidR="00646960">
              <w:rPr>
                <w:sz w:val="28"/>
                <w:szCs w:val="28"/>
              </w:rPr>
              <w:t xml:space="preserve"> </w:t>
            </w:r>
            <w:r w:rsidR="00DF2EF3">
              <w:rPr>
                <w:sz w:val="28"/>
                <w:szCs w:val="28"/>
              </w:rPr>
              <w:t>ул. </w:t>
            </w:r>
            <w:r w:rsidRPr="0000718B">
              <w:rPr>
                <w:sz w:val="28"/>
                <w:szCs w:val="28"/>
              </w:rPr>
              <w:t>Пионерская, д.</w:t>
            </w:r>
            <w:r w:rsidR="00E62E24">
              <w:rPr>
                <w:sz w:val="28"/>
                <w:szCs w:val="28"/>
              </w:rPr>
              <w:t> </w:t>
            </w:r>
            <w:r w:rsidR="00D57789">
              <w:rPr>
                <w:sz w:val="28"/>
                <w:szCs w:val="28"/>
              </w:rPr>
              <w:t>2</w:t>
            </w:r>
            <w:r w:rsidRPr="0000718B">
              <w:rPr>
                <w:sz w:val="28"/>
                <w:szCs w:val="28"/>
              </w:rPr>
              <w:t>б)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03</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10</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14 1 01 R4195</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9 064,5</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Национальная экономика</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138 317,5</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73 435,8</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Общеэкономические вопросы</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39 458,9</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37 266,7</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Государственная программа Республики Карелия «Обеспечение доступным и комфортным жильем и жилищно-коммунальными услугами»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05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39 458,9</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37 266,7</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Основное мероприятие «Обеспечение реализации </w:t>
            </w:r>
            <w:r w:rsidRPr="0000718B">
              <w:rPr>
                <w:sz w:val="28"/>
                <w:szCs w:val="28"/>
              </w:rPr>
              <w:lastRenderedPageBreak/>
              <w:t>государственной программы»</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05 С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39 458,9</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37 266,7</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Осуществление полномочий Республики Карелия органами исполнител</w:t>
            </w:r>
            <w:r w:rsidR="00DF2EF3">
              <w:rPr>
                <w:sz w:val="28"/>
                <w:szCs w:val="28"/>
              </w:rPr>
              <w:t xml:space="preserve">ьной власти Республики Карелия </w:t>
            </w:r>
            <w:r w:rsidRPr="0000718B">
              <w:rPr>
                <w:sz w:val="28"/>
                <w:szCs w:val="28"/>
              </w:rPr>
              <w:t>(Расходы на выплаты персоналу государственных (муниципальных) органов)</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 С 00 10900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120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36 747,0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34 705,5</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4A593E">
            <w:pPr>
              <w:spacing w:after="120" w:line="216" w:lineRule="auto"/>
              <w:rPr>
                <w:sz w:val="28"/>
                <w:szCs w:val="28"/>
              </w:rPr>
            </w:pPr>
            <w:r w:rsidRPr="0000718B">
              <w:rPr>
                <w:sz w:val="28"/>
                <w:szCs w:val="28"/>
              </w:rPr>
              <w:t>Осуществление полномочий Республики Карелия органами исполнител</w:t>
            </w:r>
            <w:r w:rsidR="00DF2EF3">
              <w:rPr>
                <w:sz w:val="28"/>
                <w:szCs w:val="28"/>
              </w:rPr>
              <w:t xml:space="preserve">ьной власти Республики Карелия </w:t>
            </w:r>
            <w:r w:rsidRPr="0000718B">
              <w:rPr>
                <w:sz w:val="28"/>
                <w:szCs w:val="28"/>
              </w:rPr>
              <w:t>(Иные закупки товаров, работ и услуг для обеспечения государственных (муниципальных) нужд)</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 С 00 10900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240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2 453,3</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2 317,0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Осуществление полномочий Республики Карелия органами исполнител</w:t>
            </w:r>
            <w:r w:rsidR="00DF2EF3">
              <w:rPr>
                <w:sz w:val="28"/>
                <w:szCs w:val="28"/>
              </w:rPr>
              <w:t xml:space="preserve">ьной власти Республики Карелия </w:t>
            </w:r>
            <w:r w:rsidRPr="0000718B">
              <w:rPr>
                <w:sz w:val="28"/>
                <w:szCs w:val="28"/>
              </w:rPr>
              <w:t>(Уплата налогов, сборов и иных платежей)</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 С 00 10900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850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258,6</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244,2</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Транспорт</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77 926,6</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16 400,0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Государственная программа Республики Карелия «Развитие транспортной системы»</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77 926,6</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16 400,0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Подпрограмма «Развитие транспортного обслуживания населения»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11 3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77 926,6</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16 400,0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«Организация пассажирских перевозок внутренним водным транспортом»</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11 3 02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61 526,6</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DF2EF3">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причальной стенки в пос.</w:t>
            </w:r>
            <w:r w:rsidR="00DF2EF3">
              <w:rPr>
                <w:sz w:val="28"/>
                <w:szCs w:val="28"/>
              </w:rPr>
              <w:t> </w:t>
            </w:r>
            <w:r w:rsidRPr="0000718B">
              <w:rPr>
                <w:sz w:val="28"/>
                <w:szCs w:val="28"/>
              </w:rPr>
              <w:t>Новостеклянное Шальского сельского поселения, Пудожский муниципальный район) (Субсидии)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 3 02 R4193</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61 526,6</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«Организация проведения мероприятий в сфере воздушного транспорта»</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11 3 03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5 700,0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5 700,0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DF2EF3">
            <w:pPr>
              <w:spacing w:after="120" w:line="216" w:lineRule="auto"/>
              <w:rPr>
                <w:sz w:val="28"/>
                <w:szCs w:val="28"/>
              </w:rPr>
            </w:pPr>
            <w:r w:rsidRPr="0000718B">
              <w:rPr>
                <w:sz w:val="28"/>
                <w:szCs w:val="28"/>
              </w:rPr>
              <w:t>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11 3 03 90420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5 700,0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5 700,0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Основное мероприятие </w:t>
            </w:r>
            <w:r w:rsidRPr="0000718B">
              <w:rPr>
                <w:sz w:val="28"/>
                <w:szCs w:val="28"/>
              </w:rPr>
              <w:lastRenderedPageBreak/>
              <w:t>«Организация транспортного обслуживания населения автомобильным транспортом в пригородном и межмуниципальном сообщении по территории Республики Карелия»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11 3 04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10 700,0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10 700,0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11 3 04 90420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10 700,0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10 700,0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Другие вопросы в области национальной экономики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20 932,0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19 769,1</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Государственная программа Республики Карелия «Обеспечение доступным и комфортным жильем и жилищно-коммунальными услугами»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05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16 315,0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15 408,6</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Подпрограмма «Создание условий для обеспечения качественными жилищно-коммунальными услугами граждан в Республике </w:t>
            </w:r>
            <w:r w:rsidRPr="0000718B">
              <w:rPr>
                <w:sz w:val="28"/>
                <w:szCs w:val="28"/>
              </w:rPr>
              <w:lastRenderedPageBreak/>
              <w:t>Карелия»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05 2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16 315,0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15 408,6</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«Организация проведения мероприятий в сфере строительства»</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05 2 02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16 315,0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15 408,6</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Оказание услуг, выполнение работ государственными учреждениями Республики Карелия в сфере строительства (Расходы на выплаты персоналу казенных учреждений)</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05 2 02 71020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12 630,2</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11 928,6</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Оказание услуг, выполнение работ государственными учреждениями Республики Карелия в сфере строительства (Иные закупки товаров, работ и услуг для обеспечения государственных (муниципальных) нужд)</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05 2 02 71020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240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2 024,3</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1 911,8</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Оказание услуг, выполнение работ государственными учреждениями Республики Карелия в сфере строительства (Уплата налогов, сборов и иных платежей)</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05 2 02 71020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850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1 660,5</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1 568,2</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Реализация государственных функций, связанных с общегосударственным управлением (Иные закупки </w:t>
            </w:r>
            <w:r w:rsidRPr="0000718B">
              <w:rPr>
                <w:sz w:val="28"/>
                <w:szCs w:val="28"/>
              </w:rPr>
              <w:lastRenderedPageBreak/>
              <w:t>товаров, работ и услуг для обеспечения государственных (муниципальных) нужд)</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30 0 00 75010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240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4 617,0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4 360,5</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Жилищно-коммунальное хозяйство</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440 073,0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391 663,0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Жилищное хозяйство</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21 219,5</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20 040,6</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Государственная программа Республики Карелия «Обеспечение доступным и комфортным жильем и жилищно-коммунальными услугами»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05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21 219,5</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20 040,6</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Подпрограмма «Создание условий для обеспечения качественными жилищно-коммунальными услугами граждан в Республике Карелия»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05 2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21 219,5</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20 040,6</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«Организация проведения капитального ремонта общего имущества в многоквартирных домах»</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05 2 01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21 219,5</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20 040,6</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Обеспечение деятельности специализированной некоммерческой организации «Фонд капитального ремонта Республики Карелия», осуществляющей </w:t>
            </w:r>
            <w:r w:rsidRPr="0000718B">
              <w:rPr>
                <w:sz w:val="28"/>
                <w:szCs w:val="28"/>
              </w:rPr>
              <w:lastRenderedPageBreak/>
              <w:t>деятельность, направленную на обеспечение проведения капитального ремонта общего имущества в многоквартирных домах (Субсидии некоммерческим организациям (за исключением государственных (муниципальных) учреждений)</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05 2 01 71010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630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21 219,5</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20 040,6</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Коммунальное хозяйство</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279 819,8</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232 880,0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Государственная программа Республики Карелия «Обеспечение доступным и комфортным жильем и жилищно-коммунальными услугами»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05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46 422,7</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25 300,0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Подпрограмма «Создание условий для обеспечения доступным и комфортным жильем граждан в Республике Карелия»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05 1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19 745,8</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«Обеспечение необходимой инфраструктурой земельных участков в целях жилищного строительства для семей, имеющих трех и более детей»</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05 1 02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19 745,8</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Реализация мероприятий федеральной целевой программы «Развитие </w:t>
            </w:r>
            <w:r w:rsidRPr="0000718B">
              <w:rPr>
                <w:sz w:val="28"/>
                <w:szCs w:val="28"/>
              </w:rPr>
              <w:lastRenderedPageBreak/>
              <w:t xml:space="preserve">Республики Карелия на период до 2020 года» (строительство </w:t>
            </w:r>
            <w:r w:rsidR="00780B17">
              <w:rPr>
                <w:sz w:val="28"/>
                <w:szCs w:val="28"/>
              </w:rPr>
              <w:t>водоводов и водоотведения в пгт</w:t>
            </w:r>
            <w:r w:rsidRPr="0000718B">
              <w:rPr>
                <w:sz w:val="28"/>
                <w:szCs w:val="28"/>
              </w:rPr>
              <w:t xml:space="preserve"> Пряжа в целях жилищного строительства для семей, имеющих трех и более детей)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 1 02 R4194</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19 745,8</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Подпрограмма «Создание условий для обеспечения качественными жилищно-коммунальными услугами граждан в Республике Карелия»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05 2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26 676,9</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25 300,0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«Строительство и реконструкция объектов водоснабжения и водоотведения»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05 2 03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26 676,9</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25 300,0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05 2 03 90420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11 900,0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9 700,0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Объекты строительства, реконструкции </w:t>
            </w:r>
            <w:r w:rsidRPr="0000718B">
              <w:rPr>
                <w:sz w:val="28"/>
                <w:szCs w:val="28"/>
              </w:rPr>
              <w:lastRenderedPageBreak/>
              <w:t>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(Субсидии)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05 2 03 90420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12 000,0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15 600,0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8345F9">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(прокладка трубопровода холодного водоснабжения и установка водоразборных колонок по ул.</w:t>
            </w:r>
            <w:r w:rsidR="00DF2EF3">
              <w:rPr>
                <w:sz w:val="28"/>
                <w:szCs w:val="28"/>
              </w:rPr>
              <w:t> </w:t>
            </w:r>
            <w:r w:rsidRPr="0000718B">
              <w:rPr>
                <w:sz w:val="28"/>
                <w:szCs w:val="28"/>
              </w:rPr>
              <w:t>Линдозерская, ул. Анохина, ул. А.</w:t>
            </w:r>
            <w:r w:rsidR="00DF2EF3">
              <w:rPr>
                <w:sz w:val="28"/>
                <w:szCs w:val="28"/>
              </w:rPr>
              <w:t> </w:t>
            </w:r>
            <w:r w:rsidRPr="0000718B">
              <w:rPr>
                <w:sz w:val="28"/>
                <w:szCs w:val="28"/>
              </w:rPr>
              <w:t>Лисициной, ул. Ригоева в г. Сегеж</w:t>
            </w:r>
            <w:r w:rsidR="008345F9">
              <w:rPr>
                <w:sz w:val="28"/>
                <w:szCs w:val="28"/>
              </w:rPr>
              <w:t>е</w:t>
            </w:r>
            <w:r w:rsidRPr="0000718B">
              <w:rPr>
                <w:sz w:val="28"/>
                <w:szCs w:val="28"/>
              </w:rPr>
              <w:t xml:space="preserve"> Республики Карелия)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 2 03 R4197</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2 776,9</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Государственная программа Республики Карелия «Экономическое развитие и инновационная экономика»</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09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171 180,0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Подпрограмма «Формирование благоприятной инвестиционной среды»</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09 1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171 180,0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Основное мероприятие «Создание благоприятных </w:t>
            </w:r>
            <w:r w:rsidRPr="0000718B">
              <w:rPr>
                <w:sz w:val="28"/>
                <w:szCs w:val="28"/>
              </w:rPr>
              <w:lastRenderedPageBreak/>
              <w:t>условий для привлечения инвестиций в экономику Республики Карелия»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09 1 01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171 180,0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(инфраструктурное обеспечение промышленной площадки на территории Петрозаводского городского округа)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 1 01 R4191</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171 180,0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Государственная программа Республики Карелия «Энергосбережение, энергоэффективность и развитие энергетики»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18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62 217,1</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207 580,0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Подпрограмма «Развитие газоснабжения и газификации Республики Карелия»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18 2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62 217,1</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207 580,0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«Строительство газопроводов распределительных сетей, в том числе проектно-изыскательские работы»</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18 2 01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62 217,1</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207 580,0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Объекты строительства, реконструкции государственной и </w:t>
            </w:r>
            <w:r w:rsidRPr="0000718B">
              <w:rPr>
                <w:sz w:val="28"/>
                <w:szCs w:val="28"/>
              </w:rPr>
              <w:lastRenderedPageBreak/>
              <w:t>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18 2 01 90420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29 800,0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33 000,0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DF2EF3">
            <w:pPr>
              <w:spacing w:after="120" w:line="216" w:lineRule="auto"/>
              <w:rPr>
                <w:sz w:val="28"/>
                <w:szCs w:val="28"/>
              </w:rPr>
            </w:pPr>
            <w:r w:rsidRPr="0000718B">
              <w:rPr>
                <w:sz w:val="28"/>
                <w:szCs w:val="28"/>
              </w:rPr>
              <w:t xml:space="preserve">Реализация мероприятий федеральной целевой программы «Развитие Республики Карелия на период до 2020 года» (строительство газопровода распределительного (уличная сеть) по пос. Салми, </w:t>
            </w:r>
            <w:r w:rsidR="00DF2EF3">
              <w:rPr>
                <w:sz w:val="28"/>
                <w:szCs w:val="28"/>
              </w:rPr>
              <w:t>дер. </w:t>
            </w:r>
            <w:r w:rsidRPr="0000718B">
              <w:rPr>
                <w:sz w:val="28"/>
                <w:szCs w:val="28"/>
              </w:rPr>
              <w:t>Ряймяля Салминского сельского поселения Питкярантского национального муниципального района)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18 2 01 R4192</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174 580,0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(строительство газопровода распределительного (уличная сеть) по с. Спасская Губа Кондопожского района)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18 2 01 R419Ж</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13 204,3</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(строительство котельной в с. Спасская Губа Кондопожского района)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18 2 01 R419И</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10 139,0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DF2EF3">
            <w:pPr>
              <w:spacing w:after="120" w:line="216" w:lineRule="auto"/>
              <w:rPr>
                <w:sz w:val="28"/>
                <w:szCs w:val="28"/>
              </w:rPr>
            </w:pPr>
            <w:r w:rsidRPr="0000718B">
              <w:rPr>
                <w:sz w:val="28"/>
                <w:szCs w:val="28"/>
              </w:rPr>
              <w:t xml:space="preserve">Реализация мероприятий федеральной целевой программы «Развитие Республики Карелия на период до 2020 года» (строительство газопровода распределительного (уличная сеть) по д. Нурмолицы, </w:t>
            </w:r>
            <w:r w:rsidR="00DF2EF3">
              <w:rPr>
                <w:sz w:val="28"/>
                <w:szCs w:val="28"/>
              </w:rPr>
              <w:t>д. </w:t>
            </w:r>
            <w:r w:rsidRPr="0000718B">
              <w:rPr>
                <w:sz w:val="28"/>
                <w:szCs w:val="28"/>
              </w:rPr>
              <w:t>Новинка, п. Ковера Коверского сельского поселения Олонецкого национального муниципального района)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18 2 01 R419К</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9 073,8</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Благоустройство</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03</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133 789,4</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133 789,4</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Государственная программа Республики Карелия «Формирование современной городской среды» на </w:t>
            </w:r>
            <w:r w:rsidR="00DF2EF3">
              <w:rPr>
                <w:sz w:val="28"/>
                <w:szCs w:val="28"/>
              </w:rPr>
              <w:br/>
            </w:r>
            <w:r w:rsidRPr="0000718B">
              <w:rPr>
                <w:sz w:val="28"/>
                <w:szCs w:val="28"/>
              </w:rPr>
              <w:t>2018–2022 годы</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03</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20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133 789,4</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133 789,4</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Основное мероприятие «Содействие обустройству </w:t>
            </w:r>
            <w:r w:rsidRPr="0000718B">
              <w:rPr>
                <w:sz w:val="28"/>
                <w:szCs w:val="28"/>
              </w:rPr>
              <w:lastRenderedPageBreak/>
              <w:t xml:space="preserve">мест массового отдыха населения» </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03</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20 0 01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3 441,7</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3 441,7</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Реализация мероприятий по поддержке обустройства мест массового отдыха населения (городских парков) (Субсидии)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03</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20 0 01 R5600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3 441,7</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3 441,7</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«Реализация отдельных мероприятий приоритетного проекта Российской Федерации «Формирование комфортной городской среды»</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03</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20 0 П1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130 347,7</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130 347,7</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Реализация мероприятий по формирован</w:t>
            </w:r>
            <w:r w:rsidR="00DF2EF3">
              <w:rPr>
                <w:sz w:val="28"/>
                <w:szCs w:val="28"/>
              </w:rPr>
              <w:t xml:space="preserve">ию современной городской среды </w:t>
            </w:r>
            <w:r w:rsidRPr="0000718B">
              <w:rPr>
                <w:sz w:val="28"/>
                <w:szCs w:val="28"/>
              </w:rPr>
              <w:t>(Субсидии)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03</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20 0 П1 R5550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130 347,7</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130 347,7</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Другие вопросы в области жилищно-коммунального хозяйства</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5 244,3</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4 953,0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Государственная программа Республики Карелия «Обеспечение доступным и комфортным жильем и жилищно-коммунальными услугами»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05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5 244,3</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4 953,0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Подпрограмма «Создание условий для обеспечения доступным и комфортным жильем граждан в Республике Карелия»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05 1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5 244,3</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4 953,0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«Оказание мер государственной поддержки населению в улучшении жилищных условий»</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05 1 01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654,3</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618,0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Мероприятия по развитию ипотечного жилищного кредитования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05 1 01 71000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654,3</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618,0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«Реализация отдельных мероприятий приоритетного проекта Российской Федерации «Ипотека и арендное жилье»</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05 1 П1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4 590,0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4 335,0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Мероприятия по развитию ипотечного жилищного кредитования (Субсидии юридическим лицам (кроме некоммерческих организаций), индивидуальным предпринимателям, физическим лицам – производителям товаров, </w:t>
            </w:r>
            <w:r w:rsidRPr="0000718B">
              <w:rPr>
                <w:sz w:val="28"/>
                <w:szCs w:val="28"/>
              </w:rPr>
              <w:lastRenderedPageBreak/>
              <w:t>работ, услуг)</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 1 П1 71000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4 590,0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4 335,0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Образование</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07</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715 403,5</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1 141 824,8</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Дошкольное образование</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07</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35 444,7</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5 300,0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Государственная программа Республики Карелия «Развитие образования»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07</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02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35 444,7</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5 300,0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Подпрограмма «Развитие общего образования. Создание новых мест в общеобразовательных организациях в соответствии с прогнозируемой потребностью и современными условиями обучения»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07</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02 2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35 444,7</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5 300,0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«Модернизация инфраструктуры общего образования»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07</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02 2 03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35 444,7</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5 300,0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07</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02 2 03 90420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15 700,0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5 300,0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DF2EF3">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(детский сад в п.</w:t>
            </w:r>
            <w:r w:rsidR="00DF2EF3">
              <w:rPr>
                <w:sz w:val="28"/>
                <w:szCs w:val="28"/>
              </w:rPr>
              <w:t> </w:t>
            </w:r>
            <w:r w:rsidRPr="0000718B">
              <w:rPr>
                <w:sz w:val="28"/>
                <w:szCs w:val="28"/>
              </w:rPr>
              <w:t>Ляскеля Питкярантского муниципального района Республики Карелия)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07</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 2 03 R4198</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19 744,7</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Общее образование</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07</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679 958,8</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1 136 524,8</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Государственная программа Республики Карелия «Развитие образования»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07</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02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679 958,8</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1 136 524,8</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Подпрограмма «Развитие общего образования. Создание новых мест в общеобразовательных организациях в соответствии с прогнозируемой потребностью и современными условиями обучения»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07</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02 2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679 958,8</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1 136 524,8</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«Реализация отдельных мероприятий приоритетного проекта Российской Федерации «Создание современной образовательной среды для школьников»</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07</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02 2 П2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679 958,8</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1 136 524,8</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Реализация мероприятий по содействию созданию в </w:t>
            </w:r>
            <w:r w:rsidRPr="0000718B">
              <w:rPr>
                <w:sz w:val="28"/>
                <w:szCs w:val="28"/>
              </w:rPr>
              <w:lastRenderedPageBreak/>
              <w:t>субъектах Российской Федерации новых мест в общеобразовательных организациях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07</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 2 П2 R5200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679 958,8</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1 136 524,8</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Культура, кинематография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96 900,0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Культура</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96 900,0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Государственная программа Республики Карелия «Развитие культуры»</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07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96 900,0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«Модернизация, строительство и реконструкция учреждений культуры»</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07 0 05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96 900,0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07 0 05 90420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19 100,0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Реализация мероприятий федеральной целевой программы «Развитие Республики Карелия на период до 2020 года» (реконструкция </w:t>
            </w:r>
            <w:r w:rsidRPr="0000718B">
              <w:rPr>
                <w:sz w:val="28"/>
                <w:szCs w:val="28"/>
              </w:rPr>
              <w:lastRenderedPageBreak/>
              <w:t>административного здания муниципального бюджетного учреждения «Сегежская централизованная библиотечная система») (Субсидии)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07 0 05 R4199</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77 800,0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Здравоохранение</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14 429,4</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23 700,0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Стационарная медицинская помощь</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14 429,4</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Государственная программа Республики Карелия «Развитие здравоохранения»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14 429,4</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Подпрограмма «Профилактика заболеваний и формирование здорового образа жизни. Развитие первичной медико-санитарной помощи»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01 1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14 429,4</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«Оказание первичной медико-санитарной помощи, включая проведение профилактических осмотров и диспансеризации населения в целях обеспечения своевременного выявления заболеваний и факторов риска их развития»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01 1 02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14 429,4</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3F2EE3">
            <w:pPr>
              <w:spacing w:after="120" w:line="216" w:lineRule="auto"/>
              <w:ind w:right="-89"/>
              <w:rPr>
                <w:sz w:val="28"/>
                <w:szCs w:val="28"/>
              </w:rPr>
            </w:pPr>
            <w:r w:rsidRPr="0000718B">
              <w:rPr>
                <w:sz w:val="28"/>
                <w:szCs w:val="28"/>
              </w:rPr>
              <w:t xml:space="preserve">Реализация мероприятий федеральной целевой программы «Развитие </w:t>
            </w:r>
            <w:r w:rsidRPr="0000718B">
              <w:rPr>
                <w:sz w:val="28"/>
                <w:szCs w:val="28"/>
              </w:rPr>
              <w:lastRenderedPageBreak/>
              <w:t>Республики Карелия на период до 2020 года» (реконструкция нежилых помещений, расположенных на 1 и 2</w:t>
            </w:r>
            <w:r w:rsidR="003F2EE3">
              <w:rPr>
                <w:sz w:val="28"/>
                <w:szCs w:val="28"/>
              </w:rPr>
              <w:t> </w:t>
            </w:r>
            <w:r w:rsidRPr="0000718B">
              <w:rPr>
                <w:sz w:val="28"/>
                <w:szCs w:val="28"/>
              </w:rPr>
              <w:t>этажах здания № 7 по</w:t>
            </w:r>
            <w:r w:rsidR="008345F9">
              <w:rPr>
                <w:sz w:val="28"/>
                <w:szCs w:val="28"/>
              </w:rPr>
              <w:t xml:space="preserve"> проезду Монтажников в г. Сегеже, под детскую поликлинику</w:t>
            </w:r>
            <w:r w:rsidR="00481A3A">
              <w:rPr>
                <w:sz w:val="28"/>
                <w:szCs w:val="28"/>
              </w:rPr>
              <w:t>.</w:t>
            </w:r>
            <w:r w:rsidRPr="0000718B">
              <w:rPr>
                <w:sz w:val="28"/>
                <w:szCs w:val="28"/>
              </w:rPr>
              <w:t xml:space="preserve"> 1 этап)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 1 02 R4196</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14 429,4</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Амбулаторная помощь</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23 700,0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Государственная программа Республики Карелия «Развитие здравоохранения»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23 700,0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Подпрограмма «Профилактика заболеваний и формирование здорового образа жизни. Развитие первичной медико-санитарной помощи»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01 1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23 700,0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«Оказание первичной медико-санитарной помощи, включая проведение профилактических осмотров и диспансеризации населения в целях обеспечения своевременного выявления заболеваний и факторов риска их развития»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01 1 02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23 700,0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Объекты строительства и реконструкции в рамках мероприятий по подготовке 100-летия Республики Карелия </w:t>
            </w:r>
            <w:r w:rsidRPr="0000718B">
              <w:rPr>
                <w:sz w:val="28"/>
                <w:szCs w:val="28"/>
              </w:rPr>
              <w:lastRenderedPageBreak/>
              <w:t>(Бюджетные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01 1 02 90460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23 700,0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Социальная политика</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10</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23 756,7</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67 836,8</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Социальное обслуживание населения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10</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45 400,0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Государственная программа Республики Карелия «Совершенствование социальной защиты граждан»</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10</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03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45 400,0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Подпрограмма «Развитие системы социального обслуживания населения»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10</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03 3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45 400,0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«Предоставление гражданам социальных услуг в учреждениях социального обслуживания»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10</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03 3 01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45 400,0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10</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03 3 01 90420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45 400,0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Социальное обеспечение населения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10</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03</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23 756,7</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22 436,8</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Государственная программа Республики Карелия «Обеспечение доступным и комфортным жильем и жилищно-коммунальными услугами»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10</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03</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05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23 756,7</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22 436,8</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Подпрограмма «Создание условий для обеспечения доступным и комфортным жильем граждан в Республике Карелия»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10</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03</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05 1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23 756,7</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22 436,8</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«Оказание мер государственной поддержки населению в улучшении жилищных условий»</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10</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03</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05 1 01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23 756,7</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22 436,8</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Мероприятия по развитию ипотечного жилищного кредитования (Социальные выплаты гражданам, кроме публичных нормативных социальных выплат)</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10</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03</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05 1 01 71000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320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23 756,7</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22 436,8</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Физическая культура и спорт</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159 187,0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Массовый спорт</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159 187,0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Государственная программа Республики Карелия «Развитие физической культуры, спорта и совершенствование молодежной политики»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08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159 187,0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Подпрограмма «Развитие физической культуры и массового спорта в Республике Карелия»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08 1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159 187,0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«Развитие инфраструктуры для занятий физической культурой»</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08 1 02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159 187,0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1448E4">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легкоатлетического ядра стадиона, расположенного по ул. Лесокультурной в</w:t>
            </w:r>
            <w:r w:rsidR="001448E4">
              <w:rPr>
                <w:sz w:val="28"/>
                <w:szCs w:val="28"/>
              </w:rPr>
              <w:t xml:space="preserve"> </w:t>
            </w:r>
            <w:r w:rsidRPr="0000718B">
              <w:rPr>
                <w:sz w:val="28"/>
                <w:szCs w:val="28"/>
              </w:rPr>
              <w:t>г.</w:t>
            </w:r>
            <w:r w:rsidR="001448E4">
              <w:rPr>
                <w:sz w:val="28"/>
                <w:szCs w:val="28"/>
              </w:rPr>
              <w:t> </w:t>
            </w:r>
            <w:r w:rsidRPr="0000718B">
              <w:rPr>
                <w:sz w:val="28"/>
                <w:szCs w:val="28"/>
              </w:rPr>
              <w:t>Сегеже Республики Карелия) (Субсидии)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 1 02 R419E</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31 518,8</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1448E4">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здания спортивного комплекса по ул. Советская, 15 в пос.</w:t>
            </w:r>
            <w:r w:rsidR="001448E4">
              <w:rPr>
                <w:sz w:val="28"/>
                <w:szCs w:val="28"/>
              </w:rPr>
              <w:t> </w:t>
            </w:r>
            <w:r w:rsidRPr="0000718B">
              <w:rPr>
                <w:sz w:val="28"/>
                <w:szCs w:val="28"/>
              </w:rPr>
              <w:t>Боровой Калевальского района Республики Карелия) (Субсидии)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 1 02 R419А</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22 817,3</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092F12">
            <w:pPr>
              <w:spacing w:after="120" w:line="216" w:lineRule="auto"/>
              <w:rPr>
                <w:sz w:val="28"/>
                <w:szCs w:val="28"/>
              </w:rPr>
            </w:pPr>
            <w:r w:rsidRPr="0000718B">
              <w:rPr>
                <w:sz w:val="28"/>
                <w:szCs w:val="28"/>
              </w:rPr>
              <w:t xml:space="preserve">Реализация мероприятий федеральной целевой </w:t>
            </w:r>
            <w:r w:rsidRPr="0000718B">
              <w:rPr>
                <w:sz w:val="28"/>
                <w:szCs w:val="28"/>
              </w:rPr>
              <w:lastRenderedPageBreak/>
              <w:t>программы «Развитие Республики Карелия на период до 2020 года» (реконструкция стадиона муниципального казенного общеобразовательного учреждения Сортавальского муниципального района Республики Карелия Средняя общеобразовательная школа №</w:t>
            </w:r>
            <w:r w:rsidR="001448E4">
              <w:rPr>
                <w:sz w:val="28"/>
                <w:szCs w:val="28"/>
              </w:rPr>
              <w:t> </w:t>
            </w:r>
            <w:r w:rsidRPr="0000718B">
              <w:rPr>
                <w:sz w:val="28"/>
                <w:szCs w:val="28"/>
              </w:rPr>
              <w:t>3, г. Сортавала, Выборгское шоссе, д. 3) (Субсидии)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 1 02 R419Б</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8 951,6</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1448E4">
            <w:pPr>
              <w:spacing w:after="120" w:line="216" w:lineRule="auto"/>
              <w:rPr>
                <w:sz w:val="28"/>
                <w:szCs w:val="28"/>
              </w:rPr>
            </w:pPr>
            <w:r w:rsidRPr="0000718B">
              <w:rPr>
                <w:sz w:val="28"/>
                <w:szCs w:val="28"/>
              </w:rPr>
              <w:t xml:space="preserve">Реализация мероприятий федеральной целевой программы «Развитие Республики Карелия на период до 2020 года» (реконструкция стадиона муниципального бюджетного образовательного учреждения «Гимназия», </w:t>
            </w:r>
            <w:r w:rsidR="001448E4">
              <w:rPr>
                <w:sz w:val="28"/>
                <w:szCs w:val="28"/>
              </w:rPr>
              <w:t>г. </w:t>
            </w:r>
            <w:r w:rsidRPr="0000718B">
              <w:rPr>
                <w:sz w:val="28"/>
                <w:szCs w:val="28"/>
              </w:rPr>
              <w:t>Костомукша) (Субсидии)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 1 02 R419В</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14 336,0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легкоатлетического ядра стадиона в г. Олонец Республики Карелия) (Субсидии)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 1 02 R419Г</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13 722,0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570313">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универсальной загородной учебно-тренировочной базы ГБУ РК «Центр спортивной подготовки «Школа высшего спортивного мастерства»; Прионежский муниц</w:t>
            </w:r>
            <w:r w:rsidR="0027214B">
              <w:rPr>
                <w:sz w:val="28"/>
                <w:szCs w:val="28"/>
              </w:rPr>
              <w:t>ипальный район, местечко Ялгуба</w:t>
            </w:r>
            <w:r w:rsidR="001E19AD">
              <w:rPr>
                <w:sz w:val="28"/>
                <w:szCs w:val="28"/>
              </w:rPr>
              <w:t xml:space="preserve">, </w:t>
            </w:r>
            <w:r w:rsidR="00570313">
              <w:rPr>
                <w:sz w:val="28"/>
                <w:szCs w:val="28"/>
              </w:rPr>
              <w:br/>
            </w:r>
            <w:r w:rsidRPr="0000718B">
              <w:rPr>
                <w:sz w:val="28"/>
                <w:szCs w:val="28"/>
              </w:rPr>
              <w:t>2 этап)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 1 02 R419Д</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26 831,3</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215E76">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Реализация мероприятий федеральной целевой программы «Развитие физической культуры и спорта в Российской Федерации на 2016–2020 годы» (строительство физкультурно-оздоровительного комплекса в г. Медвежьегорске)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811</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02</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 1 02 R4953</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41 010,0</w:t>
            </w:r>
          </w:p>
        </w:tc>
        <w:tc>
          <w:tcPr>
            <w:tcW w:w="1686" w:type="dxa"/>
            <w:tcBorders>
              <w:top w:val="nil"/>
              <w:left w:val="nil"/>
              <w:bottom w:val="nil"/>
              <w:right w:val="nil"/>
            </w:tcBorders>
            <w:shd w:val="clear" w:color="auto" w:fill="auto"/>
            <w:noWrap/>
            <w:hideMark/>
          </w:tcPr>
          <w:p w:rsidR="00E928EC" w:rsidRDefault="0000718B" w:rsidP="00215E76">
            <w:pPr>
              <w:spacing w:after="120" w:line="216" w:lineRule="auto"/>
              <w:jc w:val="right"/>
              <w:rPr>
                <w:sz w:val="28"/>
                <w:szCs w:val="28"/>
              </w:rPr>
            </w:pPr>
            <w:r w:rsidRPr="0000718B">
              <w:rPr>
                <w:sz w:val="28"/>
                <w:szCs w:val="28"/>
              </w:rPr>
              <w:t>0,0</w:t>
            </w:r>
          </w:p>
          <w:p w:rsidR="00E928EC" w:rsidRDefault="00E928EC" w:rsidP="00215E76">
            <w:pPr>
              <w:spacing w:after="120" w:line="216" w:lineRule="auto"/>
              <w:jc w:val="right"/>
              <w:rPr>
                <w:sz w:val="28"/>
                <w:szCs w:val="28"/>
              </w:rPr>
            </w:pPr>
          </w:p>
          <w:p w:rsidR="00E928EC" w:rsidRDefault="00E928EC" w:rsidP="00215E76">
            <w:pPr>
              <w:spacing w:after="120" w:line="216" w:lineRule="auto"/>
              <w:jc w:val="right"/>
              <w:rPr>
                <w:sz w:val="28"/>
                <w:szCs w:val="28"/>
              </w:rPr>
            </w:pPr>
          </w:p>
          <w:p w:rsidR="00E928EC" w:rsidRDefault="00E928EC" w:rsidP="00215E76">
            <w:pPr>
              <w:spacing w:after="120" w:line="216" w:lineRule="auto"/>
              <w:jc w:val="right"/>
              <w:rPr>
                <w:sz w:val="28"/>
                <w:szCs w:val="28"/>
              </w:rPr>
            </w:pPr>
          </w:p>
          <w:p w:rsidR="00E928EC" w:rsidRDefault="00E928EC" w:rsidP="00215E76">
            <w:pPr>
              <w:spacing w:after="120" w:line="216" w:lineRule="auto"/>
              <w:jc w:val="right"/>
              <w:rPr>
                <w:sz w:val="28"/>
                <w:szCs w:val="28"/>
              </w:rPr>
            </w:pPr>
          </w:p>
          <w:p w:rsidR="00E928EC" w:rsidRDefault="00E928EC" w:rsidP="00215E76">
            <w:pPr>
              <w:spacing w:after="120" w:line="216" w:lineRule="auto"/>
              <w:jc w:val="right"/>
              <w:rPr>
                <w:sz w:val="28"/>
                <w:szCs w:val="28"/>
              </w:rPr>
            </w:pPr>
          </w:p>
          <w:p w:rsidR="0000718B" w:rsidRPr="0000718B" w:rsidRDefault="0000718B" w:rsidP="00215E76">
            <w:pPr>
              <w:spacing w:after="120" w:line="216" w:lineRule="auto"/>
              <w:jc w:val="right"/>
              <w:rPr>
                <w:sz w:val="28"/>
                <w:szCs w:val="28"/>
              </w:rPr>
            </w:pPr>
            <w:r w:rsidRPr="0000718B">
              <w:rPr>
                <w:sz w:val="28"/>
                <w:szCs w:val="28"/>
              </w:rPr>
              <w:t>»</w:t>
            </w:r>
            <w:r w:rsidR="001133C0">
              <w:rPr>
                <w:sz w:val="28"/>
                <w:szCs w:val="28"/>
              </w:rPr>
              <w:t>;</w:t>
            </w:r>
          </w:p>
        </w:tc>
      </w:tr>
    </w:tbl>
    <w:p w:rsidR="0000718B" w:rsidRPr="0000718B" w:rsidRDefault="0000718B" w:rsidP="0019322B">
      <w:pPr>
        <w:spacing w:line="360" w:lineRule="auto"/>
        <w:ind w:firstLine="709"/>
        <w:rPr>
          <w:sz w:val="28"/>
          <w:szCs w:val="28"/>
        </w:rPr>
      </w:pPr>
      <w:r w:rsidRPr="0000718B">
        <w:rPr>
          <w:sz w:val="28"/>
          <w:szCs w:val="28"/>
        </w:rPr>
        <w:t>б) пункт 20 изложить в следующей редакции:</w:t>
      </w:r>
    </w:p>
    <w:tbl>
      <w:tblPr>
        <w:tblW w:w="15414" w:type="dxa"/>
        <w:tblLayout w:type="fixed"/>
        <w:tblLook w:val="04A0" w:firstRow="1" w:lastRow="0" w:firstColumn="1" w:lastColumn="0" w:noHBand="0" w:noVBand="1"/>
      </w:tblPr>
      <w:tblGrid>
        <w:gridCol w:w="1103"/>
        <w:gridCol w:w="3986"/>
        <w:gridCol w:w="1595"/>
        <w:gridCol w:w="843"/>
        <w:gridCol w:w="1211"/>
        <w:gridCol w:w="2268"/>
        <w:gridCol w:w="1036"/>
        <w:gridCol w:w="1686"/>
        <w:gridCol w:w="1686"/>
      </w:tblGrid>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bCs/>
                <w:sz w:val="28"/>
                <w:szCs w:val="28"/>
              </w:rPr>
            </w:pPr>
            <w:r w:rsidRPr="0000718B">
              <w:rPr>
                <w:bCs/>
                <w:sz w:val="28"/>
                <w:szCs w:val="28"/>
              </w:rPr>
              <w:t>«</w:t>
            </w:r>
            <w:r w:rsidRPr="00570313">
              <w:rPr>
                <w:b/>
                <w:bCs/>
                <w:sz w:val="28"/>
                <w:szCs w:val="28"/>
              </w:rPr>
              <w:t>20.</w:t>
            </w:r>
          </w:p>
        </w:tc>
        <w:tc>
          <w:tcPr>
            <w:tcW w:w="3986" w:type="dxa"/>
            <w:tcBorders>
              <w:top w:val="nil"/>
              <w:left w:val="nil"/>
              <w:bottom w:val="nil"/>
              <w:right w:val="nil"/>
            </w:tcBorders>
            <w:shd w:val="clear" w:color="auto" w:fill="auto"/>
            <w:hideMark/>
          </w:tcPr>
          <w:p w:rsidR="0000718B" w:rsidRPr="00570313" w:rsidRDefault="0000718B" w:rsidP="00215E76">
            <w:pPr>
              <w:spacing w:after="120" w:line="216" w:lineRule="auto"/>
              <w:rPr>
                <w:b/>
                <w:bCs/>
                <w:sz w:val="28"/>
                <w:szCs w:val="28"/>
              </w:rPr>
            </w:pPr>
            <w:r w:rsidRPr="00570313">
              <w:rPr>
                <w:b/>
                <w:bCs/>
                <w:sz w:val="28"/>
                <w:szCs w:val="28"/>
              </w:rPr>
              <w:t>Министерство по дорожному хозяйству, транспорту и связи Республики Карелия</w:t>
            </w:r>
          </w:p>
        </w:tc>
        <w:tc>
          <w:tcPr>
            <w:tcW w:w="1595" w:type="dxa"/>
            <w:tcBorders>
              <w:top w:val="nil"/>
              <w:left w:val="nil"/>
              <w:bottom w:val="nil"/>
              <w:right w:val="nil"/>
            </w:tcBorders>
            <w:shd w:val="clear" w:color="auto" w:fill="auto"/>
            <w:hideMark/>
          </w:tcPr>
          <w:p w:rsidR="0000718B" w:rsidRPr="00570313" w:rsidRDefault="0000718B" w:rsidP="00215E76">
            <w:pPr>
              <w:spacing w:after="120" w:line="216" w:lineRule="auto"/>
              <w:rPr>
                <w:b/>
                <w:bCs/>
                <w:sz w:val="28"/>
                <w:szCs w:val="28"/>
              </w:rPr>
            </w:pPr>
            <w:r w:rsidRPr="00570313">
              <w:rPr>
                <w:b/>
                <w:bCs/>
                <w:sz w:val="28"/>
                <w:szCs w:val="28"/>
              </w:rPr>
              <w:t>826</w:t>
            </w:r>
          </w:p>
        </w:tc>
        <w:tc>
          <w:tcPr>
            <w:tcW w:w="843" w:type="dxa"/>
            <w:tcBorders>
              <w:top w:val="nil"/>
              <w:left w:val="nil"/>
              <w:bottom w:val="nil"/>
              <w:right w:val="nil"/>
            </w:tcBorders>
            <w:shd w:val="clear" w:color="auto" w:fill="auto"/>
            <w:hideMark/>
          </w:tcPr>
          <w:p w:rsidR="0000718B" w:rsidRPr="00570313" w:rsidRDefault="0000718B" w:rsidP="00215E76">
            <w:pPr>
              <w:spacing w:after="120" w:line="216" w:lineRule="auto"/>
              <w:rPr>
                <w:b/>
                <w:bCs/>
                <w:sz w:val="28"/>
                <w:szCs w:val="28"/>
              </w:rPr>
            </w:pPr>
          </w:p>
        </w:tc>
        <w:tc>
          <w:tcPr>
            <w:tcW w:w="1211" w:type="dxa"/>
            <w:tcBorders>
              <w:top w:val="nil"/>
              <w:left w:val="nil"/>
              <w:bottom w:val="nil"/>
              <w:right w:val="nil"/>
            </w:tcBorders>
            <w:shd w:val="clear" w:color="auto" w:fill="auto"/>
            <w:hideMark/>
          </w:tcPr>
          <w:p w:rsidR="0000718B" w:rsidRPr="00570313" w:rsidRDefault="0000718B" w:rsidP="00215E76">
            <w:pPr>
              <w:spacing w:after="120" w:line="216" w:lineRule="auto"/>
              <w:rPr>
                <w:b/>
                <w:bCs/>
                <w:sz w:val="28"/>
                <w:szCs w:val="28"/>
              </w:rPr>
            </w:pPr>
          </w:p>
        </w:tc>
        <w:tc>
          <w:tcPr>
            <w:tcW w:w="2268" w:type="dxa"/>
            <w:tcBorders>
              <w:top w:val="nil"/>
              <w:left w:val="nil"/>
              <w:bottom w:val="nil"/>
              <w:right w:val="nil"/>
            </w:tcBorders>
            <w:shd w:val="clear" w:color="auto" w:fill="auto"/>
            <w:hideMark/>
          </w:tcPr>
          <w:p w:rsidR="0000718B" w:rsidRPr="00570313" w:rsidRDefault="0000718B" w:rsidP="00215E76">
            <w:pPr>
              <w:spacing w:after="120" w:line="216" w:lineRule="auto"/>
              <w:rPr>
                <w:b/>
                <w:bCs/>
                <w:sz w:val="28"/>
                <w:szCs w:val="28"/>
              </w:rPr>
            </w:pPr>
          </w:p>
        </w:tc>
        <w:tc>
          <w:tcPr>
            <w:tcW w:w="1036" w:type="dxa"/>
            <w:tcBorders>
              <w:top w:val="nil"/>
              <w:left w:val="nil"/>
              <w:bottom w:val="nil"/>
              <w:right w:val="nil"/>
            </w:tcBorders>
            <w:shd w:val="clear" w:color="auto" w:fill="auto"/>
            <w:hideMark/>
          </w:tcPr>
          <w:p w:rsidR="0000718B" w:rsidRPr="00570313" w:rsidRDefault="0000718B" w:rsidP="00215E76">
            <w:pPr>
              <w:spacing w:after="120" w:line="216" w:lineRule="auto"/>
              <w:rPr>
                <w:b/>
                <w:bCs/>
                <w:sz w:val="28"/>
                <w:szCs w:val="28"/>
              </w:rPr>
            </w:pPr>
          </w:p>
        </w:tc>
        <w:tc>
          <w:tcPr>
            <w:tcW w:w="1686" w:type="dxa"/>
            <w:tcBorders>
              <w:top w:val="nil"/>
              <w:left w:val="nil"/>
              <w:bottom w:val="nil"/>
              <w:right w:val="nil"/>
            </w:tcBorders>
            <w:shd w:val="clear" w:color="auto" w:fill="auto"/>
            <w:noWrap/>
            <w:hideMark/>
          </w:tcPr>
          <w:p w:rsidR="0000718B" w:rsidRPr="00570313" w:rsidRDefault="0000718B" w:rsidP="00215E76">
            <w:pPr>
              <w:spacing w:after="120" w:line="216" w:lineRule="auto"/>
              <w:jc w:val="right"/>
              <w:rPr>
                <w:b/>
                <w:bCs/>
                <w:sz w:val="28"/>
                <w:szCs w:val="28"/>
              </w:rPr>
            </w:pPr>
            <w:r w:rsidRPr="00570313">
              <w:rPr>
                <w:b/>
                <w:bCs/>
                <w:sz w:val="28"/>
                <w:szCs w:val="28"/>
              </w:rPr>
              <w:t>2 514 641,7</w:t>
            </w:r>
          </w:p>
        </w:tc>
        <w:tc>
          <w:tcPr>
            <w:tcW w:w="1686" w:type="dxa"/>
            <w:tcBorders>
              <w:top w:val="nil"/>
              <w:left w:val="nil"/>
              <w:bottom w:val="nil"/>
              <w:right w:val="nil"/>
            </w:tcBorders>
            <w:shd w:val="clear" w:color="auto" w:fill="auto"/>
            <w:noWrap/>
            <w:hideMark/>
          </w:tcPr>
          <w:p w:rsidR="0000718B" w:rsidRPr="00570313" w:rsidRDefault="0000718B" w:rsidP="00215E76">
            <w:pPr>
              <w:spacing w:after="120" w:line="216" w:lineRule="auto"/>
              <w:jc w:val="right"/>
              <w:rPr>
                <w:b/>
                <w:bCs/>
                <w:sz w:val="28"/>
                <w:szCs w:val="28"/>
              </w:rPr>
            </w:pPr>
            <w:r w:rsidRPr="00570313">
              <w:rPr>
                <w:b/>
                <w:bCs/>
                <w:sz w:val="28"/>
                <w:szCs w:val="28"/>
              </w:rPr>
              <w:t>2 193 893,0</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Национальная экономика</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2 514 641,7</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2 193 893,0</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Транспорт</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162 303,2</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153 286,3</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Государственная программа Республики Карелия «Развитие транспортной системы»</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162 303,2</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153 286,3</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Подпрограмма «Развитие транспортного обслуживания населения»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11 3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140 086,0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131 199,4</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«Возмещение перевозчику части потерь в доходах, возникающих вследствие государственного регулирования тарифов на перевозку пассажиров железнодорожным транспортом в пригородном сообщении по территории Республики Карелия»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11 3 01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41 026,2</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39 199,2</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Компенсация части потерь в доходах организациям железнодорожного транспорта, возникающих в результате государственного регулирования тарифов на перевозку пассажиров в поездах пригородного сообщения (Субсидии юридическим лицам (кроме некоммерческих организаций), индивидуальным </w:t>
            </w:r>
            <w:r w:rsidRPr="0000718B">
              <w:rPr>
                <w:sz w:val="28"/>
                <w:szCs w:val="28"/>
              </w:rPr>
              <w:lastRenderedPageBreak/>
              <w:t>предпринимателям, физическим лицам – производителям товаров, работ, услуг)</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11 3 01 72630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39 526,2</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37 699,2</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Компенсация части потерь в доходах в связи с принятием решения об установлении льгот по тарифам на проезд обучающихся и воспитанников общеобразовательных учреждений, учащихся очной формы обучения 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w:t>
            </w:r>
            <w:r w:rsidR="00570313">
              <w:rPr>
                <w:sz w:val="28"/>
                <w:szCs w:val="28"/>
              </w:rPr>
              <w:t xml:space="preserve">ования в пригородном сообщении </w:t>
            </w:r>
            <w:r w:rsidRPr="0000718B">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11 3 01 72640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1 500,0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1 500,0</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Основное мероприятие «Организация пассажирских </w:t>
            </w:r>
            <w:r w:rsidRPr="0000718B">
              <w:rPr>
                <w:sz w:val="28"/>
                <w:szCs w:val="28"/>
              </w:rPr>
              <w:lastRenderedPageBreak/>
              <w:t>перевозок внутренним водным транспортом»</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11 3 02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5 020,0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5 020,0</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Организация пассажирских перевозок внутренним водным транспортом в навигацию текущего года по установленным маршрутам (Иные закупки товаров, работ и услуг для обеспечения государственных (муниципальных) нужд)</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11 3 02 72650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240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5 020,0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5 020,0</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«Организация проведения мероприятий в сфере воздушного транспорта»</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11 3 03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94 005,8</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86 946,2</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Оказание услуг, выполнение работ государственными учреждениями Республики Карелия в сфере воздушного транспорта (Субсидии бюджетным учреждениям)</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11 3 03 72660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610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62 505,8</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59 846,2</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Компенсация части затрат организаций в связи с осуществлением пассажирских перевозок воздушным транспортом  (Субсидии юридическим лицам (кроме некоммерческих организаций), индивидуальным предпринимателям, </w:t>
            </w:r>
            <w:r w:rsidRPr="0000718B">
              <w:rPr>
                <w:sz w:val="28"/>
                <w:szCs w:val="28"/>
              </w:rPr>
              <w:lastRenderedPageBreak/>
              <w:t>физическим лицам – производителям товаров, работ, услуг)</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11 3 03 72670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31 500,0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27 100,0</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«Организация транспортного обслуживания населения автомобильным транспортом в пригородном и межмуниципальном сообщении по территории Республики Карелия»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11 3 04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34,0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34,0</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Организация регулярных перевозок пассажиров и багажа автомобильным транспортом по межмуниципальным маршрутам регулярных перевозок по регулируемым тарифам (Иные закупки товаров, работ и услуг для обеспечения государственных (муниципальных) нужд)</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11 3 04 72780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240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34,0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34,0</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«Обеспечение реализации государственной программы»</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11 С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22 217,2</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22 086,9</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Осуществление полномочий Республики Карелия органами исполнительной власти Республики Карелия (Расходы на выплаты персоналу </w:t>
            </w:r>
            <w:r w:rsidRPr="0000718B">
              <w:rPr>
                <w:sz w:val="28"/>
                <w:szCs w:val="28"/>
              </w:rPr>
              <w:lastRenderedPageBreak/>
              <w:t>государственных (муниципальных) органов)</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 С 00 10900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120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19 017,5</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19 017,5</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Осуществление полномочий Республики Карелия органами исполнительной власти Республики Карелия (Иные закупки товаров, работ и услуг для обеспечения государственных (муниципальных) нужд)</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 С 00 10900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240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3 198,1</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3 068,1</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Осуществление полномочий Республики Карелия органами исполнительной власти Республики Карелия (Уплата налогов, сборов и иных платежей)</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08</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 С 00 10900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850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1,6</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1,3</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Дорожное хозяйство (дорожные фонды)</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2 352 338,5</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2 040 606,7</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Государственная программа Республики Карелия «Развитие транспортной системы»</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2 282 888,7</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1 968 275,6</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Подпрограмма «Развитие дорожного хозяйства»</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11 1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2 192 888,7</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1 878 275,6</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Основное мероприятие «Капитальный ремонт, ремонт и содержание автомобильных дорог общего пользования регионального или межмуниципального и </w:t>
            </w:r>
            <w:r w:rsidRPr="0000718B">
              <w:rPr>
                <w:sz w:val="28"/>
                <w:szCs w:val="28"/>
              </w:rPr>
              <w:lastRenderedPageBreak/>
              <w:t>местного значения»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11 1 01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1 846 173,4</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1 828 575,6</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Субсидия местным бюджетам на реализацию мероприятий государственной программы Республики Карелия «Развитие транспортной системы» (Субсидии)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11 1 01 43180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10 000,0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Оказание услуг, выполнение работ государственными учреждениями Республики Карелия в сфере дорожного хозяйства (Расходы на выплаты персоналу казенных учреждений)</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11 1 01 72600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40 535,8</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40 535,8</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Оказание услуг, выполнение работ государственными учреждениями Республики Карелия в сфере дорожного хозяйства (Иные закупки товаров, работ и услуг для обеспечения государственных (муниципальных) нужд)</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11 1 01 72600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240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82 007,6</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12 730,0</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Оказание услуг, выполнение работ государственными учреждениями Республики Карелия в сфере дорожного хозяйства (Уплата налогов, сборов и иных платежей)</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11 1 01 72600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850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130,0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130,0</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Содержание и ремонт дорог регионального или </w:t>
            </w:r>
            <w:r w:rsidRPr="0000718B">
              <w:rPr>
                <w:sz w:val="28"/>
                <w:szCs w:val="28"/>
              </w:rPr>
              <w:lastRenderedPageBreak/>
              <w:t>межмуниципального значения (Иные закупки товаров, работ и услуг для обеспечения государственных (муниципальных) нужд)</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11 1 01 72610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240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1 617 268,5</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1 595 240,9</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Содержание и ремонт дорог регионального или межмуниципального значения (Уплата налогов, сборов и иных платежей)</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11 1 01 72610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850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96 231,5</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179 938,9</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«Строительство и реконструкция автомобильных дорог, мостовых сооружений на автомобильных дорогах общего пользования регионального или межмуниципального значения»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11 1 02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346 715,3</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49 700,0</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Субсидия местным бюджетам на реализацию мероприятий государственной программы Республики Карелия «Развитие транспортной системы» (Субсидии)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11 1 02 43180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102 600,0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0,0</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Объекты строительства и реконструкции государственной и муниципальной собственности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11 1 02 90400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112 200,0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33 000,0</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11 1 02 90420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131 915,3</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16 700,0</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Подпрограмма «Повышение безопасности дорожного движения»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11 2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90 000,0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90 000,0</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570313">
            <w:pPr>
              <w:spacing w:after="120" w:line="216" w:lineRule="auto"/>
              <w:ind w:right="-89"/>
              <w:rPr>
                <w:sz w:val="28"/>
                <w:szCs w:val="28"/>
              </w:rPr>
            </w:pPr>
            <w:r w:rsidRPr="0000718B">
              <w:rPr>
                <w:sz w:val="28"/>
                <w:szCs w:val="28"/>
              </w:rPr>
              <w:t>Основное мероприятие «Первоочередные мероприятия, способствующие снижению уровня аварийности на сети автомобильных дорог общего пользования регионального или межмуниципального значения»</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11 2 01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90 000,0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90 000,0</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Мероприятия по повышению безопасности дорожного движения (Иные закупки товаров, работ и услуг для обеспечения государственных (муниципальных) нужд)</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11 2 01 72620</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240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90 000,0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90 000,0</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Государственная программа Республики Карелия «Развитие агропромышленного и рыбохозяйственного </w:t>
            </w:r>
            <w:r w:rsidRPr="0000718B">
              <w:rPr>
                <w:sz w:val="28"/>
                <w:szCs w:val="28"/>
              </w:rPr>
              <w:lastRenderedPageBreak/>
              <w:t>комплексов»</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lastRenderedPageBreak/>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12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69 449,8</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72 331,1</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Подпрограмма «Устойчивое развитие сельских территорий»</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12 4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69 449,8</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72 331,1</w:t>
            </w:r>
          </w:p>
        </w:tc>
      </w:tr>
      <w:tr w:rsidR="0000718B" w:rsidRPr="0000718B" w:rsidTr="0019322B">
        <w:trPr>
          <w:trHeight w:val="2253"/>
        </w:trPr>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Основное мероприятие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 xml:space="preserve">12 4 03 </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69 449,8</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72 331,1</w:t>
            </w:r>
          </w:p>
        </w:tc>
      </w:tr>
      <w:tr w:rsidR="0000718B" w:rsidRPr="0000718B" w:rsidTr="0019322B">
        <w:tc>
          <w:tcPr>
            <w:tcW w:w="1103" w:type="dxa"/>
            <w:tcBorders>
              <w:top w:val="nil"/>
              <w:left w:val="nil"/>
              <w:bottom w:val="nil"/>
              <w:right w:val="nil"/>
            </w:tcBorders>
            <w:shd w:val="clear" w:color="auto" w:fill="auto"/>
            <w:noWrap/>
            <w:hideMark/>
          </w:tcPr>
          <w:p w:rsidR="0000718B" w:rsidRPr="0000718B" w:rsidRDefault="0000718B" w:rsidP="00215E76">
            <w:pPr>
              <w:spacing w:line="216" w:lineRule="auto"/>
              <w:rPr>
                <w:sz w:val="28"/>
                <w:szCs w:val="28"/>
              </w:rPr>
            </w:pPr>
          </w:p>
        </w:tc>
        <w:tc>
          <w:tcPr>
            <w:tcW w:w="398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Реализация мероприятий по устойчивому развитию сельских территорий (строительство и реконструкция автомобильных дорог, ведущих к ближайшим общественно значимым объектам сельских населенных пунктов, к объектам производства и переработки сельскохозяйственной продукции от автомобильных дорог общего пользования с твердым покрытием) (Бюджетные инвестиции)</w:t>
            </w:r>
          </w:p>
        </w:tc>
        <w:tc>
          <w:tcPr>
            <w:tcW w:w="1595"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826</w:t>
            </w:r>
          </w:p>
        </w:tc>
        <w:tc>
          <w:tcPr>
            <w:tcW w:w="843"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09</w:t>
            </w:r>
          </w:p>
        </w:tc>
        <w:tc>
          <w:tcPr>
            <w:tcW w:w="2268"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12 4 03 R5674</w:t>
            </w:r>
          </w:p>
        </w:tc>
        <w:tc>
          <w:tcPr>
            <w:tcW w:w="1036" w:type="dxa"/>
            <w:tcBorders>
              <w:top w:val="nil"/>
              <w:left w:val="nil"/>
              <w:bottom w:val="nil"/>
              <w:right w:val="nil"/>
            </w:tcBorders>
            <w:shd w:val="clear" w:color="auto" w:fill="auto"/>
            <w:hideMark/>
          </w:tcPr>
          <w:p w:rsidR="0000718B" w:rsidRPr="0000718B" w:rsidRDefault="0000718B" w:rsidP="00215E7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noWrap/>
            <w:hideMark/>
          </w:tcPr>
          <w:p w:rsidR="0000718B" w:rsidRPr="0000718B" w:rsidRDefault="0000718B" w:rsidP="00215E76">
            <w:pPr>
              <w:spacing w:after="120" w:line="216" w:lineRule="auto"/>
              <w:jc w:val="right"/>
              <w:rPr>
                <w:sz w:val="28"/>
                <w:szCs w:val="28"/>
              </w:rPr>
            </w:pPr>
            <w:r w:rsidRPr="0000718B">
              <w:rPr>
                <w:sz w:val="28"/>
                <w:szCs w:val="28"/>
              </w:rPr>
              <w:t>69 449,8</w:t>
            </w:r>
          </w:p>
        </w:tc>
        <w:tc>
          <w:tcPr>
            <w:tcW w:w="1686" w:type="dxa"/>
            <w:tcBorders>
              <w:top w:val="nil"/>
              <w:left w:val="nil"/>
              <w:bottom w:val="nil"/>
              <w:right w:val="nil"/>
            </w:tcBorders>
            <w:shd w:val="clear" w:color="auto" w:fill="auto"/>
            <w:noWrap/>
            <w:hideMark/>
          </w:tcPr>
          <w:p w:rsidR="00055651" w:rsidRDefault="0000718B" w:rsidP="00215E76">
            <w:pPr>
              <w:spacing w:after="120" w:line="216" w:lineRule="auto"/>
              <w:jc w:val="right"/>
              <w:rPr>
                <w:sz w:val="28"/>
                <w:szCs w:val="28"/>
              </w:rPr>
            </w:pPr>
            <w:r w:rsidRPr="0000718B">
              <w:rPr>
                <w:sz w:val="28"/>
                <w:szCs w:val="28"/>
              </w:rPr>
              <w:t>72 331,1</w:t>
            </w:r>
          </w:p>
          <w:p w:rsidR="00055651" w:rsidRDefault="00055651" w:rsidP="00215E76">
            <w:pPr>
              <w:spacing w:after="120" w:line="216" w:lineRule="auto"/>
              <w:jc w:val="right"/>
              <w:rPr>
                <w:sz w:val="28"/>
                <w:szCs w:val="28"/>
              </w:rPr>
            </w:pPr>
          </w:p>
          <w:p w:rsidR="00055651" w:rsidRDefault="00055651" w:rsidP="00215E76">
            <w:pPr>
              <w:spacing w:after="120" w:line="216" w:lineRule="auto"/>
              <w:jc w:val="right"/>
              <w:rPr>
                <w:sz w:val="28"/>
                <w:szCs w:val="28"/>
              </w:rPr>
            </w:pPr>
          </w:p>
          <w:p w:rsidR="00055651" w:rsidRDefault="00055651" w:rsidP="00215E76">
            <w:pPr>
              <w:spacing w:after="120" w:line="216" w:lineRule="auto"/>
              <w:jc w:val="right"/>
              <w:rPr>
                <w:sz w:val="28"/>
                <w:szCs w:val="28"/>
              </w:rPr>
            </w:pPr>
          </w:p>
          <w:p w:rsidR="00055651" w:rsidRDefault="00055651" w:rsidP="00215E76">
            <w:pPr>
              <w:spacing w:after="120" w:line="216" w:lineRule="auto"/>
              <w:jc w:val="right"/>
              <w:rPr>
                <w:sz w:val="28"/>
                <w:szCs w:val="28"/>
              </w:rPr>
            </w:pPr>
          </w:p>
          <w:p w:rsidR="00055651" w:rsidRDefault="00055651" w:rsidP="00215E76">
            <w:pPr>
              <w:spacing w:after="120" w:line="216" w:lineRule="auto"/>
              <w:jc w:val="right"/>
              <w:rPr>
                <w:sz w:val="28"/>
                <w:szCs w:val="28"/>
              </w:rPr>
            </w:pPr>
          </w:p>
          <w:p w:rsidR="00055651" w:rsidRDefault="00055651" w:rsidP="00215E76">
            <w:pPr>
              <w:spacing w:after="120" w:line="216" w:lineRule="auto"/>
              <w:jc w:val="right"/>
              <w:rPr>
                <w:sz w:val="28"/>
                <w:szCs w:val="28"/>
              </w:rPr>
            </w:pPr>
          </w:p>
          <w:p w:rsidR="00055651" w:rsidRDefault="00055651" w:rsidP="00215E76">
            <w:pPr>
              <w:spacing w:after="120" w:line="216" w:lineRule="auto"/>
              <w:jc w:val="right"/>
              <w:rPr>
                <w:sz w:val="28"/>
                <w:szCs w:val="28"/>
              </w:rPr>
            </w:pPr>
          </w:p>
          <w:p w:rsidR="00055651" w:rsidRDefault="00055651" w:rsidP="00215E76">
            <w:pPr>
              <w:spacing w:after="120" w:line="216" w:lineRule="auto"/>
              <w:jc w:val="right"/>
              <w:rPr>
                <w:sz w:val="28"/>
                <w:szCs w:val="28"/>
              </w:rPr>
            </w:pPr>
          </w:p>
          <w:p w:rsidR="00215E76" w:rsidRDefault="00215E76" w:rsidP="00215E76">
            <w:pPr>
              <w:spacing w:after="120" w:line="216" w:lineRule="auto"/>
              <w:jc w:val="right"/>
              <w:rPr>
                <w:sz w:val="28"/>
                <w:szCs w:val="28"/>
              </w:rPr>
            </w:pPr>
          </w:p>
          <w:p w:rsidR="0000718B" w:rsidRPr="0000718B" w:rsidRDefault="00055651" w:rsidP="00215E76">
            <w:pPr>
              <w:spacing w:after="120" w:line="216" w:lineRule="auto"/>
              <w:jc w:val="right"/>
              <w:rPr>
                <w:sz w:val="28"/>
                <w:szCs w:val="28"/>
              </w:rPr>
            </w:pPr>
            <w:r>
              <w:rPr>
                <w:sz w:val="28"/>
                <w:szCs w:val="28"/>
              </w:rPr>
              <w:t>»;</w:t>
            </w:r>
          </w:p>
        </w:tc>
      </w:tr>
    </w:tbl>
    <w:p w:rsidR="00E94DCF" w:rsidRDefault="00E94DCF" w:rsidP="00E94DCF">
      <w:pPr>
        <w:spacing w:line="360" w:lineRule="auto"/>
        <w:ind w:firstLine="709"/>
        <w:rPr>
          <w:sz w:val="28"/>
          <w:szCs w:val="28"/>
        </w:rPr>
      </w:pPr>
    </w:p>
    <w:p w:rsidR="00E94DCF" w:rsidRDefault="00E94DCF" w:rsidP="00E94DCF">
      <w:pPr>
        <w:spacing w:line="360" w:lineRule="auto"/>
        <w:ind w:firstLine="709"/>
        <w:rPr>
          <w:sz w:val="28"/>
          <w:szCs w:val="28"/>
        </w:rPr>
      </w:pPr>
    </w:p>
    <w:p w:rsidR="00055651" w:rsidRDefault="0000718B" w:rsidP="00E94DCF">
      <w:pPr>
        <w:spacing w:line="360" w:lineRule="auto"/>
        <w:ind w:firstLine="709"/>
        <w:rPr>
          <w:sz w:val="28"/>
          <w:szCs w:val="28"/>
        </w:rPr>
      </w:pPr>
      <w:r w:rsidRPr="0000718B">
        <w:rPr>
          <w:sz w:val="28"/>
          <w:szCs w:val="28"/>
        </w:rPr>
        <w:lastRenderedPageBreak/>
        <w:t xml:space="preserve">в) строку </w:t>
      </w:r>
    </w:p>
    <w:tbl>
      <w:tblPr>
        <w:tblW w:w="15276" w:type="dxa"/>
        <w:tblLayout w:type="fixed"/>
        <w:tblLook w:val="04A0" w:firstRow="1" w:lastRow="0" w:firstColumn="1" w:lastColumn="0" w:noHBand="0" w:noVBand="1"/>
      </w:tblPr>
      <w:tblGrid>
        <w:gridCol w:w="3986"/>
        <w:gridCol w:w="1595"/>
        <w:gridCol w:w="843"/>
        <w:gridCol w:w="1211"/>
        <w:gridCol w:w="2268"/>
        <w:gridCol w:w="1036"/>
        <w:gridCol w:w="1686"/>
        <w:gridCol w:w="2651"/>
      </w:tblGrid>
      <w:tr w:rsidR="00055651" w:rsidRPr="00055651" w:rsidTr="00055651">
        <w:tc>
          <w:tcPr>
            <w:tcW w:w="3986" w:type="dxa"/>
            <w:tcBorders>
              <w:top w:val="nil"/>
              <w:left w:val="nil"/>
              <w:bottom w:val="nil"/>
              <w:right w:val="nil"/>
            </w:tcBorders>
            <w:shd w:val="clear" w:color="auto" w:fill="auto"/>
            <w:vAlign w:val="bottom"/>
            <w:hideMark/>
          </w:tcPr>
          <w:p w:rsidR="00055651" w:rsidRPr="00055651" w:rsidRDefault="00055651" w:rsidP="00055651">
            <w:pPr>
              <w:rPr>
                <w:sz w:val="28"/>
                <w:szCs w:val="28"/>
              </w:rPr>
            </w:pPr>
            <w:r>
              <w:rPr>
                <w:sz w:val="28"/>
                <w:szCs w:val="28"/>
              </w:rPr>
              <w:t>«</w:t>
            </w:r>
            <w:r w:rsidRPr="00570313">
              <w:rPr>
                <w:b/>
                <w:sz w:val="28"/>
                <w:szCs w:val="28"/>
              </w:rPr>
              <w:t>ИТОГО РАСХОДОВ</w:t>
            </w:r>
          </w:p>
        </w:tc>
        <w:tc>
          <w:tcPr>
            <w:tcW w:w="1595" w:type="dxa"/>
            <w:tcBorders>
              <w:top w:val="nil"/>
              <w:left w:val="nil"/>
              <w:bottom w:val="nil"/>
              <w:right w:val="nil"/>
            </w:tcBorders>
            <w:shd w:val="clear" w:color="auto" w:fill="auto"/>
            <w:noWrap/>
            <w:vAlign w:val="center"/>
            <w:hideMark/>
          </w:tcPr>
          <w:p w:rsidR="00055651" w:rsidRPr="00055651" w:rsidRDefault="00055651" w:rsidP="00055651">
            <w:pPr>
              <w:rPr>
                <w:bCs/>
                <w:color w:val="FFFFFF"/>
                <w:sz w:val="28"/>
                <w:szCs w:val="28"/>
              </w:rPr>
            </w:pPr>
          </w:p>
        </w:tc>
        <w:tc>
          <w:tcPr>
            <w:tcW w:w="843" w:type="dxa"/>
            <w:tcBorders>
              <w:top w:val="nil"/>
              <w:left w:val="nil"/>
              <w:bottom w:val="nil"/>
              <w:right w:val="nil"/>
            </w:tcBorders>
            <w:shd w:val="clear" w:color="auto" w:fill="auto"/>
            <w:noWrap/>
            <w:vAlign w:val="bottom"/>
            <w:hideMark/>
          </w:tcPr>
          <w:p w:rsidR="00055651" w:rsidRPr="00055651" w:rsidRDefault="00055651" w:rsidP="00055651">
            <w:pPr>
              <w:rPr>
                <w:bCs/>
                <w:sz w:val="28"/>
                <w:szCs w:val="28"/>
              </w:rPr>
            </w:pPr>
          </w:p>
        </w:tc>
        <w:tc>
          <w:tcPr>
            <w:tcW w:w="1211" w:type="dxa"/>
            <w:tcBorders>
              <w:top w:val="nil"/>
              <w:left w:val="nil"/>
              <w:bottom w:val="nil"/>
              <w:right w:val="nil"/>
            </w:tcBorders>
            <w:shd w:val="clear" w:color="auto" w:fill="auto"/>
            <w:noWrap/>
            <w:vAlign w:val="bottom"/>
            <w:hideMark/>
          </w:tcPr>
          <w:p w:rsidR="00055651" w:rsidRPr="00055651" w:rsidRDefault="00055651" w:rsidP="00055651">
            <w:pPr>
              <w:rPr>
                <w:bCs/>
                <w:sz w:val="28"/>
                <w:szCs w:val="28"/>
              </w:rPr>
            </w:pPr>
          </w:p>
        </w:tc>
        <w:tc>
          <w:tcPr>
            <w:tcW w:w="2268" w:type="dxa"/>
            <w:tcBorders>
              <w:top w:val="nil"/>
              <w:left w:val="nil"/>
              <w:bottom w:val="nil"/>
              <w:right w:val="nil"/>
            </w:tcBorders>
            <w:shd w:val="clear" w:color="auto" w:fill="auto"/>
            <w:noWrap/>
            <w:vAlign w:val="bottom"/>
            <w:hideMark/>
          </w:tcPr>
          <w:p w:rsidR="00055651" w:rsidRPr="00055651" w:rsidRDefault="00055651" w:rsidP="00055651">
            <w:pPr>
              <w:rPr>
                <w:bCs/>
                <w:sz w:val="28"/>
                <w:szCs w:val="28"/>
              </w:rPr>
            </w:pPr>
          </w:p>
        </w:tc>
        <w:tc>
          <w:tcPr>
            <w:tcW w:w="1036" w:type="dxa"/>
            <w:tcBorders>
              <w:top w:val="nil"/>
              <w:left w:val="nil"/>
              <w:bottom w:val="nil"/>
              <w:right w:val="nil"/>
            </w:tcBorders>
            <w:shd w:val="clear" w:color="auto" w:fill="auto"/>
            <w:noWrap/>
            <w:vAlign w:val="bottom"/>
            <w:hideMark/>
          </w:tcPr>
          <w:p w:rsidR="00055651" w:rsidRPr="00055651" w:rsidRDefault="00055651" w:rsidP="00055651">
            <w:pPr>
              <w:rPr>
                <w:bCs/>
                <w:sz w:val="28"/>
                <w:szCs w:val="28"/>
              </w:rPr>
            </w:pPr>
          </w:p>
        </w:tc>
        <w:tc>
          <w:tcPr>
            <w:tcW w:w="1686" w:type="dxa"/>
            <w:tcBorders>
              <w:top w:val="nil"/>
              <w:left w:val="nil"/>
              <w:bottom w:val="nil"/>
              <w:right w:val="nil"/>
            </w:tcBorders>
            <w:shd w:val="clear" w:color="auto" w:fill="auto"/>
            <w:noWrap/>
            <w:vAlign w:val="bottom"/>
            <w:hideMark/>
          </w:tcPr>
          <w:p w:rsidR="00055651" w:rsidRPr="00570313" w:rsidRDefault="00055651" w:rsidP="00055651">
            <w:pPr>
              <w:jc w:val="right"/>
              <w:rPr>
                <w:b/>
                <w:bCs/>
                <w:sz w:val="28"/>
                <w:szCs w:val="28"/>
              </w:rPr>
            </w:pPr>
            <w:r w:rsidRPr="00570313">
              <w:rPr>
                <w:b/>
                <w:bCs/>
                <w:sz w:val="28"/>
                <w:szCs w:val="28"/>
              </w:rPr>
              <w:t>29 447 384,0</w:t>
            </w:r>
          </w:p>
        </w:tc>
        <w:tc>
          <w:tcPr>
            <w:tcW w:w="2651" w:type="dxa"/>
            <w:tcBorders>
              <w:top w:val="nil"/>
              <w:left w:val="nil"/>
              <w:bottom w:val="nil"/>
              <w:right w:val="nil"/>
            </w:tcBorders>
            <w:shd w:val="clear" w:color="auto" w:fill="auto"/>
            <w:noWrap/>
            <w:vAlign w:val="bottom"/>
            <w:hideMark/>
          </w:tcPr>
          <w:p w:rsidR="00055651" w:rsidRPr="00055651" w:rsidRDefault="00055651" w:rsidP="00055651">
            <w:pPr>
              <w:jc w:val="right"/>
              <w:rPr>
                <w:bCs/>
                <w:sz w:val="28"/>
                <w:szCs w:val="28"/>
              </w:rPr>
            </w:pPr>
            <w:r w:rsidRPr="00570313">
              <w:rPr>
                <w:b/>
                <w:bCs/>
                <w:sz w:val="28"/>
                <w:szCs w:val="28"/>
              </w:rPr>
              <w:t>27 926 060,5</w:t>
            </w:r>
            <w:r>
              <w:rPr>
                <w:bCs/>
                <w:sz w:val="28"/>
                <w:szCs w:val="28"/>
              </w:rPr>
              <w:t>»</w:t>
            </w:r>
          </w:p>
        </w:tc>
      </w:tr>
      <w:tr w:rsidR="0000718B" w:rsidRPr="0000718B" w:rsidTr="00055651">
        <w:tc>
          <w:tcPr>
            <w:tcW w:w="3986" w:type="dxa"/>
            <w:tcBorders>
              <w:top w:val="nil"/>
              <w:left w:val="nil"/>
              <w:bottom w:val="nil"/>
              <w:right w:val="nil"/>
            </w:tcBorders>
            <w:shd w:val="clear" w:color="auto" w:fill="auto"/>
            <w:vAlign w:val="bottom"/>
            <w:hideMark/>
          </w:tcPr>
          <w:p w:rsidR="0000718B" w:rsidRPr="0000718B" w:rsidRDefault="0000718B" w:rsidP="0000718B">
            <w:pPr>
              <w:rPr>
                <w:bCs/>
                <w:sz w:val="28"/>
                <w:szCs w:val="28"/>
              </w:rPr>
            </w:pPr>
          </w:p>
        </w:tc>
        <w:tc>
          <w:tcPr>
            <w:tcW w:w="1595" w:type="dxa"/>
            <w:tcBorders>
              <w:top w:val="nil"/>
              <w:left w:val="nil"/>
              <w:bottom w:val="nil"/>
              <w:right w:val="nil"/>
            </w:tcBorders>
            <w:shd w:val="clear" w:color="auto" w:fill="auto"/>
            <w:noWrap/>
            <w:vAlign w:val="center"/>
            <w:hideMark/>
          </w:tcPr>
          <w:p w:rsidR="0000718B" w:rsidRPr="0000718B" w:rsidRDefault="0000718B" w:rsidP="0000718B">
            <w:pPr>
              <w:rPr>
                <w:bCs/>
                <w:color w:val="FFFFFF"/>
                <w:sz w:val="28"/>
                <w:szCs w:val="28"/>
              </w:rPr>
            </w:pPr>
          </w:p>
        </w:tc>
        <w:tc>
          <w:tcPr>
            <w:tcW w:w="843" w:type="dxa"/>
            <w:tcBorders>
              <w:top w:val="nil"/>
              <w:left w:val="nil"/>
              <w:bottom w:val="nil"/>
              <w:right w:val="nil"/>
            </w:tcBorders>
            <w:shd w:val="clear" w:color="auto" w:fill="auto"/>
            <w:noWrap/>
            <w:vAlign w:val="bottom"/>
            <w:hideMark/>
          </w:tcPr>
          <w:p w:rsidR="0000718B" w:rsidRPr="0000718B" w:rsidRDefault="0000718B" w:rsidP="0000718B">
            <w:pPr>
              <w:rPr>
                <w:bCs/>
                <w:sz w:val="28"/>
                <w:szCs w:val="28"/>
              </w:rPr>
            </w:pPr>
          </w:p>
        </w:tc>
        <w:tc>
          <w:tcPr>
            <w:tcW w:w="1211" w:type="dxa"/>
            <w:tcBorders>
              <w:top w:val="nil"/>
              <w:left w:val="nil"/>
              <w:bottom w:val="nil"/>
              <w:right w:val="nil"/>
            </w:tcBorders>
            <w:shd w:val="clear" w:color="auto" w:fill="auto"/>
            <w:noWrap/>
            <w:vAlign w:val="bottom"/>
            <w:hideMark/>
          </w:tcPr>
          <w:p w:rsidR="0000718B" w:rsidRPr="0000718B" w:rsidRDefault="0000718B" w:rsidP="0000718B">
            <w:pPr>
              <w:rPr>
                <w:bCs/>
                <w:sz w:val="28"/>
                <w:szCs w:val="28"/>
              </w:rPr>
            </w:pPr>
          </w:p>
        </w:tc>
        <w:tc>
          <w:tcPr>
            <w:tcW w:w="2268" w:type="dxa"/>
            <w:tcBorders>
              <w:top w:val="nil"/>
              <w:left w:val="nil"/>
              <w:bottom w:val="nil"/>
              <w:right w:val="nil"/>
            </w:tcBorders>
            <w:shd w:val="clear" w:color="auto" w:fill="auto"/>
            <w:noWrap/>
            <w:vAlign w:val="bottom"/>
            <w:hideMark/>
          </w:tcPr>
          <w:p w:rsidR="0000718B" w:rsidRPr="0000718B" w:rsidRDefault="0000718B" w:rsidP="0000718B">
            <w:pPr>
              <w:rPr>
                <w:bCs/>
                <w:sz w:val="28"/>
                <w:szCs w:val="28"/>
              </w:rPr>
            </w:pPr>
          </w:p>
        </w:tc>
        <w:tc>
          <w:tcPr>
            <w:tcW w:w="1036" w:type="dxa"/>
            <w:tcBorders>
              <w:top w:val="nil"/>
              <w:left w:val="nil"/>
              <w:bottom w:val="nil"/>
              <w:right w:val="nil"/>
            </w:tcBorders>
            <w:shd w:val="clear" w:color="auto" w:fill="auto"/>
            <w:noWrap/>
            <w:vAlign w:val="bottom"/>
            <w:hideMark/>
          </w:tcPr>
          <w:p w:rsidR="0000718B" w:rsidRPr="0000718B" w:rsidRDefault="0000718B" w:rsidP="0000718B">
            <w:pPr>
              <w:rPr>
                <w:bCs/>
                <w:sz w:val="28"/>
                <w:szCs w:val="28"/>
              </w:rPr>
            </w:pPr>
          </w:p>
        </w:tc>
        <w:tc>
          <w:tcPr>
            <w:tcW w:w="1686" w:type="dxa"/>
            <w:tcBorders>
              <w:top w:val="nil"/>
              <w:left w:val="nil"/>
              <w:bottom w:val="nil"/>
              <w:right w:val="nil"/>
            </w:tcBorders>
            <w:shd w:val="clear" w:color="auto" w:fill="auto"/>
            <w:noWrap/>
            <w:vAlign w:val="bottom"/>
            <w:hideMark/>
          </w:tcPr>
          <w:p w:rsidR="0000718B" w:rsidRPr="0000718B" w:rsidRDefault="0000718B" w:rsidP="0000718B">
            <w:pPr>
              <w:jc w:val="right"/>
              <w:rPr>
                <w:bCs/>
                <w:sz w:val="28"/>
                <w:szCs w:val="28"/>
              </w:rPr>
            </w:pPr>
          </w:p>
        </w:tc>
        <w:tc>
          <w:tcPr>
            <w:tcW w:w="2651" w:type="dxa"/>
            <w:tcBorders>
              <w:top w:val="nil"/>
              <w:left w:val="nil"/>
              <w:bottom w:val="nil"/>
              <w:right w:val="nil"/>
            </w:tcBorders>
            <w:shd w:val="clear" w:color="auto" w:fill="auto"/>
            <w:noWrap/>
            <w:vAlign w:val="bottom"/>
            <w:hideMark/>
          </w:tcPr>
          <w:p w:rsidR="0000718B" w:rsidRPr="0000718B" w:rsidRDefault="0000718B" w:rsidP="0000718B">
            <w:pPr>
              <w:jc w:val="right"/>
              <w:rPr>
                <w:bCs/>
                <w:sz w:val="28"/>
                <w:szCs w:val="28"/>
              </w:rPr>
            </w:pPr>
          </w:p>
        </w:tc>
      </w:tr>
    </w:tbl>
    <w:p w:rsidR="0000718B" w:rsidRPr="0000718B" w:rsidRDefault="00055651" w:rsidP="00417C0F">
      <w:pPr>
        <w:spacing w:line="360" w:lineRule="auto"/>
        <w:rPr>
          <w:sz w:val="28"/>
          <w:szCs w:val="28"/>
        </w:rPr>
      </w:pPr>
      <w:r>
        <w:rPr>
          <w:sz w:val="28"/>
          <w:szCs w:val="28"/>
        </w:rPr>
        <w:t>изложить в следующей редакции:</w:t>
      </w:r>
    </w:p>
    <w:tbl>
      <w:tblPr>
        <w:tblW w:w="15276" w:type="dxa"/>
        <w:tblLayout w:type="fixed"/>
        <w:tblLook w:val="04A0" w:firstRow="1" w:lastRow="0" w:firstColumn="1" w:lastColumn="0" w:noHBand="0" w:noVBand="1"/>
      </w:tblPr>
      <w:tblGrid>
        <w:gridCol w:w="3986"/>
        <w:gridCol w:w="1595"/>
        <w:gridCol w:w="843"/>
        <w:gridCol w:w="1211"/>
        <w:gridCol w:w="2268"/>
        <w:gridCol w:w="1036"/>
        <w:gridCol w:w="1686"/>
        <w:gridCol w:w="2651"/>
      </w:tblGrid>
      <w:tr w:rsidR="00055651" w:rsidRPr="0000718B" w:rsidTr="00055651">
        <w:tc>
          <w:tcPr>
            <w:tcW w:w="3986" w:type="dxa"/>
            <w:tcBorders>
              <w:top w:val="nil"/>
              <w:left w:val="nil"/>
              <w:bottom w:val="nil"/>
              <w:right w:val="nil"/>
            </w:tcBorders>
            <w:shd w:val="clear" w:color="auto" w:fill="auto"/>
            <w:vAlign w:val="bottom"/>
            <w:hideMark/>
          </w:tcPr>
          <w:p w:rsidR="00055651" w:rsidRPr="0000718B" w:rsidRDefault="00055651" w:rsidP="00417C0F">
            <w:pPr>
              <w:spacing w:line="360" w:lineRule="auto"/>
              <w:rPr>
                <w:bCs/>
                <w:sz w:val="28"/>
                <w:szCs w:val="28"/>
              </w:rPr>
            </w:pPr>
            <w:r w:rsidRPr="0000718B">
              <w:rPr>
                <w:sz w:val="28"/>
                <w:szCs w:val="28"/>
              </w:rPr>
              <w:t>«</w:t>
            </w:r>
            <w:r w:rsidRPr="00570313">
              <w:rPr>
                <w:b/>
                <w:bCs/>
                <w:sz w:val="28"/>
                <w:szCs w:val="28"/>
              </w:rPr>
              <w:t>ИТОГО РАСХОДОВ</w:t>
            </w:r>
          </w:p>
        </w:tc>
        <w:tc>
          <w:tcPr>
            <w:tcW w:w="1595" w:type="dxa"/>
            <w:tcBorders>
              <w:top w:val="nil"/>
              <w:left w:val="nil"/>
              <w:bottom w:val="nil"/>
              <w:right w:val="nil"/>
            </w:tcBorders>
            <w:shd w:val="clear" w:color="auto" w:fill="auto"/>
            <w:noWrap/>
            <w:vAlign w:val="center"/>
            <w:hideMark/>
          </w:tcPr>
          <w:p w:rsidR="00055651" w:rsidRPr="0000718B" w:rsidRDefault="00055651" w:rsidP="00417C0F">
            <w:pPr>
              <w:spacing w:line="360" w:lineRule="auto"/>
              <w:rPr>
                <w:bCs/>
                <w:color w:val="FFFFFF"/>
                <w:sz w:val="28"/>
                <w:szCs w:val="28"/>
              </w:rPr>
            </w:pPr>
            <w:r w:rsidRPr="0000718B">
              <w:rPr>
                <w:bCs/>
                <w:color w:val="FFFFFF"/>
                <w:sz w:val="28"/>
                <w:szCs w:val="28"/>
              </w:rPr>
              <w:t>а</w:t>
            </w:r>
          </w:p>
        </w:tc>
        <w:tc>
          <w:tcPr>
            <w:tcW w:w="843" w:type="dxa"/>
            <w:tcBorders>
              <w:top w:val="nil"/>
              <w:left w:val="nil"/>
              <w:bottom w:val="nil"/>
              <w:right w:val="nil"/>
            </w:tcBorders>
            <w:shd w:val="clear" w:color="auto" w:fill="auto"/>
            <w:noWrap/>
            <w:vAlign w:val="bottom"/>
            <w:hideMark/>
          </w:tcPr>
          <w:p w:rsidR="00055651" w:rsidRPr="0000718B" w:rsidRDefault="00055651" w:rsidP="00417C0F">
            <w:pPr>
              <w:spacing w:line="360" w:lineRule="auto"/>
              <w:rPr>
                <w:bCs/>
                <w:sz w:val="28"/>
                <w:szCs w:val="28"/>
              </w:rPr>
            </w:pPr>
          </w:p>
        </w:tc>
        <w:tc>
          <w:tcPr>
            <w:tcW w:w="1211" w:type="dxa"/>
            <w:tcBorders>
              <w:top w:val="nil"/>
              <w:left w:val="nil"/>
              <w:bottom w:val="nil"/>
              <w:right w:val="nil"/>
            </w:tcBorders>
            <w:shd w:val="clear" w:color="auto" w:fill="auto"/>
            <w:noWrap/>
            <w:vAlign w:val="bottom"/>
            <w:hideMark/>
          </w:tcPr>
          <w:p w:rsidR="00055651" w:rsidRPr="0000718B" w:rsidRDefault="00055651" w:rsidP="00417C0F">
            <w:pPr>
              <w:spacing w:line="360" w:lineRule="auto"/>
              <w:rPr>
                <w:bCs/>
                <w:sz w:val="28"/>
                <w:szCs w:val="28"/>
              </w:rPr>
            </w:pPr>
          </w:p>
        </w:tc>
        <w:tc>
          <w:tcPr>
            <w:tcW w:w="2268" w:type="dxa"/>
            <w:tcBorders>
              <w:top w:val="nil"/>
              <w:left w:val="nil"/>
              <w:bottom w:val="nil"/>
              <w:right w:val="nil"/>
            </w:tcBorders>
            <w:shd w:val="clear" w:color="auto" w:fill="auto"/>
            <w:noWrap/>
            <w:vAlign w:val="bottom"/>
            <w:hideMark/>
          </w:tcPr>
          <w:p w:rsidR="00055651" w:rsidRPr="0000718B" w:rsidRDefault="00055651" w:rsidP="00417C0F">
            <w:pPr>
              <w:spacing w:line="360" w:lineRule="auto"/>
              <w:rPr>
                <w:bCs/>
                <w:sz w:val="28"/>
                <w:szCs w:val="28"/>
              </w:rPr>
            </w:pPr>
          </w:p>
        </w:tc>
        <w:tc>
          <w:tcPr>
            <w:tcW w:w="1036" w:type="dxa"/>
            <w:tcBorders>
              <w:top w:val="nil"/>
              <w:left w:val="nil"/>
              <w:bottom w:val="nil"/>
              <w:right w:val="nil"/>
            </w:tcBorders>
            <w:shd w:val="clear" w:color="auto" w:fill="auto"/>
            <w:noWrap/>
            <w:vAlign w:val="bottom"/>
            <w:hideMark/>
          </w:tcPr>
          <w:p w:rsidR="00055651" w:rsidRPr="0000718B" w:rsidRDefault="00055651" w:rsidP="00417C0F">
            <w:pPr>
              <w:spacing w:line="360" w:lineRule="auto"/>
              <w:rPr>
                <w:bCs/>
                <w:sz w:val="28"/>
                <w:szCs w:val="28"/>
              </w:rPr>
            </w:pPr>
          </w:p>
        </w:tc>
        <w:tc>
          <w:tcPr>
            <w:tcW w:w="1686" w:type="dxa"/>
            <w:tcBorders>
              <w:top w:val="nil"/>
              <w:left w:val="nil"/>
              <w:bottom w:val="nil"/>
              <w:right w:val="nil"/>
            </w:tcBorders>
            <w:shd w:val="clear" w:color="auto" w:fill="auto"/>
            <w:noWrap/>
            <w:vAlign w:val="bottom"/>
            <w:hideMark/>
          </w:tcPr>
          <w:p w:rsidR="00055651" w:rsidRPr="00570313" w:rsidRDefault="00055651" w:rsidP="00417C0F">
            <w:pPr>
              <w:spacing w:line="360" w:lineRule="auto"/>
              <w:jc w:val="right"/>
              <w:rPr>
                <w:b/>
                <w:bCs/>
                <w:sz w:val="28"/>
                <w:szCs w:val="28"/>
              </w:rPr>
            </w:pPr>
            <w:r w:rsidRPr="00570313">
              <w:rPr>
                <w:b/>
                <w:bCs/>
                <w:sz w:val="28"/>
                <w:szCs w:val="28"/>
              </w:rPr>
              <w:t>29 882 081,3</w:t>
            </w:r>
          </w:p>
        </w:tc>
        <w:tc>
          <w:tcPr>
            <w:tcW w:w="2651" w:type="dxa"/>
            <w:tcBorders>
              <w:top w:val="nil"/>
              <w:left w:val="nil"/>
              <w:bottom w:val="nil"/>
              <w:right w:val="nil"/>
            </w:tcBorders>
            <w:shd w:val="clear" w:color="auto" w:fill="auto"/>
            <w:noWrap/>
            <w:vAlign w:val="bottom"/>
            <w:hideMark/>
          </w:tcPr>
          <w:p w:rsidR="00055651" w:rsidRPr="0000718B" w:rsidRDefault="00055651" w:rsidP="00417C0F">
            <w:pPr>
              <w:spacing w:line="360" w:lineRule="auto"/>
              <w:jc w:val="right"/>
              <w:rPr>
                <w:bCs/>
                <w:sz w:val="28"/>
                <w:szCs w:val="28"/>
              </w:rPr>
            </w:pPr>
            <w:r w:rsidRPr="00570313">
              <w:rPr>
                <w:b/>
                <w:bCs/>
                <w:sz w:val="28"/>
                <w:szCs w:val="28"/>
              </w:rPr>
              <w:t>27 926 060,5</w:t>
            </w:r>
            <w:r w:rsidRPr="0000718B">
              <w:rPr>
                <w:bCs/>
                <w:sz w:val="28"/>
                <w:szCs w:val="28"/>
              </w:rPr>
              <w:t>»</w:t>
            </w:r>
            <w:r>
              <w:rPr>
                <w:bCs/>
                <w:sz w:val="28"/>
                <w:szCs w:val="28"/>
              </w:rPr>
              <w:t>;</w:t>
            </w:r>
          </w:p>
        </w:tc>
      </w:tr>
    </w:tbl>
    <w:p w:rsidR="0000718B" w:rsidRDefault="00F72279" w:rsidP="00E94DCF">
      <w:pPr>
        <w:spacing w:line="360" w:lineRule="auto"/>
        <w:ind w:firstLine="709"/>
        <w:rPr>
          <w:sz w:val="28"/>
          <w:szCs w:val="28"/>
        </w:rPr>
      </w:pPr>
      <w:r>
        <w:rPr>
          <w:sz w:val="28"/>
          <w:szCs w:val="28"/>
        </w:rPr>
        <w:t>6</w:t>
      </w:r>
      <w:r w:rsidR="00055651">
        <w:rPr>
          <w:sz w:val="28"/>
          <w:szCs w:val="28"/>
        </w:rPr>
        <w:t>) в</w:t>
      </w:r>
      <w:r w:rsidR="0000718B" w:rsidRPr="0000718B">
        <w:rPr>
          <w:sz w:val="28"/>
          <w:szCs w:val="28"/>
        </w:rPr>
        <w:t xml:space="preserve"> приложени</w:t>
      </w:r>
      <w:r w:rsidR="007F2EE9">
        <w:rPr>
          <w:sz w:val="28"/>
          <w:szCs w:val="28"/>
        </w:rPr>
        <w:t>и</w:t>
      </w:r>
      <w:r w:rsidR="0000718B" w:rsidRPr="0000718B">
        <w:rPr>
          <w:sz w:val="28"/>
          <w:szCs w:val="28"/>
        </w:rPr>
        <w:t xml:space="preserve"> 6:</w:t>
      </w:r>
    </w:p>
    <w:p w:rsidR="0047334D" w:rsidRDefault="0047334D" w:rsidP="00570313">
      <w:pPr>
        <w:autoSpaceDE w:val="0"/>
        <w:autoSpaceDN w:val="0"/>
        <w:adjustRightInd w:val="0"/>
        <w:spacing w:line="360" w:lineRule="auto"/>
        <w:ind w:firstLine="709"/>
        <w:jc w:val="both"/>
        <w:rPr>
          <w:rFonts w:eastAsiaTheme="minorHAnsi"/>
          <w:sz w:val="28"/>
          <w:szCs w:val="28"/>
          <w:lang w:eastAsia="en-US"/>
        </w:rPr>
      </w:pPr>
      <w:r>
        <w:rPr>
          <w:sz w:val="28"/>
          <w:szCs w:val="28"/>
        </w:rPr>
        <w:t>а) в пункте 4 цифры «</w:t>
      </w:r>
      <w:r w:rsidRPr="002607A3">
        <w:rPr>
          <w:bCs/>
          <w:sz w:val="28"/>
          <w:szCs w:val="28"/>
        </w:rPr>
        <w:t>5 483 934,2</w:t>
      </w:r>
      <w:r>
        <w:rPr>
          <w:rFonts w:eastAsiaTheme="minorHAnsi"/>
          <w:sz w:val="28"/>
          <w:szCs w:val="28"/>
          <w:lang w:eastAsia="en-US"/>
        </w:rPr>
        <w:t xml:space="preserve">» заменить </w:t>
      </w:r>
      <w:r w:rsidR="00DD310D">
        <w:rPr>
          <w:rFonts w:eastAsiaTheme="minorHAnsi"/>
          <w:sz w:val="28"/>
          <w:szCs w:val="28"/>
          <w:lang w:eastAsia="en-US"/>
        </w:rPr>
        <w:t xml:space="preserve">цифрами </w:t>
      </w:r>
      <w:r>
        <w:rPr>
          <w:rFonts w:eastAsiaTheme="minorHAnsi"/>
          <w:sz w:val="28"/>
          <w:szCs w:val="28"/>
          <w:lang w:eastAsia="en-US"/>
        </w:rPr>
        <w:t>«</w:t>
      </w:r>
      <w:r w:rsidRPr="002607A3">
        <w:rPr>
          <w:bCs/>
          <w:sz w:val="28"/>
        </w:rPr>
        <w:t>5 546 834,2</w:t>
      </w:r>
      <w:r>
        <w:rPr>
          <w:rFonts w:eastAsiaTheme="minorHAnsi"/>
          <w:sz w:val="28"/>
          <w:szCs w:val="28"/>
          <w:lang w:eastAsia="en-US"/>
        </w:rPr>
        <w:t>»;</w:t>
      </w:r>
    </w:p>
    <w:p w:rsidR="0047334D" w:rsidRDefault="0047334D" w:rsidP="00570313">
      <w:pPr>
        <w:autoSpaceDE w:val="0"/>
        <w:autoSpaceDN w:val="0"/>
        <w:adjustRightInd w:val="0"/>
        <w:spacing w:line="360" w:lineRule="auto"/>
        <w:ind w:firstLine="709"/>
        <w:jc w:val="both"/>
        <w:rPr>
          <w:sz w:val="28"/>
          <w:szCs w:val="28"/>
        </w:rPr>
      </w:pPr>
      <w:r>
        <w:rPr>
          <w:sz w:val="28"/>
          <w:szCs w:val="28"/>
        </w:rPr>
        <w:t>б</w:t>
      </w:r>
      <w:r w:rsidRPr="00DC6335">
        <w:rPr>
          <w:sz w:val="28"/>
          <w:szCs w:val="28"/>
        </w:rPr>
        <w:t xml:space="preserve">) </w:t>
      </w:r>
      <w:r>
        <w:rPr>
          <w:sz w:val="28"/>
          <w:szCs w:val="28"/>
        </w:rPr>
        <w:t>в пункте 4.7 цифры «2 641 802,8» заменить цифрами «2 704 702,8», цифры «2 551 802,8» заменить цифрами «2 614 702,8», цифры «2 259 212,7» заменить цифрами «2 322 112,7», цифры «172 000,0» заменить цифрами «241 241,7», цифры «93 414,7» заменить цифрами «41 773,0», цифры «1 774 957,3» заменить цифрами «1 820 257,3»;</w:t>
      </w:r>
    </w:p>
    <w:p w:rsidR="0088423F" w:rsidRDefault="0047334D" w:rsidP="00570313">
      <w:pPr>
        <w:autoSpaceDE w:val="0"/>
        <w:autoSpaceDN w:val="0"/>
        <w:adjustRightInd w:val="0"/>
        <w:spacing w:line="360" w:lineRule="auto"/>
        <w:ind w:firstLine="709"/>
        <w:jc w:val="both"/>
        <w:rPr>
          <w:sz w:val="28"/>
          <w:szCs w:val="28"/>
        </w:rPr>
      </w:pPr>
      <w:r>
        <w:rPr>
          <w:sz w:val="28"/>
          <w:szCs w:val="28"/>
        </w:rPr>
        <w:t>в</w:t>
      </w:r>
      <w:r w:rsidR="0088423F">
        <w:rPr>
          <w:sz w:val="28"/>
          <w:szCs w:val="28"/>
        </w:rPr>
        <w:t xml:space="preserve">) </w:t>
      </w:r>
      <w:r w:rsidR="00682E21">
        <w:rPr>
          <w:sz w:val="28"/>
          <w:szCs w:val="28"/>
        </w:rPr>
        <w:t xml:space="preserve">в пункте 4.9 </w:t>
      </w:r>
      <w:r w:rsidR="0088423F" w:rsidRPr="006836BB">
        <w:rPr>
          <w:sz w:val="28"/>
          <w:szCs w:val="28"/>
        </w:rPr>
        <w:t>строку</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7371"/>
        <w:gridCol w:w="1134"/>
        <w:gridCol w:w="1134"/>
        <w:gridCol w:w="2127"/>
        <w:gridCol w:w="1134"/>
        <w:gridCol w:w="2268"/>
      </w:tblGrid>
      <w:tr w:rsidR="0088423F" w:rsidTr="0088423F">
        <w:tc>
          <w:tcPr>
            <w:tcW w:w="7371" w:type="dxa"/>
          </w:tcPr>
          <w:p w:rsidR="0088423F" w:rsidRDefault="0088423F" w:rsidP="00376556">
            <w:pPr>
              <w:autoSpaceDE w:val="0"/>
              <w:autoSpaceDN w:val="0"/>
              <w:adjustRightInd w:val="0"/>
              <w:spacing w:line="216" w:lineRule="auto"/>
              <w:ind w:left="1072"/>
              <w:rPr>
                <w:sz w:val="28"/>
                <w:szCs w:val="28"/>
              </w:rPr>
            </w:pPr>
            <w:r>
              <w:rPr>
                <w:sz w:val="28"/>
                <w:szCs w:val="28"/>
              </w:rPr>
              <w:t xml:space="preserve">«Субсидия на осуществление деятельности по управлению промышленным парком (Субсидии юридическим лицам (кроме некоммерческих организаций), индивидуальным предпринимателям, физическим лицам </w:t>
            </w:r>
            <w:r w:rsidR="00330976">
              <w:rPr>
                <w:sz w:val="28"/>
                <w:szCs w:val="28"/>
              </w:rPr>
              <w:t>–</w:t>
            </w:r>
            <w:r>
              <w:rPr>
                <w:sz w:val="28"/>
                <w:szCs w:val="28"/>
              </w:rPr>
              <w:t xml:space="preserve"> производителям товаров, работ, услуг)</w:t>
            </w:r>
          </w:p>
        </w:tc>
        <w:tc>
          <w:tcPr>
            <w:tcW w:w="1134" w:type="dxa"/>
          </w:tcPr>
          <w:p w:rsidR="0088423F" w:rsidRDefault="0088423F" w:rsidP="0088423F">
            <w:pPr>
              <w:autoSpaceDE w:val="0"/>
              <w:autoSpaceDN w:val="0"/>
              <w:adjustRightInd w:val="0"/>
              <w:rPr>
                <w:sz w:val="28"/>
                <w:szCs w:val="28"/>
              </w:rPr>
            </w:pPr>
            <w:r>
              <w:rPr>
                <w:sz w:val="28"/>
                <w:szCs w:val="28"/>
              </w:rPr>
              <w:t>04</w:t>
            </w:r>
          </w:p>
        </w:tc>
        <w:tc>
          <w:tcPr>
            <w:tcW w:w="1134" w:type="dxa"/>
          </w:tcPr>
          <w:p w:rsidR="0088423F" w:rsidRDefault="0088423F" w:rsidP="0088423F">
            <w:pPr>
              <w:autoSpaceDE w:val="0"/>
              <w:autoSpaceDN w:val="0"/>
              <w:adjustRightInd w:val="0"/>
              <w:rPr>
                <w:sz w:val="28"/>
                <w:szCs w:val="28"/>
              </w:rPr>
            </w:pPr>
            <w:r>
              <w:rPr>
                <w:sz w:val="28"/>
                <w:szCs w:val="28"/>
              </w:rPr>
              <w:t>12</w:t>
            </w:r>
          </w:p>
        </w:tc>
        <w:tc>
          <w:tcPr>
            <w:tcW w:w="2127" w:type="dxa"/>
          </w:tcPr>
          <w:p w:rsidR="0088423F" w:rsidRDefault="0088423F" w:rsidP="0088423F">
            <w:pPr>
              <w:autoSpaceDE w:val="0"/>
              <w:autoSpaceDN w:val="0"/>
              <w:adjustRightInd w:val="0"/>
              <w:rPr>
                <w:sz w:val="28"/>
                <w:szCs w:val="28"/>
              </w:rPr>
            </w:pPr>
            <w:r>
              <w:rPr>
                <w:sz w:val="28"/>
                <w:szCs w:val="28"/>
              </w:rPr>
              <w:t>09 1 01 72330</w:t>
            </w:r>
          </w:p>
        </w:tc>
        <w:tc>
          <w:tcPr>
            <w:tcW w:w="1134" w:type="dxa"/>
          </w:tcPr>
          <w:p w:rsidR="0088423F" w:rsidRDefault="0088423F" w:rsidP="0088423F">
            <w:pPr>
              <w:autoSpaceDE w:val="0"/>
              <w:autoSpaceDN w:val="0"/>
              <w:adjustRightInd w:val="0"/>
              <w:rPr>
                <w:sz w:val="28"/>
                <w:szCs w:val="28"/>
              </w:rPr>
            </w:pPr>
            <w:r>
              <w:rPr>
                <w:sz w:val="28"/>
                <w:szCs w:val="28"/>
              </w:rPr>
              <w:t>810</w:t>
            </w:r>
          </w:p>
        </w:tc>
        <w:tc>
          <w:tcPr>
            <w:tcW w:w="2268" w:type="dxa"/>
          </w:tcPr>
          <w:p w:rsidR="0088423F" w:rsidRDefault="0088423F" w:rsidP="0088423F">
            <w:pPr>
              <w:autoSpaceDE w:val="0"/>
              <w:autoSpaceDN w:val="0"/>
              <w:adjustRightInd w:val="0"/>
              <w:jc w:val="right"/>
              <w:rPr>
                <w:sz w:val="28"/>
                <w:szCs w:val="28"/>
              </w:rPr>
            </w:pPr>
            <w:r>
              <w:rPr>
                <w:sz w:val="28"/>
                <w:szCs w:val="28"/>
              </w:rPr>
              <w:t>1 155,9</w:t>
            </w:r>
          </w:p>
          <w:p w:rsidR="0088423F" w:rsidRDefault="0088423F" w:rsidP="0088423F">
            <w:pPr>
              <w:autoSpaceDE w:val="0"/>
              <w:autoSpaceDN w:val="0"/>
              <w:adjustRightInd w:val="0"/>
              <w:jc w:val="right"/>
              <w:rPr>
                <w:sz w:val="28"/>
                <w:szCs w:val="28"/>
              </w:rPr>
            </w:pPr>
          </w:p>
          <w:p w:rsidR="0088423F" w:rsidRDefault="0088423F" w:rsidP="0088423F">
            <w:pPr>
              <w:autoSpaceDE w:val="0"/>
              <w:autoSpaceDN w:val="0"/>
              <w:adjustRightInd w:val="0"/>
              <w:jc w:val="right"/>
              <w:rPr>
                <w:sz w:val="28"/>
                <w:szCs w:val="28"/>
              </w:rPr>
            </w:pPr>
          </w:p>
          <w:p w:rsidR="0088423F" w:rsidRDefault="0088423F" w:rsidP="0088423F">
            <w:pPr>
              <w:autoSpaceDE w:val="0"/>
              <w:autoSpaceDN w:val="0"/>
              <w:adjustRightInd w:val="0"/>
              <w:jc w:val="right"/>
              <w:rPr>
                <w:sz w:val="28"/>
                <w:szCs w:val="28"/>
              </w:rPr>
            </w:pPr>
          </w:p>
          <w:p w:rsidR="0088423F" w:rsidRDefault="0088423F" w:rsidP="00570313">
            <w:pPr>
              <w:autoSpaceDE w:val="0"/>
              <w:autoSpaceDN w:val="0"/>
              <w:adjustRightInd w:val="0"/>
              <w:jc w:val="right"/>
              <w:rPr>
                <w:sz w:val="28"/>
                <w:szCs w:val="28"/>
              </w:rPr>
            </w:pPr>
            <w:r>
              <w:rPr>
                <w:sz w:val="28"/>
                <w:szCs w:val="28"/>
              </w:rPr>
              <w:t>»</w:t>
            </w:r>
          </w:p>
        </w:tc>
      </w:tr>
    </w:tbl>
    <w:p w:rsidR="0088423F" w:rsidRPr="0004409C" w:rsidRDefault="0088423F" w:rsidP="00570313">
      <w:pPr>
        <w:autoSpaceDE w:val="0"/>
        <w:autoSpaceDN w:val="0"/>
        <w:adjustRightInd w:val="0"/>
        <w:spacing w:line="360" w:lineRule="auto"/>
        <w:jc w:val="both"/>
        <w:rPr>
          <w:sz w:val="28"/>
          <w:szCs w:val="28"/>
        </w:rPr>
      </w:pPr>
      <w:r w:rsidRPr="0004409C">
        <w:rPr>
          <w:sz w:val="28"/>
          <w:szCs w:val="28"/>
        </w:rPr>
        <w:t>изложить в следующей редакции:</w:t>
      </w:r>
    </w:p>
    <w:tbl>
      <w:tblPr>
        <w:tblW w:w="14034" w:type="dxa"/>
        <w:tblInd w:w="1196" w:type="dxa"/>
        <w:tblLayout w:type="fixed"/>
        <w:tblCellMar>
          <w:top w:w="102" w:type="dxa"/>
          <w:left w:w="62" w:type="dxa"/>
          <w:bottom w:w="102" w:type="dxa"/>
          <w:right w:w="62" w:type="dxa"/>
        </w:tblCellMar>
        <w:tblLook w:val="0000" w:firstRow="0" w:lastRow="0" w:firstColumn="0" w:lastColumn="0" w:noHBand="0" w:noVBand="0"/>
      </w:tblPr>
      <w:tblGrid>
        <w:gridCol w:w="6379"/>
        <w:gridCol w:w="992"/>
        <w:gridCol w:w="1276"/>
        <w:gridCol w:w="1985"/>
        <w:gridCol w:w="1134"/>
        <w:gridCol w:w="2268"/>
      </w:tblGrid>
      <w:tr w:rsidR="0088423F" w:rsidRPr="00A25557" w:rsidTr="0088423F">
        <w:tc>
          <w:tcPr>
            <w:tcW w:w="6379" w:type="dxa"/>
          </w:tcPr>
          <w:p w:rsidR="0088423F" w:rsidRDefault="0088423F" w:rsidP="00376556">
            <w:pPr>
              <w:autoSpaceDE w:val="0"/>
              <w:autoSpaceDN w:val="0"/>
              <w:adjustRightInd w:val="0"/>
              <w:spacing w:line="216" w:lineRule="auto"/>
              <w:rPr>
                <w:sz w:val="28"/>
                <w:szCs w:val="28"/>
              </w:rPr>
            </w:pPr>
            <w:r>
              <w:rPr>
                <w:sz w:val="28"/>
                <w:szCs w:val="28"/>
              </w:rPr>
              <w:t>«</w:t>
            </w:r>
            <w:r w:rsidR="00F72279">
              <w:rPr>
                <w:sz w:val="28"/>
                <w:szCs w:val="28"/>
              </w:rPr>
              <w:t xml:space="preserve">Субсидия на </w:t>
            </w:r>
            <w:r w:rsidR="00F72279" w:rsidRPr="00A9683B">
              <w:rPr>
                <w:sz w:val="28"/>
                <w:szCs w:val="28"/>
              </w:rPr>
              <w:t xml:space="preserve">осуществление деятельности </w:t>
            </w:r>
            <w:r w:rsidR="001D4095" w:rsidRPr="00A9683B">
              <w:rPr>
                <w:sz w:val="28"/>
                <w:szCs w:val="28"/>
              </w:rPr>
              <w:t xml:space="preserve">по обеспечению эксплуатации </w:t>
            </w:r>
            <w:r w:rsidR="001D4095">
              <w:rPr>
                <w:sz w:val="28"/>
                <w:szCs w:val="28"/>
              </w:rPr>
              <w:t xml:space="preserve">совокупности </w:t>
            </w:r>
            <w:r w:rsidR="001D4095" w:rsidRPr="00A9683B">
              <w:rPr>
                <w:sz w:val="28"/>
                <w:szCs w:val="28"/>
              </w:rPr>
              <w:t xml:space="preserve">объектов </w:t>
            </w:r>
            <w:r w:rsidR="001D4095">
              <w:rPr>
                <w:sz w:val="28"/>
                <w:szCs w:val="28"/>
              </w:rPr>
              <w:t>промышленной инфраструктуры, предназначенных  для создания (модернизации) пр</w:t>
            </w:r>
            <w:r w:rsidR="00330976">
              <w:rPr>
                <w:sz w:val="28"/>
                <w:szCs w:val="28"/>
              </w:rPr>
              <w:t xml:space="preserve">омышленного </w:t>
            </w:r>
            <w:r w:rsidR="00330976">
              <w:rPr>
                <w:sz w:val="28"/>
                <w:szCs w:val="28"/>
              </w:rPr>
              <w:lastRenderedPageBreak/>
              <w:t>производства (в пгт</w:t>
            </w:r>
            <w:r w:rsidR="001D4095">
              <w:rPr>
                <w:sz w:val="28"/>
                <w:szCs w:val="28"/>
              </w:rPr>
              <w:t xml:space="preserve"> Надвоицы), составляющей имущество </w:t>
            </w:r>
            <w:r w:rsidR="001D4095" w:rsidRPr="00B815D4">
              <w:rPr>
                <w:sz w:val="28"/>
                <w:szCs w:val="28"/>
              </w:rPr>
              <w:t>казны Республики Карелия,</w:t>
            </w:r>
            <w:r w:rsidR="001D4095">
              <w:rPr>
                <w:sz w:val="28"/>
                <w:szCs w:val="28"/>
              </w:rPr>
              <w:t xml:space="preserve"> переданное в аренду</w:t>
            </w:r>
            <w:r w:rsidR="001D4095" w:rsidRPr="00B815D4">
              <w:rPr>
                <w:sz w:val="28"/>
                <w:szCs w:val="28"/>
              </w:rPr>
              <w:t xml:space="preserve"> </w:t>
            </w:r>
            <w:r w:rsidR="00F72279" w:rsidRPr="00B815D4">
              <w:rPr>
                <w:sz w:val="28"/>
                <w:szCs w:val="28"/>
              </w:rPr>
              <w:t>(Субсидии юридическим лицам (кроме некоммерческих организаций</w:t>
            </w:r>
            <w:r w:rsidR="00F72279">
              <w:rPr>
                <w:sz w:val="28"/>
                <w:szCs w:val="28"/>
              </w:rPr>
              <w:t xml:space="preserve">), индивидуальным предпринимателям, физическим лицам </w:t>
            </w:r>
            <w:r w:rsidR="00330976">
              <w:rPr>
                <w:sz w:val="28"/>
                <w:szCs w:val="28"/>
              </w:rPr>
              <w:t>–</w:t>
            </w:r>
            <w:r w:rsidR="00F72279">
              <w:rPr>
                <w:sz w:val="28"/>
                <w:szCs w:val="28"/>
              </w:rPr>
              <w:t xml:space="preserve"> производителям товаров, работ, услуг)</w:t>
            </w:r>
          </w:p>
        </w:tc>
        <w:tc>
          <w:tcPr>
            <w:tcW w:w="992" w:type="dxa"/>
          </w:tcPr>
          <w:p w:rsidR="0088423F" w:rsidRDefault="0088423F" w:rsidP="00376556">
            <w:pPr>
              <w:autoSpaceDE w:val="0"/>
              <w:autoSpaceDN w:val="0"/>
              <w:adjustRightInd w:val="0"/>
              <w:spacing w:line="216" w:lineRule="auto"/>
              <w:rPr>
                <w:sz w:val="28"/>
                <w:szCs w:val="28"/>
              </w:rPr>
            </w:pPr>
            <w:r>
              <w:rPr>
                <w:sz w:val="28"/>
                <w:szCs w:val="28"/>
              </w:rPr>
              <w:lastRenderedPageBreak/>
              <w:t>04</w:t>
            </w:r>
          </w:p>
        </w:tc>
        <w:tc>
          <w:tcPr>
            <w:tcW w:w="1276" w:type="dxa"/>
          </w:tcPr>
          <w:p w:rsidR="0088423F" w:rsidRDefault="0088423F" w:rsidP="00376556">
            <w:pPr>
              <w:autoSpaceDE w:val="0"/>
              <w:autoSpaceDN w:val="0"/>
              <w:adjustRightInd w:val="0"/>
              <w:spacing w:line="216" w:lineRule="auto"/>
              <w:rPr>
                <w:sz w:val="28"/>
                <w:szCs w:val="28"/>
              </w:rPr>
            </w:pPr>
            <w:r>
              <w:rPr>
                <w:sz w:val="28"/>
                <w:szCs w:val="28"/>
              </w:rPr>
              <w:t>12</w:t>
            </w:r>
          </w:p>
        </w:tc>
        <w:tc>
          <w:tcPr>
            <w:tcW w:w="1985" w:type="dxa"/>
          </w:tcPr>
          <w:p w:rsidR="0088423F" w:rsidRDefault="0088423F" w:rsidP="00376556">
            <w:pPr>
              <w:autoSpaceDE w:val="0"/>
              <w:autoSpaceDN w:val="0"/>
              <w:adjustRightInd w:val="0"/>
              <w:spacing w:line="216" w:lineRule="auto"/>
              <w:rPr>
                <w:sz w:val="28"/>
                <w:szCs w:val="28"/>
              </w:rPr>
            </w:pPr>
            <w:r>
              <w:rPr>
                <w:sz w:val="28"/>
                <w:szCs w:val="28"/>
              </w:rPr>
              <w:t>09 1 01 72330</w:t>
            </w:r>
          </w:p>
        </w:tc>
        <w:tc>
          <w:tcPr>
            <w:tcW w:w="1134" w:type="dxa"/>
          </w:tcPr>
          <w:p w:rsidR="0088423F" w:rsidRDefault="0088423F" w:rsidP="00376556">
            <w:pPr>
              <w:autoSpaceDE w:val="0"/>
              <w:autoSpaceDN w:val="0"/>
              <w:adjustRightInd w:val="0"/>
              <w:spacing w:line="216" w:lineRule="auto"/>
              <w:rPr>
                <w:sz w:val="28"/>
                <w:szCs w:val="28"/>
              </w:rPr>
            </w:pPr>
            <w:r>
              <w:rPr>
                <w:sz w:val="28"/>
                <w:szCs w:val="28"/>
              </w:rPr>
              <w:t>810</w:t>
            </w:r>
          </w:p>
        </w:tc>
        <w:tc>
          <w:tcPr>
            <w:tcW w:w="2268" w:type="dxa"/>
          </w:tcPr>
          <w:p w:rsidR="0088423F" w:rsidRDefault="0088423F" w:rsidP="00376556">
            <w:pPr>
              <w:autoSpaceDE w:val="0"/>
              <w:autoSpaceDN w:val="0"/>
              <w:adjustRightInd w:val="0"/>
              <w:spacing w:line="216" w:lineRule="auto"/>
              <w:jc w:val="right"/>
              <w:rPr>
                <w:sz w:val="28"/>
                <w:szCs w:val="28"/>
              </w:rPr>
            </w:pPr>
            <w:r>
              <w:rPr>
                <w:sz w:val="28"/>
                <w:szCs w:val="28"/>
              </w:rPr>
              <w:t>1 155,9</w:t>
            </w:r>
          </w:p>
          <w:p w:rsidR="0088423F" w:rsidRDefault="0088423F" w:rsidP="00376556">
            <w:pPr>
              <w:spacing w:line="216" w:lineRule="auto"/>
              <w:jc w:val="right"/>
              <w:rPr>
                <w:sz w:val="28"/>
                <w:szCs w:val="28"/>
              </w:rPr>
            </w:pPr>
          </w:p>
          <w:p w:rsidR="0088423F" w:rsidRDefault="0088423F" w:rsidP="00376556">
            <w:pPr>
              <w:spacing w:line="216" w:lineRule="auto"/>
              <w:jc w:val="right"/>
              <w:rPr>
                <w:sz w:val="28"/>
                <w:szCs w:val="28"/>
              </w:rPr>
            </w:pPr>
          </w:p>
          <w:p w:rsidR="0088423F" w:rsidRDefault="0088423F" w:rsidP="00376556">
            <w:pPr>
              <w:spacing w:line="216" w:lineRule="auto"/>
              <w:jc w:val="right"/>
              <w:rPr>
                <w:sz w:val="28"/>
                <w:szCs w:val="28"/>
              </w:rPr>
            </w:pPr>
          </w:p>
          <w:p w:rsidR="0088423F" w:rsidRDefault="0088423F" w:rsidP="00376556">
            <w:pPr>
              <w:spacing w:line="216" w:lineRule="auto"/>
              <w:jc w:val="right"/>
              <w:rPr>
                <w:sz w:val="28"/>
                <w:szCs w:val="28"/>
              </w:rPr>
            </w:pPr>
          </w:p>
          <w:p w:rsidR="0088423F" w:rsidRDefault="0088423F" w:rsidP="00376556">
            <w:pPr>
              <w:spacing w:line="216" w:lineRule="auto"/>
              <w:jc w:val="right"/>
              <w:rPr>
                <w:sz w:val="28"/>
                <w:szCs w:val="28"/>
              </w:rPr>
            </w:pPr>
          </w:p>
          <w:p w:rsidR="0088423F" w:rsidRDefault="0088423F" w:rsidP="00376556">
            <w:pPr>
              <w:spacing w:line="216" w:lineRule="auto"/>
              <w:jc w:val="right"/>
              <w:rPr>
                <w:sz w:val="28"/>
                <w:szCs w:val="28"/>
              </w:rPr>
            </w:pPr>
          </w:p>
          <w:p w:rsidR="00F72279" w:rsidRDefault="00F72279" w:rsidP="00376556">
            <w:pPr>
              <w:spacing w:line="216" w:lineRule="auto"/>
              <w:jc w:val="right"/>
              <w:rPr>
                <w:sz w:val="28"/>
                <w:szCs w:val="28"/>
              </w:rPr>
            </w:pPr>
          </w:p>
          <w:p w:rsidR="00001B8D" w:rsidRDefault="00001B8D" w:rsidP="00376556">
            <w:pPr>
              <w:spacing w:line="216" w:lineRule="auto"/>
              <w:jc w:val="right"/>
              <w:rPr>
                <w:sz w:val="28"/>
                <w:szCs w:val="28"/>
              </w:rPr>
            </w:pPr>
          </w:p>
          <w:p w:rsidR="0088423F" w:rsidRPr="00A25557" w:rsidRDefault="0088423F" w:rsidP="00376556">
            <w:pPr>
              <w:spacing w:line="216" w:lineRule="auto"/>
              <w:jc w:val="right"/>
              <w:rPr>
                <w:sz w:val="28"/>
                <w:szCs w:val="28"/>
              </w:rPr>
            </w:pPr>
            <w:r>
              <w:rPr>
                <w:sz w:val="28"/>
                <w:szCs w:val="28"/>
              </w:rPr>
              <w:t>»;</w:t>
            </w:r>
          </w:p>
        </w:tc>
      </w:tr>
    </w:tbl>
    <w:p w:rsidR="00055651" w:rsidRPr="0004409C" w:rsidRDefault="0047334D" w:rsidP="00570313">
      <w:pPr>
        <w:autoSpaceDE w:val="0"/>
        <w:autoSpaceDN w:val="0"/>
        <w:adjustRightInd w:val="0"/>
        <w:spacing w:line="360" w:lineRule="auto"/>
        <w:ind w:firstLine="709"/>
        <w:jc w:val="both"/>
        <w:rPr>
          <w:sz w:val="28"/>
          <w:szCs w:val="28"/>
        </w:rPr>
      </w:pPr>
      <w:r>
        <w:rPr>
          <w:sz w:val="28"/>
          <w:szCs w:val="28"/>
        </w:rPr>
        <w:lastRenderedPageBreak/>
        <w:t>г</w:t>
      </w:r>
      <w:r w:rsidR="00055651" w:rsidRPr="0004409C">
        <w:rPr>
          <w:sz w:val="28"/>
          <w:szCs w:val="28"/>
        </w:rPr>
        <w:t>)</w:t>
      </w:r>
      <w:r w:rsidR="00055651" w:rsidRPr="006836BB">
        <w:rPr>
          <w:sz w:val="28"/>
          <w:szCs w:val="28"/>
        </w:rPr>
        <w:t xml:space="preserve"> строку</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3369"/>
        <w:gridCol w:w="11799"/>
      </w:tblGrid>
      <w:tr w:rsidR="00055651" w:rsidRPr="0004409C" w:rsidTr="00055651">
        <w:tc>
          <w:tcPr>
            <w:tcW w:w="3369" w:type="dxa"/>
          </w:tcPr>
          <w:p w:rsidR="00055651" w:rsidRPr="0004409C" w:rsidRDefault="00055651" w:rsidP="003B4E86">
            <w:pPr>
              <w:autoSpaceDE w:val="0"/>
              <w:autoSpaceDN w:val="0"/>
              <w:adjustRightInd w:val="0"/>
              <w:jc w:val="both"/>
              <w:rPr>
                <w:sz w:val="28"/>
                <w:szCs w:val="28"/>
              </w:rPr>
            </w:pPr>
            <w:r>
              <w:rPr>
                <w:sz w:val="28"/>
                <w:szCs w:val="28"/>
              </w:rPr>
              <w:t>«</w:t>
            </w:r>
            <w:r w:rsidRPr="00570313">
              <w:rPr>
                <w:b/>
                <w:sz w:val="28"/>
                <w:szCs w:val="28"/>
              </w:rPr>
              <w:t>ИТОГО РАСХОДОВ</w:t>
            </w:r>
          </w:p>
        </w:tc>
        <w:tc>
          <w:tcPr>
            <w:tcW w:w="11799" w:type="dxa"/>
          </w:tcPr>
          <w:p w:rsidR="00055651" w:rsidRPr="0004409C" w:rsidRDefault="00055651" w:rsidP="003B4E86">
            <w:pPr>
              <w:autoSpaceDE w:val="0"/>
              <w:autoSpaceDN w:val="0"/>
              <w:adjustRightInd w:val="0"/>
              <w:jc w:val="right"/>
              <w:rPr>
                <w:sz w:val="28"/>
                <w:szCs w:val="28"/>
              </w:rPr>
            </w:pPr>
            <w:r w:rsidRPr="00570313">
              <w:rPr>
                <w:b/>
                <w:sz w:val="28"/>
                <w:szCs w:val="28"/>
              </w:rPr>
              <w:t>39 982 392,1</w:t>
            </w:r>
            <w:r>
              <w:rPr>
                <w:sz w:val="28"/>
                <w:szCs w:val="28"/>
              </w:rPr>
              <w:t>»</w:t>
            </w:r>
          </w:p>
        </w:tc>
      </w:tr>
    </w:tbl>
    <w:p w:rsidR="00055651" w:rsidRPr="0004409C" w:rsidRDefault="00055651" w:rsidP="00570313">
      <w:pPr>
        <w:autoSpaceDE w:val="0"/>
        <w:autoSpaceDN w:val="0"/>
        <w:adjustRightInd w:val="0"/>
        <w:spacing w:line="360" w:lineRule="auto"/>
        <w:jc w:val="both"/>
        <w:rPr>
          <w:sz w:val="28"/>
          <w:szCs w:val="28"/>
        </w:rPr>
      </w:pPr>
      <w:r w:rsidRPr="0004409C">
        <w:rPr>
          <w:sz w:val="28"/>
          <w:szCs w:val="28"/>
        </w:rPr>
        <w:t>изложить в следующей редакции:</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3369"/>
        <w:gridCol w:w="11799"/>
      </w:tblGrid>
      <w:tr w:rsidR="00055651" w:rsidRPr="0004409C" w:rsidTr="003B4E86">
        <w:trPr>
          <w:trHeight w:val="408"/>
        </w:trPr>
        <w:tc>
          <w:tcPr>
            <w:tcW w:w="3369" w:type="dxa"/>
          </w:tcPr>
          <w:p w:rsidR="00055651" w:rsidRPr="0004409C" w:rsidRDefault="00055651" w:rsidP="003B4E86">
            <w:pPr>
              <w:autoSpaceDE w:val="0"/>
              <w:autoSpaceDN w:val="0"/>
              <w:adjustRightInd w:val="0"/>
              <w:jc w:val="both"/>
              <w:rPr>
                <w:sz w:val="28"/>
                <w:szCs w:val="28"/>
              </w:rPr>
            </w:pPr>
            <w:r>
              <w:rPr>
                <w:sz w:val="28"/>
                <w:szCs w:val="28"/>
              </w:rPr>
              <w:t>«</w:t>
            </w:r>
            <w:r w:rsidRPr="00570313">
              <w:rPr>
                <w:b/>
                <w:sz w:val="28"/>
                <w:szCs w:val="28"/>
              </w:rPr>
              <w:t>ИТОГО РАСХОДОВ</w:t>
            </w:r>
          </w:p>
        </w:tc>
        <w:tc>
          <w:tcPr>
            <w:tcW w:w="11799" w:type="dxa"/>
          </w:tcPr>
          <w:p w:rsidR="00055651" w:rsidRPr="0004409C" w:rsidRDefault="00055651" w:rsidP="003B4E86">
            <w:pPr>
              <w:autoSpaceDE w:val="0"/>
              <w:autoSpaceDN w:val="0"/>
              <w:adjustRightInd w:val="0"/>
              <w:jc w:val="right"/>
              <w:rPr>
                <w:sz w:val="28"/>
                <w:szCs w:val="28"/>
              </w:rPr>
            </w:pPr>
            <w:r w:rsidRPr="00570313">
              <w:rPr>
                <w:b/>
                <w:sz w:val="28"/>
                <w:szCs w:val="28"/>
              </w:rPr>
              <w:t>40 045 292,1</w:t>
            </w:r>
            <w:r>
              <w:rPr>
                <w:sz w:val="28"/>
                <w:szCs w:val="28"/>
              </w:rPr>
              <w:t>»;</w:t>
            </w:r>
          </w:p>
        </w:tc>
      </w:tr>
    </w:tbl>
    <w:p w:rsidR="0000718B" w:rsidRPr="0000718B" w:rsidRDefault="00F72279" w:rsidP="003B4E86">
      <w:pPr>
        <w:spacing w:line="360" w:lineRule="auto"/>
        <w:ind w:firstLine="709"/>
        <w:rPr>
          <w:sz w:val="28"/>
          <w:szCs w:val="28"/>
        </w:rPr>
      </w:pPr>
      <w:r>
        <w:rPr>
          <w:sz w:val="28"/>
          <w:szCs w:val="28"/>
        </w:rPr>
        <w:t>7</w:t>
      </w:r>
      <w:r w:rsidR="00055651">
        <w:rPr>
          <w:sz w:val="28"/>
          <w:szCs w:val="28"/>
        </w:rPr>
        <w:t>) в</w:t>
      </w:r>
      <w:r w:rsidR="0000718B" w:rsidRPr="0000718B">
        <w:rPr>
          <w:sz w:val="28"/>
          <w:szCs w:val="28"/>
        </w:rPr>
        <w:t xml:space="preserve"> приложении 7:</w:t>
      </w:r>
    </w:p>
    <w:p w:rsidR="0000718B" w:rsidRPr="0000718B" w:rsidRDefault="0000718B" w:rsidP="003B4E86">
      <w:pPr>
        <w:spacing w:line="360" w:lineRule="auto"/>
        <w:ind w:firstLine="709"/>
        <w:rPr>
          <w:sz w:val="28"/>
          <w:szCs w:val="28"/>
        </w:rPr>
      </w:pPr>
      <w:r w:rsidRPr="0000718B">
        <w:rPr>
          <w:sz w:val="28"/>
          <w:szCs w:val="28"/>
        </w:rPr>
        <w:t>а)</w:t>
      </w:r>
      <w:r w:rsidR="00055651">
        <w:rPr>
          <w:sz w:val="28"/>
          <w:szCs w:val="28"/>
        </w:rPr>
        <w:t xml:space="preserve"> </w:t>
      </w:r>
      <w:r w:rsidR="005C29AB">
        <w:rPr>
          <w:sz w:val="28"/>
          <w:szCs w:val="28"/>
        </w:rPr>
        <w:t xml:space="preserve">в пункте 3 </w:t>
      </w:r>
      <w:r w:rsidR="00DD310D">
        <w:rPr>
          <w:sz w:val="28"/>
          <w:szCs w:val="28"/>
        </w:rPr>
        <w:t>цифры «559 011,2» заменить цифрами «</w:t>
      </w:r>
      <w:r w:rsidR="00DD310D" w:rsidRPr="0000718B">
        <w:rPr>
          <w:bCs/>
          <w:sz w:val="28"/>
          <w:szCs w:val="28"/>
        </w:rPr>
        <w:t>568 075,7</w:t>
      </w:r>
      <w:r w:rsidR="00DD310D">
        <w:rPr>
          <w:bCs/>
          <w:sz w:val="28"/>
          <w:szCs w:val="28"/>
        </w:rPr>
        <w:t>»;</w:t>
      </w:r>
    </w:p>
    <w:p w:rsidR="0000718B" w:rsidRPr="0000718B" w:rsidRDefault="0000718B" w:rsidP="003B4E86">
      <w:pPr>
        <w:spacing w:line="360" w:lineRule="auto"/>
        <w:ind w:firstLine="709"/>
        <w:rPr>
          <w:sz w:val="28"/>
          <w:szCs w:val="28"/>
        </w:rPr>
      </w:pPr>
      <w:r w:rsidRPr="0000718B">
        <w:rPr>
          <w:sz w:val="28"/>
          <w:szCs w:val="28"/>
        </w:rPr>
        <w:t>б) пункт 3.3 изложить в следующей редакции:</w:t>
      </w:r>
    </w:p>
    <w:tbl>
      <w:tblPr>
        <w:tblW w:w="15354" w:type="dxa"/>
        <w:tblLayout w:type="fixed"/>
        <w:tblLook w:val="04A0" w:firstRow="1" w:lastRow="0" w:firstColumn="1" w:lastColumn="0" w:noHBand="0" w:noVBand="1"/>
      </w:tblPr>
      <w:tblGrid>
        <w:gridCol w:w="1103"/>
        <w:gridCol w:w="5833"/>
        <w:gridCol w:w="843"/>
        <w:gridCol w:w="1211"/>
        <w:gridCol w:w="1922"/>
        <w:gridCol w:w="1070"/>
        <w:gridCol w:w="1686"/>
        <w:gridCol w:w="1686"/>
      </w:tblGrid>
      <w:tr w:rsidR="0000718B" w:rsidRPr="0000718B" w:rsidTr="003B4E86">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r w:rsidRPr="0000718B">
              <w:rPr>
                <w:sz w:val="28"/>
                <w:szCs w:val="28"/>
              </w:rPr>
              <w:t>«3.3.</w:t>
            </w:r>
          </w:p>
        </w:tc>
        <w:tc>
          <w:tcPr>
            <w:tcW w:w="5833"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Обеспечение пожарной безопасности</w:t>
            </w:r>
          </w:p>
        </w:tc>
        <w:tc>
          <w:tcPr>
            <w:tcW w:w="843"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03</w:t>
            </w:r>
          </w:p>
        </w:tc>
        <w:tc>
          <w:tcPr>
            <w:tcW w:w="1211"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10</w:t>
            </w:r>
          </w:p>
        </w:tc>
        <w:tc>
          <w:tcPr>
            <w:tcW w:w="1922"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p>
        </w:tc>
        <w:tc>
          <w:tcPr>
            <w:tcW w:w="1070"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376556">
            <w:pPr>
              <w:spacing w:after="120" w:line="216" w:lineRule="auto"/>
              <w:jc w:val="right"/>
              <w:rPr>
                <w:sz w:val="28"/>
                <w:szCs w:val="28"/>
              </w:rPr>
            </w:pPr>
            <w:r w:rsidRPr="0000718B">
              <w:rPr>
                <w:sz w:val="28"/>
                <w:szCs w:val="28"/>
              </w:rPr>
              <w:t>411 599,5</w:t>
            </w:r>
          </w:p>
        </w:tc>
        <w:tc>
          <w:tcPr>
            <w:tcW w:w="1686" w:type="dxa"/>
            <w:tcBorders>
              <w:top w:val="nil"/>
              <w:left w:val="nil"/>
              <w:bottom w:val="nil"/>
              <w:right w:val="nil"/>
            </w:tcBorders>
            <w:shd w:val="clear" w:color="auto" w:fill="auto"/>
            <w:hideMark/>
          </w:tcPr>
          <w:p w:rsidR="0000718B" w:rsidRPr="0000718B" w:rsidRDefault="0000718B" w:rsidP="00376556">
            <w:pPr>
              <w:spacing w:after="120" w:line="216" w:lineRule="auto"/>
              <w:jc w:val="right"/>
              <w:rPr>
                <w:sz w:val="28"/>
                <w:szCs w:val="28"/>
              </w:rPr>
            </w:pPr>
            <w:r w:rsidRPr="0000718B">
              <w:rPr>
                <w:sz w:val="28"/>
                <w:szCs w:val="28"/>
              </w:rPr>
              <w:t>378 621,1</w:t>
            </w:r>
          </w:p>
        </w:tc>
      </w:tr>
      <w:tr w:rsidR="0000718B" w:rsidRPr="0000718B" w:rsidTr="003B4E86">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Государственная программа Республики Карелия «Развитие системы защиты населения и территории от последствий чрезвычайных ситуаций, профилактика правонарушений»</w:t>
            </w:r>
          </w:p>
        </w:tc>
        <w:tc>
          <w:tcPr>
            <w:tcW w:w="843"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03</w:t>
            </w:r>
          </w:p>
        </w:tc>
        <w:tc>
          <w:tcPr>
            <w:tcW w:w="1211"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10</w:t>
            </w:r>
          </w:p>
        </w:tc>
        <w:tc>
          <w:tcPr>
            <w:tcW w:w="1922"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14</w:t>
            </w:r>
          </w:p>
        </w:tc>
        <w:tc>
          <w:tcPr>
            <w:tcW w:w="1070"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376556">
            <w:pPr>
              <w:spacing w:after="120" w:line="216" w:lineRule="auto"/>
              <w:jc w:val="right"/>
              <w:rPr>
                <w:sz w:val="28"/>
                <w:szCs w:val="28"/>
              </w:rPr>
            </w:pPr>
            <w:r w:rsidRPr="0000718B">
              <w:rPr>
                <w:sz w:val="28"/>
                <w:szCs w:val="28"/>
              </w:rPr>
              <w:t>411 599,5</w:t>
            </w:r>
          </w:p>
        </w:tc>
        <w:tc>
          <w:tcPr>
            <w:tcW w:w="1686" w:type="dxa"/>
            <w:tcBorders>
              <w:top w:val="nil"/>
              <w:left w:val="nil"/>
              <w:bottom w:val="nil"/>
              <w:right w:val="nil"/>
            </w:tcBorders>
            <w:shd w:val="clear" w:color="auto" w:fill="auto"/>
            <w:hideMark/>
          </w:tcPr>
          <w:p w:rsidR="0000718B" w:rsidRPr="0000718B" w:rsidRDefault="0000718B" w:rsidP="00376556">
            <w:pPr>
              <w:spacing w:after="120" w:line="216" w:lineRule="auto"/>
              <w:jc w:val="right"/>
              <w:rPr>
                <w:sz w:val="28"/>
                <w:szCs w:val="28"/>
              </w:rPr>
            </w:pPr>
            <w:r w:rsidRPr="0000718B">
              <w:rPr>
                <w:sz w:val="28"/>
                <w:szCs w:val="28"/>
              </w:rPr>
              <w:t>378 621,1</w:t>
            </w:r>
          </w:p>
        </w:tc>
      </w:tr>
      <w:tr w:rsidR="0000718B" w:rsidRPr="0000718B" w:rsidTr="003B4E86">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Подпрограмма «Пожарная безопасность»</w:t>
            </w:r>
          </w:p>
        </w:tc>
        <w:tc>
          <w:tcPr>
            <w:tcW w:w="843"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03</w:t>
            </w:r>
          </w:p>
        </w:tc>
        <w:tc>
          <w:tcPr>
            <w:tcW w:w="1211"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10</w:t>
            </w:r>
          </w:p>
        </w:tc>
        <w:tc>
          <w:tcPr>
            <w:tcW w:w="1922"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14 1</w:t>
            </w:r>
          </w:p>
        </w:tc>
        <w:tc>
          <w:tcPr>
            <w:tcW w:w="1070"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376556">
            <w:pPr>
              <w:spacing w:after="120" w:line="216" w:lineRule="auto"/>
              <w:jc w:val="right"/>
              <w:rPr>
                <w:sz w:val="28"/>
                <w:szCs w:val="28"/>
              </w:rPr>
            </w:pPr>
            <w:r w:rsidRPr="0000718B">
              <w:rPr>
                <w:sz w:val="28"/>
                <w:szCs w:val="28"/>
              </w:rPr>
              <w:t>411 599,5</w:t>
            </w:r>
          </w:p>
        </w:tc>
        <w:tc>
          <w:tcPr>
            <w:tcW w:w="1686" w:type="dxa"/>
            <w:tcBorders>
              <w:top w:val="nil"/>
              <w:left w:val="nil"/>
              <w:bottom w:val="nil"/>
              <w:right w:val="nil"/>
            </w:tcBorders>
            <w:shd w:val="clear" w:color="auto" w:fill="auto"/>
            <w:hideMark/>
          </w:tcPr>
          <w:p w:rsidR="0000718B" w:rsidRPr="0000718B" w:rsidRDefault="0000718B" w:rsidP="00376556">
            <w:pPr>
              <w:spacing w:after="120" w:line="216" w:lineRule="auto"/>
              <w:jc w:val="right"/>
              <w:rPr>
                <w:sz w:val="28"/>
                <w:szCs w:val="28"/>
              </w:rPr>
            </w:pPr>
            <w:r w:rsidRPr="0000718B">
              <w:rPr>
                <w:sz w:val="28"/>
                <w:szCs w:val="28"/>
              </w:rPr>
              <w:t>378 621,1</w:t>
            </w:r>
          </w:p>
        </w:tc>
      </w:tr>
      <w:tr w:rsidR="0000718B" w:rsidRPr="0000718B" w:rsidTr="003B4E86">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Основное мероприятие «Обеспечение пожарной безопасности»</w:t>
            </w:r>
          </w:p>
        </w:tc>
        <w:tc>
          <w:tcPr>
            <w:tcW w:w="843"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03</w:t>
            </w:r>
          </w:p>
        </w:tc>
        <w:tc>
          <w:tcPr>
            <w:tcW w:w="1211"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10</w:t>
            </w:r>
          </w:p>
        </w:tc>
        <w:tc>
          <w:tcPr>
            <w:tcW w:w="1922"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14 1 01</w:t>
            </w:r>
          </w:p>
        </w:tc>
        <w:tc>
          <w:tcPr>
            <w:tcW w:w="1070"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376556">
            <w:pPr>
              <w:spacing w:after="120" w:line="216" w:lineRule="auto"/>
              <w:jc w:val="right"/>
              <w:rPr>
                <w:sz w:val="28"/>
                <w:szCs w:val="28"/>
              </w:rPr>
            </w:pPr>
            <w:r w:rsidRPr="0000718B">
              <w:rPr>
                <w:sz w:val="28"/>
                <w:szCs w:val="28"/>
              </w:rPr>
              <w:t>411 599,5</w:t>
            </w:r>
          </w:p>
        </w:tc>
        <w:tc>
          <w:tcPr>
            <w:tcW w:w="1686" w:type="dxa"/>
            <w:tcBorders>
              <w:top w:val="nil"/>
              <w:left w:val="nil"/>
              <w:bottom w:val="nil"/>
              <w:right w:val="nil"/>
            </w:tcBorders>
            <w:shd w:val="clear" w:color="auto" w:fill="auto"/>
            <w:hideMark/>
          </w:tcPr>
          <w:p w:rsidR="0000718B" w:rsidRPr="0000718B" w:rsidRDefault="0000718B" w:rsidP="00376556">
            <w:pPr>
              <w:spacing w:after="120" w:line="216" w:lineRule="auto"/>
              <w:jc w:val="right"/>
              <w:rPr>
                <w:sz w:val="28"/>
                <w:szCs w:val="28"/>
              </w:rPr>
            </w:pPr>
            <w:r w:rsidRPr="0000718B">
              <w:rPr>
                <w:sz w:val="28"/>
                <w:szCs w:val="28"/>
              </w:rPr>
              <w:t>378 621,1</w:t>
            </w:r>
          </w:p>
        </w:tc>
      </w:tr>
      <w:tr w:rsidR="0000718B" w:rsidRPr="0000718B" w:rsidTr="003B4E86">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 xml:space="preserve">Мероприятия по организации обеспечения тушения пожаров подразделениями </w:t>
            </w:r>
            <w:r w:rsidRPr="0000718B">
              <w:rPr>
                <w:sz w:val="28"/>
                <w:szCs w:val="28"/>
              </w:rPr>
              <w:lastRenderedPageBreak/>
              <w:t>противопожарной службы Республики Карелия (Расходы на выплаты персоналу казенных учреждений)</w:t>
            </w:r>
          </w:p>
        </w:tc>
        <w:tc>
          <w:tcPr>
            <w:tcW w:w="843"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lastRenderedPageBreak/>
              <w:t>03</w:t>
            </w:r>
          </w:p>
        </w:tc>
        <w:tc>
          <w:tcPr>
            <w:tcW w:w="1211"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10</w:t>
            </w:r>
          </w:p>
        </w:tc>
        <w:tc>
          <w:tcPr>
            <w:tcW w:w="1922"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14 1 01 73500</w:t>
            </w:r>
          </w:p>
        </w:tc>
        <w:tc>
          <w:tcPr>
            <w:tcW w:w="1070"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110</w:t>
            </w:r>
          </w:p>
        </w:tc>
        <w:tc>
          <w:tcPr>
            <w:tcW w:w="1686" w:type="dxa"/>
            <w:tcBorders>
              <w:top w:val="nil"/>
              <w:left w:val="nil"/>
              <w:bottom w:val="nil"/>
              <w:right w:val="nil"/>
            </w:tcBorders>
            <w:shd w:val="clear" w:color="auto" w:fill="auto"/>
            <w:hideMark/>
          </w:tcPr>
          <w:p w:rsidR="0000718B" w:rsidRPr="0000718B" w:rsidRDefault="0000718B" w:rsidP="00376556">
            <w:pPr>
              <w:spacing w:after="120" w:line="216" w:lineRule="auto"/>
              <w:jc w:val="right"/>
              <w:rPr>
                <w:sz w:val="28"/>
                <w:szCs w:val="28"/>
              </w:rPr>
            </w:pPr>
            <w:r w:rsidRPr="0000718B">
              <w:rPr>
                <w:sz w:val="28"/>
                <w:szCs w:val="28"/>
              </w:rPr>
              <w:t>396 822,2</w:t>
            </w:r>
          </w:p>
        </w:tc>
        <w:tc>
          <w:tcPr>
            <w:tcW w:w="1686" w:type="dxa"/>
            <w:tcBorders>
              <w:top w:val="nil"/>
              <w:left w:val="nil"/>
              <w:bottom w:val="nil"/>
              <w:right w:val="nil"/>
            </w:tcBorders>
            <w:shd w:val="clear" w:color="auto" w:fill="auto"/>
            <w:hideMark/>
          </w:tcPr>
          <w:p w:rsidR="0000718B" w:rsidRPr="0000718B" w:rsidRDefault="0000718B" w:rsidP="00376556">
            <w:pPr>
              <w:spacing w:after="120" w:line="216" w:lineRule="auto"/>
              <w:jc w:val="right"/>
              <w:rPr>
                <w:sz w:val="28"/>
                <w:szCs w:val="28"/>
              </w:rPr>
            </w:pPr>
            <w:r w:rsidRPr="0000718B">
              <w:rPr>
                <w:sz w:val="28"/>
                <w:szCs w:val="28"/>
              </w:rPr>
              <w:t>378 621,1</w:t>
            </w:r>
          </w:p>
        </w:tc>
      </w:tr>
      <w:tr w:rsidR="0000718B" w:rsidRPr="0000718B" w:rsidTr="003B4E86">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Мероприятия по организации обеспечения тушения пожаров подразделениями противопожарной службы Республики Карелия (Иные закупки товаров, работ и услуг для обеспечения государственных (муниципальных) нужд)</w:t>
            </w:r>
          </w:p>
        </w:tc>
        <w:tc>
          <w:tcPr>
            <w:tcW w:w="843"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03</w:t>
            </w:r>
          </w:p>
        </w:tc>
        <w:tc>
          <w:tcPr>
            <w:tcW w:w="1211"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10</w:t>
            </w:r>
          </w:p>
        </w:tc>
        <w:tc>
          <w:tcPr>
            <w:tcW w:w="1922"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14 1 01 73500</w:t>
            </w:r>
          </w:p>
        </w:tc>
        <w:tc>
          <w:tcPr>
            <w:tcW w:w="1070"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240</w:t>
            </w:r>
          </w:p>
        </w:tc>
        <w:tc>
          <w:tcPr>
            <w:tcW w:w="1686" w:type="dxa"/>
            <w:tcBorders>
              <w:top w:val="nil"/>
              <w:left w:val="nil"/>
              <w:bottom w:val="nil"/>
              <w:right w:val="nil"/>
            </w:tcBorders>
            <w:shd w:val="clear" w:color="auto" w:fill="auto"/>
            <w:hideMark/>
          </w:tcPr>
          <w:p w:rsidR="0000718B" w:rsidRPr="0000718B" w:rsidRDefault="0000718B" w:rsidP="00376556">
            <w:pPr>
              <w:spacing w:after="120" w:line="216" w:lineRule="auto"/>
              <w:jc w:val="right"/>
              <w:rPr>
                <w:sz w:val="28"/>
                <w:szCs w:val="28"/>
              </w:rPr>
            </w:pPr>
            <w:r w:rsidRPr="0000718B">
              <w:rPr>
                <w:sz w:val="28"/>
                <w:szCs w:val="28"/>
              </w:rPr>
              <w:t>1 263,4</w:t>
            </w:r>
          </w:p>
        </w:tc>
        <w:tc>
          <w:tcPr>
            <w:tcW w:w="1686" w:type="dxa"/>
            <w:tcBorders>
              <w:top w:val="nil"/>
              <w:left w:val="nil"/>
              <w:bottom w:val="nil"/>
              <w:right w:val="nil"/>
            </w:tcBorders>
            <w:shd w:val="clear" w:color="auto" w:fill="auto"/>
            <w:hideMark/>
          </w:tcPr>
          <w:p w:rsidR="0000718B" w:rsidRPr="0000718B" w:rsidRDefault="0000718B" w:rsidP="00376556">
            <w:pPr>
              <w:spacing w:after="120" w:line="216" w:lineRule="auto"/>
              <w:jc w:val="right"/>
              <w:rPr>
                <w:sz w:val="28"/>
                <w:szCs w:val="28"/>
              </w:rPr>
            </w:pPr>
            <w:r w:rsidRPr="0000718B">
              <w:rPr>
                <w:sz w:val="28"/>
                <w:szCs w:val="28"/>
              </w:rPr>
              <w:t>0,0</w:t>
            </w:r>
          </w:p>
        </w:tc>
      </w:tr>
      <w:tr w:rsidR="0000718B" w:rsidRPr="0000718B" w:rsidTr="003B4E86">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Мероприятия по организации обеспечения тушения пожаров подразделениями противопожарной службы Республики Карелия (Уплата налогов, сборов и иных платежей)</w:t>
            </w:r>
          </w:p>
        </w:tc>
        <w:tc>
          <w:tcPr>
            <w:tcW w:w="843"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03</w:t>
            </w:r>
          </w:p>
        </w:tc>
        <w:tc>
          <w:tcPr>
            <w:tcW w:w="1211"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10</w:t>
            </w:r>
          </w:p>
        </w:tc>
        <w:tc>
          <w:tcPr>
            <w:tcW w:w="1922"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14 1 01 73500</w:t>
            </w:r>
          </w:p>
        </w:tc>
        <w:tc>
          <w:tcPr>
            <w:tcW w:w="1070"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850</w:t>
            </w:r>
          </w:p>
        </w:tc>
        <w:tc>
          <w:tcPr>
            <w:tcW w:w="1686" w:type="dxa"/>
            <w:tcBorders>
              <w:top w:val="nil"/>
              <w:left w:val="nil"/>
              <w:bottom w:val="nil"/>
              <w:right w:val="nil"/>
            </w:tcBorders>
            <w:shd w:val="clear" w:color="auto" w:fill="auto"/>
            <w:hideMark/>
          </w:tcPr>
          <w:p w:rsidR="0000718B" w:rsidRPr="0000718B" w:rsidRDefault="0000718B" w:rsidP="00376556">
            <w:pPr>
              <w:spacing w:after="120" w:line="216" w:lineRule="auto"/>
              <w:jc w:val="right"/>
              <w:rPr>
                <w:sz w:val="28"/>
                <w:szCs w:val="28"/>
              </w:rPr>
            </w:pPr>
            <w:r w:rsidRPr="0000718B">
              <w:rPr>
                <w:sz w:val="28"/>
                <w:szCs w:val="28"/>
              </w:rPr>
              <w:t>2 449,4</w:t>
            </w:r>
          </w:p>
        </w:tc>
        <w:tc>
          <w:tcPr>
            <w:tcW w:w="1686" w:type="dxa"/>
            <w:tcBorders>
              <w:top w:val="nil"/>
              <w:left w:val="nil"/>
              <w:bottom w:val="nil"/>
              <w:right w:val="nil"/>
            </w:tcBorders>
            <w:shd w:val="clear" w:color="auto" w:fill="auto"/>
            <w:hideMark/>
          </w:tcPr>
          <w:p w:rsidR="0000718B" w:rsidRPr="0000718B" w:rsidRDefault="0000718B" w:rsidP="00376556">
            <w:pPr>
              <w:spacing w:after="120" w:line="216" w:lineRule="auto"/>
              <w:jc w:val="right"/>
              <w:rPr>
                <w:sz w:val="28"/>
                <w:szCs w:val="28"/>
              </w:rPr>
            </w:pPr>
            <w:r w:rsidRPr="0000718B">
              <w:rPr>
                <w:sz w:val="28"/>
                <w:szCs w:val="28"/>
              </w:rPr>
              <w:t>0,0</w:t>
            </w:r>
          </w:p>
        </w:tc>
      </w:tr>
      <w:tr w:rsidR="0000718B" w:rsidRPr="0000718B" w:rsidTr="003B4E86">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843"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03</w:t>
            </w:r>
          </w:p>
        </w:tc>
        <w:tc>
          <w:tcPr>
            <w:tcW w:w="1211"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10</w:t>
            </w:r>
          </w:p>
        </w:tc>
        <w:tc>
          <w:tcPr>
            <w:tcW w:w="1922"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14 1 01 90420</w:t>
            </w:r>
          </w:p>
        </w:tc>
        <w:tc>
          <w:tcPr>
            <w:tcW w:w="1070"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hideMark/>
          </w:tcPr>
          <w:p w:rsidR="0000718B" w:rsidRPr="0000718B" w:rsidRDefault="0000718B" w:rsidP="00376556">
            <w:pPr>
              <w:spacing w:after="120" w:line="216" w:lineRule="auto"/>
              <w:jc w:val="right"/>
              <w:rPr>
                <w:sz w:val="28"/>
                <w:szCs w:val="28"/>
              </w:rPr>
            </w:pPr>
            <w:r w:rsidRPr="0000718B">
              <w:rPr>
                <w:sz w:val="28"/>
                <w:szCs w:val="28"/>
              </w:rPr>
              <w:t>2 000,0</w:t>
            </w:r>
          </w:p>
        </w:tc>
        <w:tc>
          <w:tcPr>
            <w:tcW w:w="1686" w:type="dxa"/>
            <w:tcBorders>
              <w:top w:val="nil"/>
              <w:left w:val="nil"/>
              <w:bottom w:val="nil"/>
              <w:right w:val="nil"/>
            </w:tcBorders>
            <w:shd w:val="clear" w:color="auto" w:fill="auto"/>
            <w:hideMark/>
          </w:tcPr>
          <w:p w:rsidR="0000718B" w:rsidRPr="0000718B" w:rsidRDefault="0000718B" w:rsidP="00376556">
            <w:pPr>
              <w:spacing w:after="120" w:line="216" w:lineRule="auto"/>
              <w:jc w:val="right"/>
              <w:rPr>
                <w:sz w:val="28"/>
                <w:szCs w:val="28"/>
              </w:rPr>
            </w:pPr>
            <w:r w:rsidRPr="0000718B">
              <w:rPr>
                <w:sz w:val="28"/>
                <w:szCs w:val="28"/>
              </w:rPr>
              <w:t>0,0</w:t>
            </w:r>
          </w:p>
        </w:tc>
      </w:tr>
      <w:tr w:rsidR="0000718B" w:rsidRPr="0000718B" w:rsidTr="003B4E86">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B8239E">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здания пожарного депо ГКУ</w:t>
            </w:r>
            <w:r w:rsidR="00B8239E">
              <w:rPr>
                <w:sz w:val="28"/>
                <w:szCs w:val="28"/>
              </w:rPr>
              <w:t> </w:t>
            </w:r>
            <w:r w:rsidRPr="0000718B">
              <w:rPr>
                <w:sz w:val="28"/>
                <w:szCs w:val="28"/>
              </w:rPr>
              <w:t>«Отряд противопожарной службы по Беломорскому району», г. Беломорск,</w:t>
            </w:r>
            <w:r w:rsidR="00516676">
              <w:rPr>
                <w:sz w:val="28"/>
                <w:szCs w:val="28"/>
              </w:rPr>
              <w:t xml:space="preserve"> </w:t>
            </w:r>
            <w:r w:rsidRPr="0000718B">
              <w:rPr>
                <w:sz w:val="28"/>
                <w:szCs w:val="28"/>
              </w:rPr>
              <w:t>ул.</w:t>
            </w:r>
            <w:r w:rsidR="00570313">
              <w:rPr>
                <w:sz w:val="28"/>
                <w:szCs w:val="28"/>
              </w:rPr>
              <w:t> </w:t>
            </w:r>
            <w:r w:rsidRPr="0000718B">
              <w:rPr>
                <w:sz w:val="28"/>
                <w:szCs w:val="28"/>
              </w:rPr>
              <w:t>Пионерская, д.</w:t>
            </w:r>
            <w:r w:rsidR="00092F12">
              <w:rPr>
                <w:sz w:val="28"/>
                <w:szCs w:val="28"/>
              </w:rPr>
              <w:t> </w:t>
            </w:r>
            <w:r w:rsidR="00B8239E">
              <w:rPr>
                <w:sz w:val="28"/>
                <w:szCs w:val="28"/>
              </w:rPr>
              <w:t>2</w:t>
            </w:r>
            <w:r w:rsidRPr="0000718B">
              <w:rPr>
                <w:sz w:val="28"/>
                <w:szCs w:val="28"/>
              </w:rPr>
              <w:t>б) (Бюджетные инвестиции)</w:t>
            </w:r>
          </w:p>
        </w:tc>
        <w:tc>
          <w:tcPr>
            <w:tcW w:w="843"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03</w:t>
            </w:r>
          </w:p>
        </w:tc>
        <w:tc>
          <w:tcPr>
            <w:tcW w:w="1211"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10</w:t>
            </w:r>
          </w:p>
        </w:tc>
        <w:tc>
          <w:tcPr>
            <w:tcW w:w="1922"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14 1 01 R4195</w:t>
            </w:r>
          </w:p>
        </w:tc>
        <w:tc>
          <w:tcPr>
            <w:tcW w:w="1070"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hideMark/>
          </w:tcPr>
          <w:p w:rsidR="0000718B" w:rsidRPr="0000718B" w:rsidRDefault="0000718B" w:rsidP="00376556">
            <w:pPr>
              <w:spacing w:after="120" w:line="216" w:lineRule="auto"/>
              <w:jc w:val="right"/>
              <w:rPr>
                <w:sz w:val="28"/>
                <w:szCs w:val="28"/>
              </w:rPr>
            </w:pPr>
            <w:r w:rsidRPr="0000718B">
              <w:rPr>
                <w:sz w:val="28"/>
                <w:szCs w:val="28"/>
              </w:rPr>
              <w:t>9 064,5</w:t>
            </w:r>
          </w:p>
        </w:tc>
        <w:tc>
          <w:tcPr>
            <w:tcW w:w="1686" w:type="dxa"/>
            <w:tcBorders>
              <w:top w:val="nil"/>
              <w:left w:val="nil"/>
              <w:bottom w:val="nil"/>
              <w:right w:val="nil"/>
            </w:tcBorders>
            <w:shd w:val="clear" w:color="auto" w:fill="auto"/>
            <w:hideMark/>
          </w:tcPr>
          <w:p w:rsidR="00055651" w:rsidRDefault="0000718B" w:rsidP="00376556">
            <w:pPr>
              <w:spacing w:after="120" w:line="216" w:lineRule="auto"/>
              <w:jc w:val="right"/>
              <w:rPr>
                <w:sz w:val="28"/>
                <w:szCs w:val="28"/>
              </w:rPr>
            </w:pPr>
            <w:r w:rsidRPr="0000718B">
              <w:rPr>
                <w:sz w:val="28"/>
                <w:szCs w:val="28"/>
              </w:rPr>
              <w:t>0,0</w:t>
            </w:r>
          </w:p>
          <w:p w:rsidR="00055651" w:rsidRDefault="00055651" w:rsidP="00376556">
            <w:pPr>
              <w:spacing w:after="120" w:line="216" w:lineRule="auto"/>
              <w:jc w:val="right"/>
              <w:rPr>
                <w:sz w:val="28"/>
                <w:szCs w:val="28"/>
              </w:rPr>
            </w:pPr>
          </w:p>
          <w:p w:rsidR="00055651" w:rsidRDefault="00055651" w:rsidP="00376556">
            <w:pPr>
              <w:spacing w:after="120" w:line="216" w:lineRule="auto"/>
              <w:jc w:val="right"/>
              <w:rPr>
                <w:sz w:val="28"/>
                <w:szCs w:val="28"/>
              </w:rPr>
            </w:pPr>
          </w:p>
          <w:p w:rsidR="00055651" w:rsidRDefault="00055651" w:rsidP="00376556">
            <w:pPr>
              <w:spacing w:after="120" w:line="216" w:lineRule="auto"/>
              <w:jc w:val="right"/>
              <w:rPr>
                <w:sz w:val="28"/>
                <w:szCs w:val="28"/>
              </w:rPr>
            </w:pPr>
          </w:p>
          <w:p w:rsidR="0000718B" w:rsidRPr="0000718B" w:rsidRDefault="0000718B" w:rsidP="00376556">
            <w:pPr>
              <w:spacing w:after="120" w:line="216" w:lineRule="auto"/>
              <w:jc w:val="right"/>
              <w:rPr>
                <w:sz w:val="28"/>
                <w:szCs w:val="28"/>
              </w:rPr>
            </w:pPr>
            <w:r w:rsidRPr="0000718B">
              <w:rPr>
                <w:sz w:val="28"/>
                <w:szCs w:val="28"/>
              </w:rPr>
              <w:t>»</w:t>
            </w:r>
            <w:r w:rsidR="00055651">
              <w:rPr>
                <w:sz w:val="28"/>
                <w:szCs w:val="28"/>
              </w:rPr>
              <w:t>;</w:t>
            </w:r>
          </w:p>
        </w:tc>
      </w:tr>
    </w:tbl>
    <w:p w:rsidR="00DD310D" w:rsidRPr="0000718B" w:rsidRDefault="00830C89" w:rsidP="00830C89">
      <w:pPr>
        <w:spacing w:line="360" w:lineRule="auto"/>
        <w:ind w:firstLine="709"/>
        <w:rPr>
          <w:sz w:val="28"/>
          <w:szCs w:val="28"/>
        </w:rPr>
      </w:pPr>
      <w:r>
        <w:rPr>
          <w:sz w:val="28"/>
          <w:szCs w:val="28"/>
        </w:rPr>
        <w:t xml:space="preserve">в) </w:t>
      </w:r>
      <w:r w:rsidR="005C29AB">
        <w:rPr>
          <w:sz w:val="28"/>
          <w:szCs w:val="28"/>
        </w:rPr>
        <w:t xml:space="preserve">в пункте 4 </w:t>
      </w:r>
      <w:r w:rsidR="00DD310D">
        <w:rPr>
          <w:sz w:val="28"/>
          <w:szCs w:val="28"/>
        </w:rPr>
        <w:t>цифры «4 134 540,4» заменить цифрами «</w:t>
      </w:r>
      <w:r w:rsidR="00DD310D" w:rsidRPr="0000718B">
        <w:rPr>
          <w:bCs/>
          <w:sz w:val="28"/>
          <w:szCs w:val="28"/>
        </w:rPr>
        <w:t>4 275 082,3</w:t>
      </w:r>
      <w:r w:rsidR="00DD310D">
        <w:rPr>
          <w:bCs/>
          <w:sz w:val="28"/>
          <w:szCs w:val="28"/>
        </w:rPr>
        <w:t>»;</w:t>
      </w:r>
    </w:p>
    <w:p w:rsidR="0000718B" w:rsidRPr="0000718B" w:rsidRDefault="0000718B" w:rsidP="00830C89">
      <w:pPr>
        <w:spacing w:line="360" w:lineRule="auto"/>
        <w:ind w:firstLine="709"/>
        <w:rPr>
          <w:sz w:val="28"/>
          <w:szCs w:val="28"/>
        </w:rPr>
      </w:pPr>
      <w:r w:rsidRPr="0000718B">
        <w:rPr>
          <w:sz w:val="28"/>
          <w:szCs w:val="28"/>
        </w:rPr>
        <w:lastRenderedPageBreak/>
        <w:t>г) пункт</w:t>
      </w:r>
      <w:r w:rsidR="00516676">
        <w:rPr>
          <w:sz w:val="28"/>
          <w:szCs w:val="28"/>
        </w:rPr>
        <w:t>ы</w:t>
      </w:r>
      <w:r w:rsidRPr="0000718B">
        <w:rPr>
          <w:sz w:val="28"/>
          <w:szCs w:val="28"/>
        </w:rPr>
        <w:t xml:space="preserve"> 4.6</w:t>
      </w:r>
      <w:r w:rsidR="00516676">
        <w:rPr>
          <w:sz w:val="28"/>
          <w:szCs w:val="28"/>
        </w:rPr>
        <w:t xml:space="preserve"> и 4.7 </w:t>
      </w:r>
      <w:r w:rsidRPr="0000718B">
        <w:rPr>
          <w:sz w:val="28"/>
          <w:szCs w:val="28"/>
        </w:rPr>
        <w:t>изложить в следующей редакции:</w:t>
      </w:r>
    </w:p>
    <w:tbl>
      <w:tblPr>
        <w:tblW w:w="15354" w:type="dxa"/>
        <w:tblLayout w:type="fixed"/>
        <w:tblLook w:val="04A0" w:firstRow="1" w:lastRow="0" w:firstColumn="1" w:lastColumn="0" w:noHBand="0" w:noVBand="1"/>
      </w:tblPr>
      <w:tblGrid>
        <w:gridCol w:w="1103"/>
        <w:gridCol w:w="5833"/>
        <w:gridCol w:w="843"/>
        <w:gridCol w:w="1211"/>
        <w:gridCol w:w="1922"/>
        <w:gridCol w:w="1070"/>
        <w:gridCol w:w="1686"/>
        <w:gridCol w:w="1686"/>
      </w:tblGrid>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«4.6.</w:t>
            </w:r>
          </w:p>
        </w:tc>
        <w:tc>
          <w:tcPr>
            <w:tcW w:w="5833"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Транспорт</w:t>
            </w:r>
          </w:p>
        </w:tc>
        <w:tc>
          <w:tcPr>
            <w:tcW w:w="843"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r w:rsidRPr="0000718B">
              <w:rPr>
                <w:sz w:val="28"/>
                <w:szCs w:val="28"/>
              </w:rPr>
              <w:t>08</w:t>
            </w:r>
          </w:p>
        </w:tc>
        <w:tc>
          <w:tcPr>
            <w:tcW w:w="1922"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p>
        </w:tc>
        <w:tc>
          <w:tcPr>
            <w:tcW w:w="1070" w:type="dxa"/>
            <w:tcBorders>
              <w:top w:val="nil"/>
              <w:left w:val="nil"/>
              <w:bottom w:val="nil"/>
              <w:right w:val="nil"/>
            </w:tcBorders>
            <w:shd w:val="clear" w:color="auto" w:fill="auto"/>
            <w:hideMark/>
          </w:tcPr>
          <w:p w:rsidR="0000718B" w:rsidRPr="0000718B" w:rsidRDefault="0000718B" w:rsidP="00376556">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376556">
            <w:pPr>
              <w:spacing w:after="120" w:line="216" w:lineRule="auto"/>
              <w:jc w:val="right"/>
              <w:rPr>
                <w:sz w:val="28"/>
                <w:szCs w:val="28"/>
              </w:rPr>
            </w:pPr>
            <w:r w:rsidRPr="0000718B">
              <w:rPr>
                <w:sz w:val="28"/>
                <w:szCs w:val="28"/>
              </w:rPr>
              <w:t>240 229,8</w:t>
            </w:r>
          </w:p>
        </w:tc>
        <w:tc>
          <w:tcPr>
            <w:tcW w:w="1686" w:type="dxa"/>
            <w:tcBorders>
              <w:top w:val="nil"/>
              <w:left w:val="nil"/>
              <w:bottom w:val="nil"/>
              <w:right w:val="nil"/>
            </w:tcBorders>
            <w:shd w:val="clear" w:color="auto" w:fill="auto"/>
            <w:hideMark/>
          </w:tcPr>
          <w:p w:rsidR="0000718B" w:rsidRPr="0000718B" w:rsidRDefault="0000718B" w:rsidP="00376556">
            <w:pPr>
              <w:spacing w:after="120" w:line="216" w:lineRule="auto"/>
              <w:jc w:val="right"/>
              <w:rPr>
                <w:sz w:val="28"/>
                <w:szCs w:val="28"/>
              </w:rPr>
            </w:pPr>
            <w:r w:rsidRPr="0000718B">
              <w:rPr>
                <w:sz w:val="28"/>
                <w:szCs w:val="28"/>
              </w:rPr>
              <w:t>169 686,3</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Государственная программа Республики Карелия «Развитие транспортной системы»</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08</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240 229,8</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169 686,3</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Подпрограмма «Развитие транспортного обслуживания населения»</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08</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11 3</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218 012,6</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147 599,4</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Основное мероприятие «Возмещение перевозчику части потерь в доходах, возникающих вследствие государственного регулирования тарифов на перевозку пассажиров железнодорожным транспортом в пригородном сообщении по территории Республики Карелия»</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08</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11 3 01</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41 026,2</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39 199,2</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Компенсация части потерь в доходах организациям железнодорожного транспорта, возникающих в результате государственного регулирования тарифов на перевозку пассажиров в поездах пригородного сообщения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08</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11 3 01 72630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810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39 526,2</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37 699,2</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 xml:space="preserve">Компенсация части потерь в доходах в связи с принятием решения об установлении льгот по тарифам на проезд обучающихся и воспитанников общеобразовательных учреждений, учащихся очной формы обучения образовательных учреждений </w:t>
            </w:r>
            <w:r w:rsidRPr="0000718B">
              <w:rPr>
                <w:sz w:val="28"/>
                <w:szCs w:val="28"/>
              </w:rPr>
              <w:lastRenderedPageBreak/>
              <w:t>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lastRenderedPageBreak/>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08</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11 3 01 72640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810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1 500,0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1 500,0</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Основное мероприятие «Организация пассажирских перевозок внутренним водным транспортом»</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08</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11 3 02</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66 546,6</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5 020,0</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Организация пассажирских перевозок внутренним водным транспортом в навигацию текущего года по установленным маршрутам (Иные закупки товаров, работ и услуг для обеспечения государственных (муниципальных) нужд)</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08</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11 3 02 72650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240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5 020,0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5 020,0</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570313">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причальной стенки в пос.</w:t>
            </w:r>
            <w:r w:rsidR="00570313">
              <w:rPr>
                <w:sz w:val="28"/>
                <w:szCs w:val="28"/>
              </w:rPr>
              <w:t> </w:t>
            </w:r>
            <w:r w:rsidRPr="0000718B">
              <w:rPr>
                <w:sz w:val="28"/>
                <w:szCs w:val="28"/>
              </w:rPr>
              <w:t>Новостеклянное Шальского сельского поселения, Пудожский муниципальный район) (Субсидии)</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08</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3 02 R4193</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61 526,6</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0,0</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Основное мероприятие «Организация проведения мероприятий в сфере воздушного транспорта»</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08</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11 3 03</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99 705,8</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92 646,2</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Оказание услуг, выполнение работ государственными учреждениями Республики Карелия в сфере воздушного транспорта (Субсидии бюджетным учреждениям)</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08</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11 3 03 72660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610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62 505,8</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59 846,2</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Компенсация части затрат организаций в связи с осуществлением пассажирских перевозок воздушным транспортом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08</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11 3 03 72670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810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31 500,0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27 100,0</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08</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11 3 03 90420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5 700,0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5 700,0</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Основное мероприятие «Организация транспортного обслуживания населения автомобильным транспортом в пригородном и межмуниципальном сообщении по территории Республики Карелия»</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08</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11 3 04</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10 734,0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10 734,0</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Организация регулярных перевозок пассажиров и багажа автомобильным транспортом по межмуниципальным маршрутам регулярных перевозок по регулируемым тарифам (Иные закупки товаров, работ и услуг для обеспечения государственных (муниципальных) нужд)</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08</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11 3 04 72780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240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34,0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34,0</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08</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11 3 04 90420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10 700,0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10 700,0</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Основное мероприятие «Обеспечение реализации государственной программы»</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08</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С</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22 217,2</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22 086,9</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Осуществление полномочий Республики Карелия органами исполнительной власти Республики Карелия (Расходы на выплаты персоналу государственных (муниципальных) органов)</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08</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С 00 10900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120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19 017,5</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19 017,5</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Осуществление полномочий Республики Карелия органами исполнительной власти Республики Карелия (Иные закупки товаров, работ и услуг для обеспечения государственных (муниципальных) нужд)</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08</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С 00 10900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240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3 198,1</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3 068,1</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Осуществление полномочий Республики Карелия органами исполнительной власти Республики Карелия (Уплата налогов, сборов и иных платежей)</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08</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С 00 10900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850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1,6</w:t>
            </w:r>
          </w:p>
        </w:tc>
        <w:tc>
          <w:tcPr>
            <w:tcW w:w="1686" w:type="dxa"/>
            <w:tcBorders>
              <w:top w:val="nil"/>
              <w:left w:val="nil"/>
              <w:bottom w:val="nil"/>
              <w:right w:val="nil"/>
            </w:tcBorders>
            <w:shd w:val="clear" w:color="auto" w:fill="auto"/>
            <w:hideMark/>
          </w:tcPr>
          <w:p w:rsidR="0000718B" w:rsidRPr="0000718B" w:rsidRDefault="0000718B" w:rsidP="007E3854">
            <w:pPr>
              <w:spacing w:after="120" w:line="216" w:lineRule="auto"/>
              <w:jc w:val="right"/>
              <w:rPr>
                <w:sz w:val="28"/>
                <w:szCs w:val="28"/>
              </w:rPr>
            </w:pPr>
            <w:r w:rsidRPr="0000718B">
              <w:rPr>
                <w:sz w:val="28"/>
                <w:szCs w:val="28"/>
              </w:rPr>
              <w:t>1,3</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4.7.</w:t>
            </w: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Дорожное хозяйство (дорожные фонды)</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2 352 338,5</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2 040 606,7</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Государственная программа Республики Карелия «Развитие транспортной системы»</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2 282 888,7</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1 968 275,6</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Подпрограмма «Развитие дорожного хозяйства»</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11 1</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2 192 888,7</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1 878 275,6</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 xml:space="preserve">Основное мероприятие «Капитальный ремонт, </w:t>
            </w:r>
            <w:r w:rsidRPr="0000718B">
              <w:rPr>
                <w:sz w:val="28"/>
                <w:szCs w:val="28"/>
              </w:rPr>
              <w:lastRenderedPageBreak/>
              <w:t>ремонт и содержание автомобильных дорог общего пользования регионального или межмуниципального и местного значения»</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lastRenderedPageBreak/>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11 1 01</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1 846 173,4</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1 828 575,6</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Субсидия местным бюджетам на реализацию мероприятий государственной программы Республики Карелия «Развитие транспортной системы» (Субсидии)</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11 1 01 43180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10 000,0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0,0</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Оказание услуг, выполнение работ государственными учреждениями Республики Карелия в сфере дорожного хозяйства (Расходы на выплаты персоналу казенных учреждений)</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11 1 01 72600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40 535,8</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40 535,8</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Оказание услуг, выполнение работ государственными учреждениями Республики Карелия в сфере дорожного хозяйства (Иные закупки товаров, работ и услуг для обеспечения государственных (муниципальных) нужд)</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11 1 01 72600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240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82 007,6</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12 730,0</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Оказание услуг, выполнение работ государственными учреждениями Республики Карелия в сфере дорожного хозяйства (Уплата налогов, сборов и иных платежей)</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11 1 01 72600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850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130,0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130,0</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Содержание и ремонт дорог регионального или межмуниципального значения (Иные закупки товаров, работ и услуг для обеспечения государственных (муниципальных) нужд)</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11 1 01 72610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240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1 617 268,5</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1 595 240,9</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 xml:space="preserve">Содержание и ремонт дорог регионального или межмуниципального значения (Уплата </w:t>
            </w:r>
            <w:r w:rsidRPr="0000718B">
              <w:rPr>
                <w:sz w:val="28"/>
                <w:szCs w:val="28"/>
              </w:rPr>
              <w:lastRenderedPageBreak/>
              <w:t>налогов, сборов и иных платежей)</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lastRenderedPageBreak/>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11 1 01 72610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850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96 231,5</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179 938,9</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Основное мероприятие «Строительство и реконструкция автомобильных дорог, мостовых сооружений на автомобильных дорогах общего пользования регионального или межмуниципального значения»</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11 1 02</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346 715,3</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49 700,0</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Субсидия местным бюджетам на реализацию мероприятий государственной программы Республики Карелия «Развитие транспортной системы» (Субсидии)</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11 1 02 43180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102 600,0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0,0</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Объекты строительства и реконструкции государственной и муниципальной собственности (Бюджетные инвестиции)</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11 1 02 90400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112 200,0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33 000,0</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11 1 02 90420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131 915,3</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16 700,0</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Подпрограмма «Повышение безопасности дорожного движения»</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11 2</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90 000,0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90 000,0</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Основное мероприятие «Первоочередные мероприятия, способствующие снижению уровня аварийности на сети автомобильных дорог общего пользования регионального или межмуниципального значения»</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11 2 01</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90 000,0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90 000,0</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 xml:space="preserve">Мероприятия по повышению безопасности дорожного движения (Иные закупки товаров, работ и услуг для обеспечения </w:t>
            </w:r>
            <w:r w:rsidRPr="0000718B">
              <w:rPr>
                <w:sz w:val="28"/>
                <w:szCs w:val="28"/>
              </w:rPr>
              <w:lastRenderedPageBreak/>
              <w:t>государственных (муниципальных) нужд)</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lastRenderedPageBreak/>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11 2 01 72620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240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90 000,0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90 000,0</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Государственная программа Республики Карелия «Развитие агропромышленного и рыбохозяйственного комплексов»</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12</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69 449,8</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72 331,1</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Подпрограмма «Устойчивое развитие сельских территорий»</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12 4</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69 449,8</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72 331,1</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Основное мероприятие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12 4 03</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69 449,8</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72 331,1</w:t>
            </w:r>
          </w:p>
        </w:tc>
      </w:tr>
      <w:tr w:rsidR="0000718B" w:rsidRPr="0000718B" w:rsidTr="00516676">
        <w:tc>
          <w:tcPr>
            <w:tcW w:w="110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Реализация мероприятий по устойчивому развитию сельских территорий (строительство и реконструкция автомобильных дорог, ведущих к ближайшим общественно значимым объектам сельских населенных пунктов, к объектам производства и переработки сельскохозяйственной продукции от автомобильных дорог общего пользования с твердым покрытием) (Бюджетные инвестиции)</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04</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w:t>
            </w:r>
          </w:p>
        </w:tc>
        <w:tc>
          <w:tcPr>
            <w:tcW w:w="1922"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12 4 03 R5674</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69 449,8</w:t>
            </w:r>
          </w:p>
        </w:tc>
        <w:tc>
          <w:tcPr>
            <w:tcW w:w="1686" w:type="dxa"/>
            <w:tcBorders>
              <w:top w:val="nil"/>
              <w:left w:val="nil"/>
              <w:bottom w:val="nil"/>
              <w:right w:val="nil"/>
            </w:tcBorders>
            <w:shd w:val="clear" w:color="auto" w:fill="auto"/>
            <w:hideMark/>
          </w:tcPr>
          <w:p w:rsidR="002F37FC" w:rsidRDefault="0000718B" w:rsidP="00F20766">
            <w:pPr>
              <w:jc w:val="right"/>
              <w:rPr>
                <w:sz w:val="28"/>
                <w:szCs w:val="28"/>
              </w:rPr>
            </w:pPr>
            <w:r w:rsidRPr="0000718B">
              <w:rPr>
                <w:sz w:val="28"/>
                <w:szCs w:val="28"/>
              </w:rPr>
              <w:t>72 331,1</w:t>
            </w:r>
          </w:p>
          <w:p w:rsidR="002F37FC" w:rsidRDefault="002F37FC" w:rsidP="00F20766">
            <w:pPr>
              <w:jc w:val="right"/>
              <w:rPr>
                <w:sz w:val="28"/>
                <w:szCs w:val="28"/>
              </w:rPr>
            </w:pPr>
          </w:p>
          <w:p w:rsidR="002F37FC" w:rsidRDefault="002F37FC" w:rsidP="00F20766">
            <w:pPr>
              <w:jc w:val="right"/>
              <w:rPr>
                <w:sz w:val="28"/>
                <w:szCs w:val="28"/>
              </w:rPr>
            </w:pPr>
          </w:p>
          <w:p w:rsidR="002F37FC" w:rsidRDefault="002F37FC" w:rsidP="00F20766">
            <w:pPr>
              <w:jc w:val="right"/>
              <w:rPr>
                <w:sz w:val="28"/>
                <w:szCs w:val="28"/>
              </w:rPr>
            </w:pPr>
          </w:p>
          <w:p w:rsidR="002F37FC" w:rsidRDefault="002F37FC" w:rsidP="00F20766">
            <w:pPr>
              <w:jc w:val="right"/>
              <w:rPr>
                <w:sz w:val="28"/>
                <w:szCs w:val="28"/>
              </w:rPr>
            </w:pPr>
          </w:p>
          <w:p w:rsidR="00F20766" w:rsidRDefault="00F20766" w:rsidP="00F20766">
            <w:pPr>
              <w:jc w:val="right"/>
              <w:rPr>
                <w:sz w:val="28"/>
                <w:szCs w:val="28"/>
              </w:rPr>
            </w:pPr>
          </w:p>
          <w:p w:rsidR="00F20766" w:rsidRDefault="00F20766" w:rsidP="00F20766">
            <w:pPr>
              <w:jc w:val="right"/>
              <w:rPr>
                <w:sz w:val="28"/>
                <w:szCs w:val="28"/>
              </w:rPr>
            </w:pPr>
          </w:p>
          <w:p w:rsidR="002F37FC" w:rsidRDefault="002F37FC" w:rsidP="00F20766">
            <w:pPr>
              <w:jc w:val="right"/>
              <w:rPr>
                <w:sz w:val="28"/>
                <w:szCs w:val="28"/>
              </w:rPr>
            </w:pPr>
          </w:p>
          <w:p w:rsidR="0000718B" w:rsidRPr="0000718B" w:rsidRDefault="0000718B" w:rsidP="00F20766">
            <w:pPr>
              <w:jc w:val="right"/>
              <w:rPr>
                <w:sz w:val="28"/>
                <w:szCs w:val="28"/>
              </w:rPr>
            </w:pPr>
            <w:r w:rsidRPr="0000718B">
              <w:rPr>
                <w:sz w:val="28"/>
                <w:szCs w:val="28"/>
              </w:rPr>
              <w:t>»</w:t>
            </w:r>
            <w:r w:rsidR="00055651">
              <w:rPr>
                <w:sz w:val="28"/>
                <w:szCs w:val="28"/>
              </w:rPr>
              <w:t>;</w:t>
            </w:r>
          </w:p>
        </w:tc>
      </w:tr>
    </w:tbl>
    <w:p w:rsidR="0000718B" w:rsidRPr="0000718B" w:rsidRDefault="00516676" w:rsidP="00B8239E">
      <w:pPr>
        <w:spacing w:line="360" w:lineRule="auto"/>
        <w:ind w:firstLine="709"/>
        <w:rPr>
          <w:sz w:val="28"/>
          <w:szCs w:val="28"/>
        </w:rPr>
      </w:pPr>
      <w:r>
        <w:rPr>
          <w:sz w:val="28"/>
          <w:szCs w:val="28"/>
        </w:rPr>
        <w:t>д</w:t>
      </w:r>
      <w:r w:rsidR="00F55D84">
        <w:rPr>
          <w:sz w:val="28"/>
          <w:szCs w:val="28"/>
        </w:rPr>
        <w:t xml:space="preserve">) </w:t>
      </w:r>
      <w:r w:rsidR="005C29AB">
        <w:rPr>
          <w:sz w:val="28"/>
          <w:szCs w:val="28"/>
        </w:rPr>
        <w:t xml:space="preserve">в пункте 5 </w:t>
      </w:r>
      <w:r w:rsidR="00DD310D">
        <w:rPr>
          <w:sz w:val="28"/>
          <w:szCs w:val="28"/>
        </w:rPr>
        <w:t>цифры «1 196 166,2» заменить цифрами «</w:t>
      </w:r>
      <w:r w:rsidR="00DD310D" w:rsidRPr="0000718B">
        <w:rPr>
          <w:bCs/>
          <w:sz w:val="28"/>
          <w:szCs w:val="28"/>
        </w:rPr>
        <w:t>1 251 106,0</w:t>
      </w:r>
      <w:r w:rsidR="00DD310D">
        <w:rPr>
          <w:bCs/>
          <w:sz w:val="28"/>
          <w:szCs w:val="28"/>
        </w:rPr>
        <w:t>»;</w:t>
      </w:r>
    </w:p>
    <w:p w:rsidR="0000718B" w:rsidRPr="0000718B" w:rsidRDefault="00516676" w:rsidP="00B8239E">
      <w:pPr>
        <w:spacing w:line="360" w:lineRule="auto"/>
        <w:ind w:firstLine="709"/>
        <w:rPr>
          <w:sz w:val="28"/>
          <w:szCs w:val="28"/>
        </w:rPr>
      </w:pPr>
      <w:r>
        <w:rPr>
          <w:sz w:val="28"/>
          <w:szCs w:val="28"/>
        </w:rPr>
        <w:t>е</w:t>
      </w:r>
      <w:r w:rsidR="00975111">
        <w:rPr>
          <w:sz w:val="28"/>
          <w:szCs w:val="28"/>
        </w:rPr>
        <w:t xml:space="preserve">) пункт 5.2 изложить </w:t>
      </w:r>
      <w:r w:rsidR="0000718B" w:rsidRPr="0000718B">
        <w:rPr>
          <w:sz w:val="28"/>
          <w:szCs w:val="28"/>
        </w:rPr>
        <w:t>в следующей редакции:</w:t>
      </w:r>
    </w:p>
    <w:tbl>
      <w:tblPr>
        <w:tblW w:w="15465" w:type="dxa"/>
        <w:tblLayout w:type="fixed"/>
        <w:tblLook w:val="04A0" w:firstRow="1" w:lastRow="0" w:firstColumn="1" w:lastColumn="0" w:noHBand="0" w:noVBand="1"/>
      </w:tblPr>
      <w:tblGrid>
        <w:gridCol w:w="1103"/>
        <w:gridCol w:w="5833"/>
        <w:gridCol w:w="843"/>
        <w:gridCol w:w="1211"/>
        <w:gridCol w:w="2033"/>
        <w:gridCol w:w="1070"/>
        <w:gridCol w:w="1686"/>
        <w:gridCol w:w="1686"/>
      </w:tblGrid>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r w:rsidRPr="0000718B">
              <w:rPr>
                <w:sz w:val="28"/>
                <w:szCs w:val="28"/>
              </w:rPr>
              <w:t>«5.2.</w:t>
            </w: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Коммунальное хозяйство</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1 040 593,9</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949 108,0</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Государственная программа Республики Карелия «Обеспечение доступным и комфортным жильем и жилищно-</w:t>
            </w:r>
            <w:r w:rsidRPr="0000718B">
              <w:rPr>
                <w:sz w:val="28"/>
                <w:szCs w:val="28"/>
              </w:rPr>
              <w:lastRenderedPageBreak/>
              <w:t>коммунальными услугами»</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lastRenderedPageBreak/>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807 196,8</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741 528,0</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Подпрограмма «Создание условий для обеспечения доступным и комфортным жильем граждан в Республике Карелия»</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05 1</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19 745,8</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0,0</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Основное мероприятие «Обеспечение необходимой инфраструктурой земельных участков в целях жилищного строительства для семей, имеющих трех и более детей»</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05 1 02</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19 745,8</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0,0</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 xml:space="preserve">Реализация мероприятий федеральной целевой программы «Развитие Республики Карелия на период до 2020 года» (строительство </w:t>
            </w:r>
            <w:r w:rsidR="00EA09C3">
              <w:rPr>
                <w:sz w:val="28"/>
                <w:szCs w:val="28"/>
              </w:rPr>
              <w:t>водоводов и водоотведения в пгт</w:t>
            </w:r>
            <w:r w:rsidRPr="0000718B">
              <w:rPr>
                <w:sz w:val="28"/>
                <w:szCs w:val="28"/>
              </w:rPr>
              <w:t xml:space="preserve"> Пряжа в целях жилищного строительства для семей, имеющих трех и более детей) (Бюджетные инвестиции)</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 1 02 R4194</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19 745,8</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0,0</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Подпрограмма «Создание условий для обеспечения качественными жилищно-коммунальными услугами граждан в Республике Карелия»</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05 2</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787 451,0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741 528,0</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Основное мероприятие «Строительство и реконструкция объектов водоснабжения и водоотведения»</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05 2 03</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26 676,9</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25 300,0</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05 2 03 90420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11 900,0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9 700,0</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(Субсидии)</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05 2 03 90420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12 000,0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15 600,0</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D53BDF">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(прокладка трубопровода холодного водоснабжения и установка водоразборных колонок по ул.</w:t>
            </w:r>
            <w:r w:rsidR="00F55D84">
              <w:rPr>
                <w:sz w:val="28"/>
                <w:szCs w:val="28"/>
              </w:rPr>
              <w:t> </w:t>
            </w:r>
            <w:r w:rsidRPr="0000718B">
              <w:rPr>
                <w:sz w:val="28"/>
                <w:szCs w:val="28"/>
              </w:rPr>
              <w:t>Линдозерская, ул. Анохина, ул.</w:t>
            </w:r>
            <w:r w:rsidR="00F55D84">
              <w:rPr>
                <w:sz w:val="28"/>
                <w:szCs w:val="28"/>
              </w:rPr>
              <w:t> </w:t>
            </w:r>
            <w:r w:rsidRPr="0000718B">
              <w:rPr>
                <w:sz w:val="28"/>
                <w:szCs w:val="28"/>
              </w:rPr>
              <w:t>А.</w:t>
            </w:r>
            <w:r w:rsidR="00F55D84">
              <w:rPr>
                <w:sz w:val="28"/>
                <w:szCs w:val="28"/>
              </w:rPr>
              <w:t> </w:t>
            </w:r>
            <w:r w:rsidRPr="0000718B">
              <w:rPr>
                <w:sz w:val="28"/>
                <w:szCs w:val="28"/>
              </w:rPr>
              <w:t>Лисициной, ул. Ригоева в г. Сегеж</w:t>
            </w:r>
            <w:r w:rsidR="00D53BDF">
              <w:rPr>
                <w:sz w:val="28"/>
                <w:szCs w:val="28"/>
              </w:rPr>
              <w:t>е</w:t>
            </w:r>
            <w:r w:rsidRPr="0000718B">
              <w:rPr>
                <w:sz w:val="28"/>
                <w:szCs w:val="28"/>
              </w:rPr>
              <w:t xml:space="preserve"> Республики Карелия) (Бюджетные инвестиции)</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 2 03 R4197</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2 776,9</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0,0</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Основное мероприятие «Повышение качества и обеспечение надежности предоставления коммунальных услуг»</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05 2 04</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760 774,1</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716 228,0</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 xml:space="preserve">Компенсация части потерь в доходах, связанных с государственным регулированием тарифов на отпускаемую населению и приравненным к нему категориям потребителей электрическую энергию, вырабатываемую дизельными электростанциями в населенных пунктах, не имеющих централизованного энергоснабжения (Субсидии юридическим лицам (кроме некоммерческих организаций), индивидуальным предпринимателям, физическим лицам – производителям товаров, </w:t>
            </w:r>
            <w:r w:rsidRPr="0000718B">
              <w:rPr>
                <w:sz w:val="28"/>
                <w:szCs w:val="28"/>
              </w:rPr>
              <w:lastRenderedPageBreak/>
              <w:t>работ, услуг)</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lastRenderedPageBreak/>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05 2 04 71030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810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61 332,1</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63 747,8</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Компенсация части потерь в доходах, связанных с государственным регулированием тарифов на отпускаемую потребителям тепловую энергию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05 2 04 71040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810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621 604,4</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576 386,4</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Компенсация части потерь в доходах, связанных с государственным регулированием розничных цен на сжиженный газ, реализуемый населению для бытовых нужд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05 2 04 71060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810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77 837,6</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76 093,8</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Государственная программа Республики Карелия «Экономическое развитие и инновационная экономика»</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171 180,0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0,0</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Подпрограмма «Формирование благоприятной инвестиционной среды»</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09 1</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171 180,0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0,0</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Основное мероприятие «Создание благоприятных условий для привлечения инвестиций в экономику Республики Карелия»</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09 1 01</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171 180,0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0,0</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 xml:space="preserve">Реализация мероприятий федеральной целевой программы «Развитие Республики </w:t>
            </w:r>
            <w:r w:rsidRPr="0000718B">
              <w:rPr>
                <w:sz w:val="28"/>
                <w:szCs w:val="28"/>
              </w:rPr>
              <w:lastRenderedPageBreak/>
              <w:t>Карелия на период до 2020 года» (инфраструктурное обеспечение промышленной площадки на территории Петрозаводского городского округа) (Бюджетные инвестиции)</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lastRenderedPageBreak/>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09 1 01 R4191</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171 180,0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0,0</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Государственная программа Республики Карелия «Энергосбережение, энергоэффективность и развитие энергетики»</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18</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62 217,1</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207 580,0</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Подпрограмма «Развитие газоснабжения и газификации Республики Карелия»</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18 2</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62 217,1</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207 580,0</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Основное мероприятие «Строительство газопроводов распределительных сетей, в том числе проектно-изыскательские работы»</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18 2 01</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62 217,1</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207 580,0</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18 2 01 90420</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29 800,0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33 000,0</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F55D84">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(строительство газопровода распределительного (уличная сеть) по пос.</w:t>
            </w:r>
            <w:r w:rsidR="00F55D84">
              <w:rPr>
                <w:sz w:val="28"/>
                <w:szCs w:val="28"/>
              </w:rPr>
              <w:t> </w:t>
            </w:r>
            <w:r w:rsidRPr="0000718B">
              <w:rPr>
                <w:sz w:val="28"/>
                <w:szCs w:val="28"/>
              </w:rPr>
              <w:t>Салми, дер. Ряймяля Салминского сельского поселения Питкярантского национального муниципального района) (Бюджетные инвестиции)</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18 2 01 R4192</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0,0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174 580,0</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F55D84">
            <w:pPr>
              <w:spacing w:after="120" w:line="216" w:lineRule="auto"/>
              <w:rPr>
                <w:sz w:val="28"/>
                <w:szCs w:val="28"/>
              </w:rPr>
            </w:pPr>
            <w:r w:rsidRPr="0000718B">
              <w:rPr>
                <w:sz w:val="28"/>
                <w:szCs w:val="28"/>
              </w:rPr>
              <w:t xml:space="preserve">Реализация мероприятий федеральной </w:t>
            </w:r>
            <w:r w:rsidRPr="0000718B">
              <w:rPr>
                <w:sz w:val="28"/>
                <w:szCs w:val="28"/>
              </w:rPr>
              <w:lastRenderedPageBreak/>
              <w:t>целевой программы «Развитие Республики Карелия на период до 2020 года» (строительство газопровода распределительного (уличная сеть) по с.</w:t>
            </w:r>
            <w:r w:rsidR="00F55D84">
              <w:rPr>
                <w:sz w:val="28"/>
                <w:szCs w:val="28"/>
              </w:rPr>
              <w:t> </w:t>
            </w:r>
            <w:r w:rsidRPr="0000718B">
              <w:rPr>
                <w:sz w:val="28"/>
                <w:szCs w:val="28"/>
              </w:rPr>
              <w:t>Спасская Губа Кондопожского района) (Бюджетные инвестиции)</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lastRenderedPageBreak/>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18 2 01 R419Ж</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13 204,3</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0,0</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(строительство котельной в с. Спасская Губа Кондопожского района) (Бюджетные инвестиции)</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18 2 01 R419И</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10 139,0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0,0</w:t>
            </w:r>
          </w:p>
        </w:tc>
      </w:tr>
      <w:tr w:rsidR="0000718B" w:rsidRPr="0000718B" w:rsidTr="002C3A41">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F55D84">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(строительство газопровода распределительного (уличная сеть) по д.</w:t>
            </w:r>
            <w:r w:rsidR="00F55D84">
              <w:rPr>
                <w:sz w:val="28"/>
                <w:szCs w:val="28"/>
              </w:rPr>
              <w:t> </w:t>
            </w:r>
            <w:r w:rsidRPr="0000718B">
              <w:rPr>
                <w:sz w:val="28"/>
                <w:szCs w:val="28"/>
              </w:rPr>
              <w:t>Нурмолицы, д. Новинка, п. Ковера Коверского сельского поселения Олонецкого национального муниципального района) (Бюджетные инвестиции)</w:t>
            </w:r>
          </w:p>
        </w:tc>
        <w:tc>
          <w:tcPr>
            <w:tcW w:w="84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05</w:t>
            </w:r>
          </w:p>
        </w:tc>
        <w:tc>
          <w:tcPr>
            <w:tcW w:w="1211"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18 2 01 R419К</w:t>
            </w:r>
          </w:p>
        </w:tc>
        <w:tc>
          <w:tcPr>
            <w:tcW w:w="1070" w:type="dxa"/>
            <w:tcBorders>
              <w:top w:val="nil"/>
              <w:left w:val="nil"/>
              <w:bottom w:val="nil"/>
              <w:right w:val="nil"/>
            </w:tcBorders>
            <w:shd w:val="clear" w:color="auto" w:fill="auto"/>
            <w:hideMark/>
          </w:tcPr>
          <w:p w:rsidR="0000718B" w:rsidRPr="0000718B" w:rsidRDefault="0000718B" w:rsidP="002F37FC">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hideMark/>
          </w:tcPr>
          <w:p w:rsidR="0000718B" w:rsidRPr="0000718B" w:rsidRDefault="0000718B" w:rsidP="002F37FC">
            <w:pPr>
              <w:spacing w:after="120" w:line="216" w:lineRule="auto"/>
              <w:jc w:val="right"/>
              <w:rPr>
                <w:sz w:val="28"/>
                <w:szCs w:val="28"/>
              </w:rPr>
            </w:pPr>
            <w:r w:rsidRPr="0000718B">
              <w:rPr>
                <w:sz w:val="28"/>
                <w:szCs w:val="28"/>
              </w:rPr>
              <w:t>9 073,8</w:t>
            </w:r>
          </w:p>
        </w:tc>
        <w:tc>
          <w:tcPr>
            <w:tcW w:w="1686" w:type="dxa"/>
            <w:tcBorders>
              <w:top w:val="nil"/>
              <w:left w:val="nil"/>
              <w:bottom w:val="nil"/>
              <w:right w:val="nil"/>
            </w:tcBorders>
            <w:shd w:val="clear" w:color="auto" w:fill="auto"/>
            <w:hideMark/>
          </w:tcPr>
          <w:p w:rsidR="002C3A41" w:rsidRDefault="0000718B" w:rsidP="00CB5C58">
            <w:pPr>
              <w:jc w:val="right"/>
              <w:rPr>
                <w:sz w:val="28"/>
                <w:szCs w:val="28"/>
              </w:rPr>
            </w:pPr>
            <w:r w:rsidRPr="0000718B">
              <w:rPr>
                <w:sz w:val="28"/>
                <w:szCs w:val="28"/>
              </w:rPr>
              <w:t>0,0</w:t>
            </w:r>
          </w:p>
          <w:p w:rsidR="002C3A41" w:rsidRDefault="002C3A41" w:rsidP="00CB5C58">
            <w:pPr>
              <w:jc w:val="right"/>
              <w:rPr>
                <w:sz w:val="28"/>
                <w:szCs w:val="28"/>
              </w:rPr>
            </w:pPr>
          </w:p>
          <w:p w:rsidR="002C3A41" w:rsidRDefault="002C3A41" w:rsidP="00CB5C58">
            <w:pPr>
              <w:jc w:val="right"/>
              <w:rPr>
                <w:sz w:val="28"/>
                <w:szCs w:val="28"/>
              </w:rPr>
            </w:pPr>
          </w:p>
          <w:p w:rsidR="002C3A41" w:rsidRDefault="002C3A41" w:rsidP="00CB5C58">
            <w:pPr>
              <w:jc w:val="right"/>
              <w:rPr>
                <w:sz w:val="28"/>
                <w:szCs w:val="28"/>
              </w:rPr>
            </w:pPr>
          </w:p>
          <w:p w:rsidR="00CB5C58" w:rsidRDefault="00CB5C58" w:rsidP="00CB5C58">
            <w:pPr>
              <w:jc w:val="right"/>
              <w:rPr>
                <w:sz w:val="28"/>
                <w:szCs w:val="28"/>
              </w:rPr>
            </w:pPr>
          </w:p>
          <w:p w:rsidR="00CB5C58" w:rsidRDefault="00CB5C58" w:rsidP="00CB5C58">
            <w:pPr>
              <w:jc w:val="right"/>
              <w:rPr>
                <w:sz w:val="28"/>
                <w:szCs w:val="28"/>
              </w:rPr>
            </w:pPr>
          </w:p>
          <w:p w:rsidR="006020F0" w:rsidRDefault="006020F0" w:rsidP="00CB5C58">
            <w:pPr>
              <w:jc w:val="right"/>
              <w:rPr>
                <w:sz w:val="28"/>
                <w:szCs w:val="28"/>
              </w:rPr>
            </w:pPr>
          </w:p>
          <w:p w:rsidR="0000718B" w:rsidRPr="0000718B" w:rsidRDefault="0000718B" w:rsidP="00CB5C58">
            <w:pPr>
              <w:jc w:val="right"/>
              <w:rPr>
                <w:sz w:val="28"/>
                <w:szCs w:val="28"/>
              </w:rPr>
            </w:pPr>
            <w:r w:rsidRPr="0000718B">
              <w:rPr>
                <w:sz w:val="28"/>
                <w:szCs w:val="28"/>
              </w:rPr>
              <w:t>»</w:t>
            </w:r>
            <w:r w:rsidR="00DF4C7D">
              <w:rPr>
                <w:sz w:val="28"/>
                <w:szCs w:val="28"/>
              </w:rPr>
              <w:t>;</w:t>
            </w:r>
          </w:p>
        </w:tc>
      </w:tr>
    </w:tbl>
    <w:p w:rsidR="00DD310D" w:rsidRPr="0000718B" w:rsidRDefault="00DD310D" w:rsidP="00533E98">
      <w:pPr>
        <w:spacing w:line="360" w:lineRule="auto"/>
        <w:ind w:firstLine="709"/>
        <w:rPr>
          <w:sz w:val="28"/>
          <w:szCs w:val="28"/>
        </w:rPr>
      </w:pPr>
      <w:r>
        <w:rPr>
          <w:sz w:val="28"/>
          <w:szCs w:val="28"/>
        </w:rPr>
        <w:t>ж</w:t>
      </w:r>
      <w:r w:rsidR="00F55D84">
        <w:rPr>
          <w:sz w:val="28"/>
          <w:szCs w:val="28"/>
        </w:rPr>
        <w:t xml:space="preserve">) </w:t>
      </w:r>
      <w:r w:rsidR="00ED1976">
        <w:rPr>
          <w:sz w:val="28"/>
          <w:szCs w:val="28"/>
        </w:rPr>
        <w:t xml:space="preserve">в пункте </w:t>
      </w:r>
      <w:r w:rsidR="00666F6E">
        <w:rPr>
          <w:sz w:val="28"/>
          <w:szCs w:val="28"/>
        </w:rPr>
        <w:t xml:space="preserve">7 </w:t>
      </w:r>
      <w:r>
        <w:rPr>
          <w:sz w:val="28"/>
          <w:szCs w:val="28"/>
        </w:rPr>
        <w:t>цифры «7 306 490,4» заменить цифрами «</w:t>
      </w:r>
      <w:r w:rsidRPr="0000718B">
        <w:rPr>
          <w:bCs/>
          <w:sz w:val="28"/>
          <w:szCs w:val="28"/>
        </w:rPr>
        <w:t>7 326 235,1</w:t>
      </w:r>
      <w:r>
        <w:rPr>
          <w:bCs/>
          <w:sz w:val="28"/>
          <w:szCs w:val="28"/>
        </w:rPr>
        <w:t>»;</w:t>
      </w:r>
    </w:p>
    <w:p w:rsidR="0000718B" w:rsidRPr="0000718B" w:rsidRDefault="00DD310D" w:rsidP="00533E98">
      <w:pPr>
        <w:spacing w:line="360" w:lineRule="auto"/>
        <w:ind w:firstLine="709"/>
        <w:rPr>
          <w:sz w:val="28"/>
          <w:szCs w:val="28"/>
        </w:rPr>
      </w:pPr>
      <w:r>
        <w:rPr>
          <w:sz w:val="28"/>
          <w:szCs w:val="28"/>
        </w:rPr>
        <w:t>з</w:t>
      </w:r>
      <w:r w:rsidR="00533E98">
        <w:rPr>
          <w:sz w:val="28"/>
          <w:szCs w:val="28"/>
        </w:rPr>
        <w:t xml:space="preserve">) пункт 7.1 </w:t>
      </w:r>
      <w:r w:rsidR="0000718B" w:rsidRPr="0000718B">
        <w:rPr>
          <w:sz w:val="28"/>
          <w:szCs w:val="28"/>
        </w:rPr>
        <w:t>изложить  в следующей редакции:</w:t>
      </w:r>
    </w:p>
    <w:tbl>
      <w:tblPr>
        <w:tblW w:w="15354" w:type="dxa"/>
        <w:tblLayout w:type="fixed"/>
        <w:tblLook w:val="04A0" w:firstRow="1" w:lastRow="0" w:firstColumn="1" w:lastColumn="0" w:noHBand="0" w:noVBand="1"/>
      </w:tblPr>
      <w:tblGrid>
        <w:gridCol w:w="1103"/>
        <w:gridCol w:w="5833"/>
        <w:gridCol w:w="843"/>
        <w:gridCol w:w="1211"/>
        <w:gridCol w:w="1922"/>
        <w:gridCol w:w="1070"/>
        <w:gridCol w:w="1686"/>
        <w:gridCol w:w="1686"/>
      </w:tblGrid>
      <w:tr w:rsidR="0000718B" w:rsidRPr="0000718B" w:rsidTr="00533E98">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r w:rsidRPr="0000718B">
              <w:rPr>
                <w:sz w:val="28"/>
                <w:szCs w:val="28"/>
              </w:rPr>
              <w:t>«7.1.</w:t>
            </w:r>
          </w:p>
        </w:tc>
        <w:tc>
          <w:tcPr>
            <w:tcW w:w="5833"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Дошкольное образование</w:t>
            </w:r>
          </w:p>
        </w:tc>
        <w:tc>
          <w:tcPr>
            <w:tcW w:w="843"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07</w:t>
            </w:r>
          </w:p>
        </w:tc>
        <w:tc>
          <w:tcPr>
            <w:tcW w:w="1211"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p>
        </w:tc>
        <w:tc>
          <w:tcPr>
            <w:tcW w:w="1070"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8F5072">
            <w:pPr>
              <w:spacing w:after="120" w:line="216" w:lineRule="auto"/>
              <w:jc w:val="right"/>
              <w:rPr>
                <w:sz w:val="28"/>
                <w:szCs w:val="28"/>
              </w:rPr>
            </w:pPr>
            <w:r w:rsidRPr="0000718B">
              <w:rPr>
                <w:sz w:val="28"/>
                <w:szCs w:val="28"/>
              </w:rPr>
              <w:t>384 342,7</w:t>
            </w:r>
          </w:p>
        </w:tc>
        <w:tc>
          <w:tcPr>
            <w:tcW w:w="1686" w:type="dxa"/>
            <w:tcBorders>
              <w:top w:val="nil"/>
              <w:left w:val="nil"/>
              <w:bottom w:val="nil"/>
              <w:right w:val="nil"/>
            </w:tcBorders>
            <w:shd w:val="clear" w:color="auto" w:fill="auto"/>
            <w:hideMark/>
          </w:tcPr>
          <w:p w:rsidR="0000718B" w:rsidRPr="0000718B" w:rsidRDefault="0000718B" w:rsidP="008F5072">
            <w:pPr>
              <w:spacing w:after="120" w:line="216" w:lineRule="auto"/>
              <w:jc w:val="right"/>
              <w:rPr>
                <w:sz w:val="28"/>
                <w:szCs w:val="28"/>
              </w:rPr>
            </w:pPr>
            <w:r w:rsidRPr="0000718B">
              <w:rPr>
                <w:sz w:val="28"/>
                <w:szCs w:val="28"/>
              </w:rPr>
              <w:t>5 300,0</w:t>
            </w:r>
          </w:p>
        </w:tc>
      </w:tr>
      <w:tr w:rsidR="0000718B" w:rsidRPr="0000718B" w:rsidTr="00533E98">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Государственная программа Республики Карелия «Развитие образования»</w:t>
            </w:r>
          </w:p>
        </w:tc>
        <w:tc>
          <w:tcPr>
            <w:tcW w:w="843"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07</w:t>
            </w:r>
          </w:p>
        </w:tc>
        <w:tc>
          <w:tcPr>
            <w:tcW w:w="1211"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02</w:t>
            </w:r>
          </w:p>
        </w:tc>
        <w:tc>
          <w:tcPr>
            <w:tcW w:w="1070"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8F5072">
            <w:pPr>
              <w:spacing w:after="120" w:line="216" w:lineRule="auto"/>
              <w:jc w:val="right"/>
              <w:rPr>
                <w:sz w:val="28"/>
                <w:szCs w:val="28"/>
              </w:rPr>
            </w:pPr>
            <w:r w:rsidRPr="0000718B">
              <w:rPr>
                <w:sz w:val="28"/>
                <w:szCs w:val="28"/>
              </w:rPr>
              <w:t>384 342,7</w:t>
            </w:r>
          </w:p>
        </w:tc>
        <w:tc>
          <w:tcPr>
            <w:tcW w:w="1686" w:type="dxa"/>
            <w:tcBorders>
              <w:top w:val="nil"/>
              <w:left w:val="nil"/>
              <w:bottom w:val="nil"/>
              <w:right w:val="nil"/>
            </w:tcBorders>
            <w:shd w:val="clear" w:color="auto" w:fill="auto"/>
            <w:hideMark/>
          </w:tcPr>
          <w:p w:rsidR="0000718B" w:rsidRPr="0000718B" w:rsidRDefault="0000718B" w:rsidP="008F5072">
            <w:pPr>
              <w:spacing w:after="120" w:line="216" w:lineRule="auto"/>
              <w:jc w:val="right"/>
              <w:rPr>
                <w:sz w:val="28"/>
                <w:szCs w:val="28"/>
              </w:rPr>
            </w:pPr>
            <w:r w:rsidRPr="0000718B">
              <w:rPr>
                <w:sz w:val="28"/>
                <w:szCs w:val="28"/>
              </w:rPr>
              <w:t>5 300,0</w:t>
            </w:r>
          </w:p>
        </w:tc>
      </w:tr>
      <w:tr w:rsidR="0000718B" w:rsidRPr="0000718B" w:rsidTr="00533E98">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 xml:space="preserve">Подпрограмма «Развитие общего образования. Создание новых мест в </w:t>
            </w:r>
            <w:r w:rsidRPr="0000718B">
              <w:rPr>
                <w:sz w:val="28"/>
                <w:szCs w:val="28"/>
              </w:rPr>
              <w:lastRenderedPageBreak/>
              <w:t>общеобразовательных организациях в соответствии с прогнозируемой потребностью и современными условиями обучения»</w:t>
            </w:r>
          </w:p>
        </w:tc>
        <w:tc>
          <w:tcPr>
            <w:tcW w:w="843"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lastRenderedPageBreak/>
              <w:t>07</w:t>
            </w:r>
          </w:p>
        </w:tc>
        <w:tc>
          <w:tcPr>
            <w:tcW w:w="1211"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02 2</w:t>
            </w:r>
          </w:p>
        </w:tc>
        <w:tc>
          <w:tcPr>
            <w:tcW w:w="1070"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8F5072">
            <w:pPr>
              <w:spacing w:after="120" w:line="216" w:lineRule="auto"/>
              <w:jc w:val="right"/>
              <w:rPr>
                <w:sz w:val="28"/>
                <w:szCs w:val="28"/>
              </w:rPr>
            </w:pPr>
            <w:r w:rsidRPr="0000718B">
              <w:rPr>
                <w:sz w:val="28"/>
                <w:szCs w:val="28"/>
              </w:rPr>
              <w:t>384 342,7</w:t>
            </w:r>
          </w:p>
        </w:tc>
        <w:tc>
          <w:tcPr>
            <w:tcW w:w="1686" w:type="dxa"/>
            <w:tcBorders>
              <w:top w:val="nil"/>
              <w:left w:val="nil"/>
              <w:bottom w:val="nil"/>
              <w:right w:val="nil"/>
            </w:tcBorders>
            <w:shd w:val="clear" w:color="auto" w:fill="auto"/>
            <w:hideMark/>
          </w:tcPr>
          <w:p w:rsidR="0000718B" w:rsidRPr="0000718B" w:rsidRDefault="0000718B" w:rsidP="008F5072">
            <w:pPr>
              <w:spacing w:after="120" w:line="216" w:lineRule="auto"/>
              <w:jc w:val="right"/>
              <w:rPr>
                <w:sz w:val="28"/>
                <w:szCs w:val="28"/>
              </w:rPr>
            </w:pPr>
            <w:r w:rsidRPr="0000718B">
              <w:rPr>
                <w:sz w:val="28"/>
                <w:szCs w:val="28"/>
              </w:rPr>
              <w:t>5 300,0</w:t>
            </w:r>
          </w:p>
        </w:tc>
      </w:tr>
      <w:tr w:rsidR="0000718B" w:rsidRPr="0000718B" w:rsidTr="00533E98">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Основное мероприятие «Модернизация инфраструктуры общего образования»</w:t>
            </w:r>
          </w:p>
        </w:tc>
        <w:tc>
          <w:tcPr>
            <w:tcW w:w="843"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07</w:t>
            </w:r>
          </w:p>
        </w:tc>
        <w:tc>
          <w:tcPr>
            <w:tcW w:w="1211"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02 2 03</w:t>
            </w:r>
          </w:p>
        </w:tc>
        <w:tc>
          <w:tcPr>
            <w:tcW w:w="1070"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8F5072">
            <w:pPr>
              <w:spacing w:after="120" w:line="216" w:lineRule="auto"/>
              <w:jc w:val="right"/>
              <w:rPr>
                <w:sz w:val="28"/>
                <w:szCs w:val="28"/>
              </w:rPr>
            </w:pPr>
            <w:r w:rsidRPr="0000718B">
              <w:rPr>
                <w:sz w:val="28"/>
                <w:szCs w:val="28"/>
              </w:rPr>
              <w:t>35 444,7</w:t>
            </w:r>
          </w:p>
        </w:tc>
        <w:tc>
          <w:tcPr>
            <w:tcW w:w="1686" w:type="dxa"/>
            <w:tcBorders>
              <w:top w:val="nil"/>
              <w:left w:val="nil"/>
              <w:bottom w:val="nil"/>
              <w:right w:val="nil"/>
            </w:tcBorders>
            <w:shd w:val="clear" w:color="auto" w:fill="auto"/>
            <w:hideMark/>
          </w:tcPr>
          <w:p w:rsidR="0000718B" w:rsidRPr="0000718B" w:rsidRDefault="0000718B" w:rsidP="008F5072">
            <w:pPr>
              <w:spacing w:after="120" w:line="216" w:lineRule="auto"/>
              <w:jc w:val="right"/>
              <w:rPr>
                <w:sz w:val="28"/>
                <w:szCs w:val="28"/>
              </w:rPr>
            </w:pPr>
            <w:r w:rsidRPr="0000718B">
              <w:rPr>
                <w:sz w:val="28"/>
                <w:szCs w:val="28"/>
              </w:rPr>
              <w:t>5 300,0</w:t>
            </w:r>
          </w:p>
        </w:tc>
      </w:tr>
      <w:tr w:rsidR="0000718B" w:rsidRPr="0000718B" w:rsidTr="00533E98">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843"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07</w:t>
            </w:r>
          </w:p>
        </w:tc>
        <w:tc>
          <w:tcPr>
            <w:tcW w:w="1211"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02 2 03 90420</w:t>
            </w:r>
          </w:p>
        </w:tc>
        <w:tc>
          <w:tcPr>
            <w:tcW w:w="1070"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hideMark/>
          </w:tcPr>
          <w:p w:rsidR="0000718B" w:rsidRPr="0000718B" w:rsidRDefault="0000718B" w:rsidP="008F5072">
            <w:pPr>
              <w:spacing w:after="120" w:line="216" w:lineRule="auto"/>
              <w:jc w:val="right"/>
              <w:rPr>
                <w:sz w:val="28"/>
                <w:szCs w:val="28"/>
              </w:rPr>
            </w:pPr>
            <w:r w:rsidRPr="0000718B">
              <w:rPr>
                <w:sz w:val="28"/>
                <w:szCs w:val="28"/>
              </w:rPr>
              <w:t>15 700,0</w:t>
            </w:r>
          </w:p>
        </w:tc>
        <w:tc>
          <w:tcPr>
            <w:tcW w:w="1686" w:type="dxa"/>
            <w:tcBorders>
              <w:top w:val="nil"/>
              <w:left w:val="nil"/>
              <w:bottom w:val="nil"/>
              <w:right w:val="nil"/>
            </w:tcBorders>
            <w:shd w:val="clear" w:color="auto" w:fill="auto"/>
            <w:hideMark/>
          </w:tcPr>
          <w:p w:rsidR="0000718B" w:rsidRPr="0000718B" w:rsidRDefault="0000718B" w:rsidP="008F5072">
            <w:pPr>
              <w:spacing w:after="120" w:line="216" w:lineRule="auto"/>
              <w:jc w:val="right"/>
              <w:rPr>
                <w:sz w:val="28"/>
                <w:szCs w:val="28"/>
              </w:rPr>
            </w:pPr>
            <w:r w:rsidRPr="0000718B">
              <w:rPr>
                <w:sz w:val="28"/>
                <w:szCs w:val="28"/>
              </w:rPr>
              <w:t>5 300,0</w:t>
            </w:r>
          </w:p>
        </w:tc>
      </w:tr>
      <w:tr w:rsidR="0000718B" w:rsidRPr="0000718B" w:rsidTr="00533E98">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(детский сад в п. Ляскеля Питкярантского муниципального района Республики Карелия) (Бюджетные инвестиции)</w:t>
            </w:r>
          </w:p>
        </w:tc>
        <w:tc>
          <w:tcPr>
            <w:tcW w:w="843"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07</w:t>
            </w:r>
          </w:p>
        </w:tc>
        <w:tc>
          <w:tcPr>
            <w:tcW w:w="1211"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02 2 03 R4198</w:t>
            </w:r>
          </w:p>
        </w:tc>
        <w:tc>
          <w:tcPr>
            <w:tcW w:w="1070"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hideMark/>
          </w:tcPr>
          <w:p w:rsidR="0000718B" w:rsidRPr="0000718B" w:rsidRDefault="0000718B" w:rsidP="008F5072">
            <w:pPr>
              <w:spacing w:after="120" w:line="216" w:lineRule="auto"/>
              <w:jc w:val="right"/>
              <w:rPr>
                <w:sz w:val="28"/>
                <w:szCs w:val="28"/>
              </w:rPr>
            </w:pPr>
            <w:r w:rsidRPr="0000718B">
              <w:rPr>
                <w:sz w:val="28"/>
                <w:szCs w:val="28"/>
              </w:rPr>
              <w:t>19 744,7</w:t>
            </w:r>
          </w:p>
        </w:tc>
        <w:tc>
          <w:tcPr>
            <w:tcW w:w="1686" w:type="dxa"/>
            <w:tcBorders>
              <w:top w:val="nil"/>
              <w:left w:val="nil"/>
              <w:bottom w:val="nil"/>
              <w:right w:val="nil"/>
            </w:tcBorders>
            <w:shd w:val="clear" w:color="auto" w:fill="auto"/>
            <w:hideMark/>
          </w:tcPr>
          <w:p w:rsidR="0000718B" w:rsidRPr="0000718B" w:rsidRDefault="0000718B" w:rsidP="008F5072">
            <w:pPr>
              <w:spacing w:after="120" w:line="216" w:lineRule="auto"/>
              <w:jc w:val="right"/>
              <w:rPr>
                <w:sz w:val="28"/>
                <w:szCs w:val="28"/>
              </w:rPr>
            </w:pPr>
            <w:r w:rsidRPr="0000718B">
              <w:rPr>
                <w:sz w:val="28"/>
                <w:szCs w:val="28"/>
              </w:rPr>
              <w:t>0,0</w:t>
            </w:r>
          </w:p>
        </w:tc>
      </w:tr>
      <w:tr w:rsidR="0000718B" w:rsidRPr="0000718B" w:rsidTr="00533E98">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Основное мероприятие «Создание дополнительных мест для детей в возрасте от двух месяцев до трех лет в организациях, реализующих программы дошкольного образования»</w:t>
            </w:r>
          </w:p>
        </w:tc>
        <w:tc>
          <w:tcPr>
            <w:tcW w:w="843"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07</w:t>
            </w:r>
          </w:p>
        </w:tc>
        <w:tc>
          <w:tcPr>
            <w:tcW w:w="1211"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02 2 04</w:t>
            </w:r>
          </w:p>
        </w:tc>
        <w:tc>
          <w:tcPr>
            <w:tcW w:w="1070"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8F5072">
            <w:pPr>
              <w:spacing w:after="120" w:line="216" w:lineRule="auto"/>
              <w:jc w:val="right"/>
              <w:rPr>
                <w:sz w:val="28"/>
                <w:szCs w:val="28"/>
              </w:rPr>
            </w:pPr>
            <w:r w:rsidRPr="0000718B">
              <w:rPr>
                <w:sz w:val="28"/>
                <w:szCs w:val="28"/>
              </w:rPr>
              <w:t>348 898,0</w:t>
            </w:r>
          </w:p>
        </w:tc>
        <w:tc>
          <w:tcPr>
            <w:tcW w:w="1686" w:type="dxa"/>
            <w:tcBorders>
              <w:top w:val="nil"/>
              <w:left w:val="nil"/>
              <w:bottom w:val="nil"/>
              <w:right w:val="nil"/>
            </w:tcBorders>
            <w:shd w:val="clear" w:color="auto" w:fill="auto"/>
            <w:hideMark/>
          </w:tcPr>
          <w:p w:rsidR="0000718B" w:rsidRPr="0000718B" w:rsidRDefault="0000718B" w:rsidP="008F5072">
            <w:pPr>
              <w:spacing w:after="120" w:line="216" w:lineRule="auto"/>
              <w:jc w:val="right"/>
              <w:rPr>
                <w:sz w:val="28"/>
                <w:szCs w:val="28"/>
              </w:rPr>
            </w:pPr>
            <w:r w:rsidRPr="0000718B">
              <w:rPr>
                <w:sz w:val="28"/>
                <w:szCs w:val="28"/>
              </w:rPr>
              <w:t>0,0</w:t>
            </w:r>
          </w:p>
        </w:tc>
      </w:tr>
      <w:tr w:rsidR="0000718B" w:rsidRPr="0000718B" w:rsidTr="00533E98">
        <w:tc>
          <w:tcPr>
            <w:tcW w:w="1103"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5833"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 xml:space="preserve">Реализация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w:t>
            </w:r>
            <w:r w:rsidRPr="0000718B">
              <w:rPr>
                <w:sz w:val="28"/>
                <w:szCs w:val="28"/>
              </w:rPr>
              <w:lastRenderedPageBreak/>
              <w:t>образования (Бюджетные инвестиции)</w:t>
            </w:r>
          </w:p>
        </w:tc>
        <w:tc>
          <w:tcPr>
            <w:tcW w:w="843"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lastRenderedPageBreak/>
              <w:t>07</w:t>
            </w:r>
          </w:p>
        </w:tc>
        <w:tc>
          <w:tcPr>
            <w:tcW w:w="1211"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02 2 04 R1590</w:t>
            </w:r>
          </w:p>
        </w:tc>
        <w:tc>
          <w:tcPr>
            <w:tcW w:w="1070" w:type="dxa"/>
            <w:tcBorders>
              <w:top w:val="nil"/>
              <w:left w:val="nil"/>
              <w:bottom w:val="nil"/>
              <w:right w:val="nil"/>
            </w:tcBorders>
            <w:shd w:val="clear" w:color="auto" w:fill="auto"/>
            <w:hideMark/>
          </w:tcPr>
          <w:p w:rsidR="0000718B" w:rsidRPr="0000718B" w:rsidRDefault="0000718B" w:rsidP="008F5072">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hideMark/>
          </w:tcPr>
          <w:p w:rsidR="0000718B" w:rsidRPr="0000718B" w:rsidRDefault="0000718B" w:rsidP="008F5072">
            <w:pPr>
              <w:spacing w:after="120" w:line="216" w:lineRule="auto"/>
              <w:jc w:val="right"/>
              <w:rPr>
                <w:sz w:val="28"/>
                <w:szCs w:val="28"/>
              </w:rPr>
            </w:pPr>
            <w:r w:rsidRPr="0000718B">
              <w:rPr>
                <w:sz w:val="28"/>
                <w:szCs w:val="28"/>
              </w:rPr>
              <w:t>348 898,0</w:t>
            </w:r>
          </w:p>
        </w:tc>
        <w:tc>
          <w:tcPr>
            <w:tcW w:w="1686" w:type="dxa"/>
            <w:tcBorders>
              <w:top w:val="nil"/>
              <w:left w:val="nil"/>
              <w:bottom w:val="nil"/>
              <w:right w:val="nil"/>
            </w:tcBorders>
            <w:shd w:val="clear" w:color="auto" w:fill="auto"/>
            <w:hideMark/>
          </w:tcPr>
          <w:p w:rsidR="00114249" w:rsidRDefault="0000718B" w:rsidP="008F5072">
            <w:pPr>
              <w:spacing w:after="120" w:line="216" w:lineRule="auto"/>
              <w:jc w:val="right"/>
              <w:rPr>
                <w:sz w:val="28"/>
                <w:szCs w:val="28"/>
              </w:rPr>
            </w:pPr>
            <w:r w:rsidRPr="0000718B">
              <w:rPr>
                <w:sz w:val="28"/>
                <w:szCs w:val="28"/>
              </w:rPr>
              <w:t>0,0</w:t>
            </w:r>
          </w:p>
          <w:p w:rsidR="00114249" w:rsidRDefault="00114249" w:rsidP="008F5072">
            <w:pPr>
              <w:spacing w:after="120" w:line="216" w:lineRule="auto"/>
              <w:jc w:val="right"/>
              <w:rPr>
                <w:sz w:val="28"/>
                <w:szCs w:val="28"/>
              </w:rPr>
            </w:pPr>
          </w:p>
          <w:p w:rsidR="00114249" w:rsidRDefault="00114249" w:rsidP="008F5072">
            <w:pPr>
              <w:spacing w:after="120" w:line="216" w:lineRule="auto"/>
              <w:jc w:val="right"/>
              <w:rPr>
                <w:sz w:val="28"/>
                <w:szCs w:val="28"/>
              </w:rPr>
            </w:pPr>
          </w:p>
          <w:p w:rsidR="00114249" w:rsidRDefault="00114249" w:rsidP="008F5072">
            <w:pPr>
              <w:spacing w:after="120" w:line="216" w:lineRule="auto"/>
              <w:jc w:val="right"/>
              <w:rPr>
                <w:sz w:val="28"/>
                <w:szCs w:val="28"/>
              </w:rPr>
            </w:pPr>
          </w:p>
          <w:p w:rsidR="00491DDB" w:rsidRDefault="00491DDB" w:rsidP="008F5072">
            <w:pPr>
              <w:spacing w:after="120" w:line="216" w:lineRule="auto"/>
              <w:jc w:val="right"/>
              <w:rPr>
                <w:sz w:val="28"/>
                <w:szCs w:val="28"/>
              </w:rPr>
            </w:pPr>
          </w:p>
          <w:p w:rsidR="0000718B" w:rsidRPr="0000718B" w:rsidRDefault="0000718B" w:rsidP="008F5072">
            <w:pPr>
              <w:spacing w:after="120" w:line="216" w:lineRule="auto"/>
              <w:jc w:val="right"/>
              <w:rPr>
                <w:sz w:val="28"/>
                <w:szCs w:val="28"/>
              </w:rPr>
            </w:pPr>
            <w:r w:rsidRPr="0000718B">
              <w:rPr>
                <w:sz w:val="28"/>
                <w:szCs w:val="28"/>
              </w:rPr>
              <w:lastRenderedPageBreak/>
              <w:t>»</w:t>
            </w:r>
            <w:r w:rsidR="00114249">
              <w:rPr>
                <w:sz w:val="28"/>
                <w:szCs w:val="28"/>
              </w:rPr>
              <w:t>;</w:t>
            </w:r>
          </w:p>
        </w:tc>
      </w:tr>
    </w:tbl>
    <w:p w:rsidR="0000718B" w:rsidRPr="0000718B" w:rsidRDefault="00DD310D" w:rsidP="00553533">
      <w:pPr>
        <w:spacing w:line="360" w:lineRule="auto"/>
        <w:ind w:firstLine="709"/>
        <w:rPr>
          <w:sz w:val="28"/>
          <w:szCs w:val="28"/>
        </w:rPr>
      </w:pPr>
      <w:r>
        <w:rPr>
          <w:sz w:val="28"/>
          <w:szCs w:val="28"/>
        </w:rPr>
        <w:lastRenderedPageBreak/>
        <w:t>и</w:t>
      </w:r>
      <w:r w:rsidR="0000718B" w:rsidRPr="0000718B">
        <w:rPr>
          <w:sz w:val="28"/>
          <w:szCs w:val="28"/>
        </w:rPr>
        <w:t xml:space="preserve">) </w:t>
      </w:r>
      <w:r w:rsidR="00666F6E">
        <w:rPr>
          <w:sz w:val="28"/>
          <w:szCs w:val="28"/>
        </w:rPr>
        <w:t xml:space="preserve">в пункте 8 </w:t>
      </w:r>
      <w:r>
        <w:rPr>
          <w:sz w:val="28"/>
          <w:szCs w:val="28"/>
        </w:rPr>
        <w:t>цифры «750 476,5» заменить цифрами «</w:t>
      </w:r>
      <w:r w:rsidRPr="0000718B">
        <w:rPr>
          <w:bCs/>
          <w:sz w:val="28"/>
          <w:szCs w:val="28"/>
        </w:rPr>
        <w:t>828 276,5</w:t>
      </w:r>
      <w:r>
        <w:rPr>
          <w:bCs/>
          <w:sz w:val="28"/>
          <w:szCs w:val="28"/>
        </w:rPr>
        <w:t>»;</w:t>
      </w:r>
      <w:r w:rsidR="001109FA">
        <w:rPr>
          <w:sz w:val="28"/>
          <w:szCs w:val="28"/>
        </w:rPr>
        <w:t xml:space="preserve"> </w:t>
      </w:r>
    </w:p>
    <w:p w:rsidR="0000718B" w:rsidRPr="0000718B" w:rsidRDefault="00DD310D" w:rsidP="00553533">
      <w:pPr>
        <w:spacing w:line="360" w:lineRule="auto"/>
        <w:ind w:firstLine="709"/>
        <w:rPr>
          <w:sz w:val="28"/>
          <w:szCs w:val="28"/>
        </w:rPr>
      </w:pPr>
      <w:r>
        <w:rPr>
          <w:sz w:val="28"/>
          <w:szCs w:val="28"/>
        </w:rPr>
        <w:t>к</w:t>
      </w:r>
      <w:r w:rsidR="00553533">
        <w:rPr>
          <w:sz w:val="28"/>
          <w:szCs w:val="28"/>
        </w:rPr>
        <w:t xml:space="preserve">) пункт 8.1 </w:t>
      </w:r>
      <w:r w:rsidR="00372D0C">
        <w:rPr>
          <w:sz w:val="28"/>
          <w:szCs w:val="28"/>
        </w:rPr>
        <w:t>изложить</w:t>
      </w:r>
      <w:r w:rsidR="0000718B" w:rsidRPr="0000718B">
        <w:rPr>
          <w:sz w:val="28"/>
          <w:szCs w:val="28"/>
        </w:rPr>
        <w:t xml:space="preserve"> в следующей редакции:</w:t>
      </w:r>
    </w:p>
    <w:tbl>
      <w:tblPr>
        <w:tblW w:w="0" w:type="auto"/>
        <w:tblLayout w:type="fixed"/>
        <w:tblLook w:val="04A0" w:firstRow="1" w:lastRow="0" w:firstColumn="1" w:lastColumn="0" w:noHBand="0" w:noVBand="1"/>
      </w:tblPr>
      <w:tblGrid>
        <w:gridCol w:w="1103"/>
        <w:gridCol w:w="5833"/>
        <w:gridCol w:w="843"/>
        <w:gridCol w:w="1211"/>
        <w:gridCol w:w="1922"/>
        <w:gridCol w:w="1070"/>
        <w:gridCol w:w="1686"/>
        <w:gridCol w:w="1686"/>
      </w:tblGrid>
      <w:tr w:rsidR="0000718B" w:rsidRPr="0000718B" w:rsidTr="008C1F29">
        <w:trPr>
          <w:trHeight w:val="418"/>
        </w:trPr>
        <w:tc>
          <w:tcPr>
            <w:tcW w:w="1103" w:type="dxa"/>
            <w:tcBorders>
              <w:top w:val="nil"/>
              <w:left w:val="nil"/>
              <w:bottom w:val="nil"/>
              <w:right w:val="nil"/>
            </w:tcBorders>
            <w:shd w:val="clear" w:color="auto" w:fill="auto"/>
            <w:hideMark/>
          </w:tcPr>
          <w:p w:rsidR="0000718B" w:rsidRPr="0000718B" w:rsidRDefault="0000718B" w:rsidP="008C1F29">
            <w:pPr>
              <w:spacing w:after="120"/>
              <w:rPr>
                <w:sz w:val="28"/>
                <w:szCs w:val="28"/>
              </w:rPr>
            </w:pPr>
            <w:r w:rsidRPr="0000718B">
              <w:rPr>
                <w:sz w:val="28"/>
                <w:szCs w:val="28"/>
              </w:rPr>
              <w:t>«8.1</w:t>
            </w:r>
            <w:r w:rsidR="00197B9E">
              <w:rPr>
                <w:sz w:val="28"/>
                <w:szCs w:val="28"/>
              </w:rPr>
              <w:t>.</w:t>
            </w:r>
          </w:p>
        </w:tc>
        <w:tc>
          <w:tcPr>
            <w:tcW w:w="5833" w:type="dxa"/>
            <w:tcBorders>
              <w:top w:val="nil"/>
              <w:left w:val="nil"/>
              <w:bottom w:val="nil"/>
              <w:right w:val="nil"/>
            </w:tcBorders>
            <w:shd w:val="clear" w:color="auto" w:fill="auto"/>
            <w:hideMark/>
          </w:tcPr>
          <w:p w:rsidR="0000718B" w:rsidRPr="0000718B" w:rsidRDefault="0000718B" w:rsidP="008C1F29">
            <w:pPr>
              <w:spacing w:after="120"/>
              <w:rPr>
                <w:sz w:val="28"/>
                <w:szCs w:val="28"/>
              </w:rPr>
            </w:pPr>
            <w:r w:rsidRPr="0000718B">
              <w:rPr>
                <w:sz w:val="28"/>
                <w:szCs w:val="28"/>
              </w:rPr>
              <w:t>Культура</w:t>
            </w:r>
          </w:p>
        </w:tc>
        <w:tc>
          <w:tcPr>
            <w:tcW w:w="843" w:type="dxa"/>
            <w:tcBorders>
              <w:top w:val="nil"/>
              <w:left w:val="nil"/>
              <w:bottom w:val="nil"/>
              <w:right w:val="nil"/>
            </w:tcBorders>
            <w:shd w:val="clear" w:color="auto" w:fill="auto"/>
            <w:hideMark/>
          </w:tcPr>
          <w:p w:rsidR="0000718B" w:rsidRPr="0000718B" w:rsidRDefault="0000718B" w:rsidP="008C1F29">
            <w:pPr>
              <w:spacing w:after="120"/>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8C1F29">
            <w:pPr>
              <w:spacing w:after="120"/>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8C1F29">
            <w:pPr>
              <w:spacing w:after="120"/>
              <w:rPr>
                <w:sz w:val="28"/>
                <w:szCs w:val="28"/>
              </w:rPr>
            </w:pPr>
          </w:p>
        </w:tc>
        <w:tc>
          <w:tcPr>
            <w:tcW w:w="1070" w:type="dxa"/>
            <w:tcBorders>
              <w:top w:val="nil"/>
              <w:left w:val="nil"/>
              <w:bottom w:val="nil"/>
              <w:right w:val="nil"/>
            </w:tcBorders>
            <w:shd w:val="clear" w:color="auto" w:fill="auto"/>
            <w:hideMark/>
          </w:tcPr>
          <w:p w:rsidR="0000718B" w:rsidRPr="0000718B" w:rsidRDefault="0000718B" w:rsidP="008C1F29">
            <w:pPr>
              <w:spacing w:after="120"/>
              <w:rPr>
                <w:sz w:val="28"/>
                <w:szCs w:val="28"/>
              </w:rPr>
            </w:pPr>
          </w:p>
        </w:tc>
        <w:tc>
          <w:tcPr>
            <w:tcW w:w="1686" w:type="dxa"/>
            <w:tcBorders>
              <w:top w:val="nil"/>
              <w:left w:val="nil"/>
              <w:bottom w:val="nil"/>
              <w:right w:val="nil"/>
            </w:tcBorders>
            <w:shd w:val="clear" w:color="auto" w:fill="auto"/>
            <w:hideMark/>
          </w:tcPr>
          <w:p w:rsidR="0000718B" w:rsidRPr="0000718B" w:rsidRDefault="0000718B" w:rsidP="008C1F29">
            <w:pPr>
              <w:spacing w:after="120"/>
              <w:jc w:val="right"/>
              <w:rPr>
                <w:sz w:val="28"/>
                <w:szCs w:val="28"/>
              </w:rPr>
            </w:pPr>
            <w:r w:rsidRPr="0000718B">
              <w:rPr>
                <w:sz w:val="28"/>
                <w:szCs w:val="28"/>
              </w:rPr>
              <w:t>762 292,4</w:t>
            </w:r>
          </w:p>
        </w:tc>
        <w:tc>
          <w:tcPr>
            <w:tcW w:w="1686" w:type="dxa"/>
            <w:tcBorders>
              <w:top w:val="nil"/>
              <w:left w:val="nil"/>
              <w:bottom w:val="nil"/>
              <w:right w:val="nil"/>
            </w:tcBorders>
            <w:shd w:val="clear" w:color="auto" w:fill="auto"/>
            <w:hideMark/>
          </w:tcPr>
          <w:p w:rsidR="0000718B" w:rsidRPr="0000718B" w:rsidRDefault="0000718B" w:rsidP="008C1F29">
            <w:pPr>
              <w:spacing w:after="120"/>
              <w:jc w:val="right"/>
              <w:rPr>
                <w:sz w:val="28"/>
                <w:szCs w:val="28"/>
              </w:rPr>
            </w:pPr>
            <w:r w:rsidRPr="0000718B">
              <w:rPr>
                <w:sz w:val="28"/>
                <w:szCs w:val="28"/>
              </w:rPr>
              <w:t>511 493,2</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417C0F">
            <w:pPr>
              <w:spacing w:after="120"/>
              <w:rPr>
                <w:sz w:val="28"/>
                <w:szCs w:val="28"/>
              </w:rPr>
            </w:pPr>
          </w:p>
        </w:tc>
        <w:tc>
          <w:tcPr>
            <w:tcW w:w="5833" w:type="dxa"/>
            <w:tcBorders>
              <w:top w:val="nil"/>
              <w:left w:val="nil"/>
              <w:bottom w:val="nil"/>
              <w:right w:val="nil"/>
            </w:tcBorders>
            <w:shd w:val="clear" w:color="auto" w:fill="auto"/>
            <w:hideMark/>
          </w:tcPr>
          <w:p w:rsidR="0000718B" w:rsidRPr="0000718B" w:rsidRDefault="0000718B" w:rsidP="00417C0F">
            <w:pPr>
              <w:spacing w:after="120"/>
              <w:rPr>
                <w:sz w:val="28"/>
                <w:szCs w:val="28"/>
              </w:rPr>
            </w:pPr>
            <w:r w:rsidRPr="0000718B">
              <w:rPr>
                <w:sz w:val="28"/>
                <w:szCs w:val="28"/>
              </w:rPr>
              <w:t>Государственная программа Республики Карелия «Развитие культуры»</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745 558,8</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494 910,6</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Основное мероприятие «Сохранение военно-исторического наследия и государственная охрана памятников истории и объектов культуры»</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07 0 01</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6 911,3</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6 382,7</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Оказание услуг, выполнение работ государственными учреждениями Республики Карелия в области сохранения объектов культурного наследия (Расходы на выплаты персоналу казенных учреждений)</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07 0 01 71600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110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6 911,3</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6 382,7</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Основное мероприятие «Развитие музейного и архивного дела»</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07 0 02</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49 574,0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47 146,0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Мероприятия по развитию музейного дела (Субсидии бюджетным учреждениям)</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07 0 02 71620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610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49 574,0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47 146,0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Основное мероприятие «Развитие библиотечного дела»</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07 0 03</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81 760,7</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77 834,7</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Мероприятия по развитию библиотечного дела (Субсидии бюджетным учреждениям)</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07 0 03 71630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610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81 010,0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77 084,0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Реализация мероприятий по поддержке отрасли культуры (Субсидии)</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0 03 R5190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750,7</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750,7</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 xml:space="preserve">Основное мероприятие «Развитие </w:t>
            </w:r>
            <w:r w:rsidRPr="0000718B">
              <w:rPr>
                <w:sz w:val="28"/>
                <w:szCs w:val="28"/>
              </w:rPr>
              <w:lastRenderedPageBreak/>
              <w:t>исполнительских искусств, сохранение нематериального культурного наследия»</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lastRenderedPageBreak/>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07 0 04</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285 805,3</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268 141,5</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Мероприятия по сохранению и развитию исполнительских искусств (Субсидии бюджетным учреждениям)</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07 0 04 71640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610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280 280,0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264 699,0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Мероприятия в области культуры и кинематографии (Иные закупки товаров, работ и услуг для обеспечения государственных (муниципальных) нужд)</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07 0 04 71650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240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1 200,0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1 200,0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Мероприятия в области культуры и кинематографии (Субсидии бюджетным учреждениям)</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07 0 04 71650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610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2 445,0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2 242,5</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Реализация мероприятий по поддержке творческой деятельности и техническому оснащению детских и кукольных театров (Субсидии бюджетным учреждениям)</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0 04 R5170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610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1 880,3</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0,0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Основное мероприятие «Модернизация, строительство и реконструкция учреждений культуры»</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07 0 05</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210 348,0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83,7</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07 0 05 90420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19 100,0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0,0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 xml:space="preserve">Реализация мероприятий федеральной целевой программы «Развитие Республики Карелия на период до 2020 года» (реконструкция административного здания </w:t>
            </w:r>
            <w:r w:rsidRPr="0000718B">
              <w:rPr>
                <w:sz w:val="28"/>
                <w:szCs w:val="28"/>
              </w:rPr>
              <w:lastRenderedPageBreak/>
              <w:t>муниципального бюджетного учреждения «Сегежская централизованная библиотечная система») (Субсидии)</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lastRenderedPageBreak/>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0 05 R4199</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77 800,0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0,0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Реализация мероприятий по обеспечению развития и укрепления материально-технической базы муниципальных домов культуры в населенных пунктах с числом жителей до 50 тысяч человек (Субсидии)</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0 05 R4670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12 251,6</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0,0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Реализация мероприятий по поддержке отрасли культуры (Субсидии)</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0 05 R5190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101 196,4</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83,7</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Основное мероприятие «Поддержка и развитие отраслевого образования, кадрового потенциала сферы культуры, творческих индустрий»</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07 0 06</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550,0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550,0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Реализация мероприятий по поддержке отрасли культуры (Субсидии)</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0 06 R5190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550,0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550,0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Основное мероприятие «Реализация плана основных мероприятий, связанных с подготовкой и проведением празднования в 2020 году 100-летия образования Республики Карелия»</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07 0 07</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93 825,5</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78 800,0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Реализация мероприятий по подготовке и проведению празднования на федеральном уровне памятных дат субъектов Российской Федерации (Субсидии)</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0 07 R5090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12 925,5</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0,0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 xml:space="preserve">Реализация мероприятий по подготовке и проведению празднования на федеральном уровне памятных дат субъектов Российской Федерации (Субсидии бюджетным </w:t>
            </w:r>
            <w:r w:rsidRPr="0000718B">
              <w:rPr>
                <w:sz w:val="28"/>
                <w:szCs w:val="28"/>
              </w:rPr>
              <w:lastRenderedPageBreak/>
              <w:t>учреждениям)</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lastRenderedPageBreak/>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0 07 R5090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610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80 900,0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78 800,0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Основное мероприятие «Обеспечение реализации государственной программы»</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С</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16 784,0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15 972,0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Услуги, связанные с обеспечением деятельности организаций (Субсидии бюджетным учреждениям)</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07 С 00 75080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610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16 784,0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15 972,0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Государственная программа Республики Карелия «Развитие институтов гражданского общества и развитие местного самоуправления, защита прав и свобод человека и гражданина»</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15</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12 778,4</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12 717,5</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0A36B4">
            <w:pPr>
              <w:spacing w:after="120" w:line="216" w:lineRule="auto"/>
              <w:rPr>
                <w:sz w:val="28"/>
                <w:szCs w:val="28"/>
              </w:rPr>
            </w:pPr>
            <w:r w:rsidRPr="0000718B">
              <w:rPr>
                <w:sz w:val="28"/>
                <w:szCs w:val="28"/>
              </w:rPr>
              <w:t>Подпрограмма «Сохранение единства народов и этнических общностей Карелии» («Карьяла</w:t>
            </w:r>
            <w:r w:rsidR="000A36B4">
              <w:rPr>
                <w:sz w:val="28"/>
                <w:szCs w:val="28"/>
              </w:rPr>
              <w:t> </w:t>
            </w:r>
            <w:r w:rsidRPr="0000718B">
              <w:rPr>
                <w:sz w:val="28"/>
                <w:szCs w:val="28"/>
              </w:rPr>
              <w:t>– наш дом»)</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15 3</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12 778,4</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12 717,5</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Основное мероприятие «Проведение мероприятий и поддержка проектов, направленных на развитие национального (этнокультурного) потенциала»</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15 3 01</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12 778,4</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12 717,5</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Мероприятия по сохранению единства народов и этнических общностей Республики Карелия (Субсидии некоммерческим организациям (за исключением государственных (муниципальных) учреждений)</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15 3 01 73820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630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792,4</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732,3</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 xml:space="preserve">Реализация мероприятий по укреплению единства российской нации и этнокультурному развитию народов России (Субсидии некоммерческим организациям (за исключением государственных </w:t>
            </w:r>
            <w:r w:rsidRPr="0000718B">
              <w:rPr>
                <w:sz w:val="28"/>
                <w:szCs w:val="28"/>
              </w:rPr>
              <w:lastRenderedPageBreak/>
              <w:t>(муниципальных) учреждений)</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lastRenderedPageBreak/>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15 3 01 R5160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630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11 986,0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11 985,2</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Государственная программа Республики Карелия «Этносоциальное и этнокультурное развитие территорий традиционного проживания коренных народов»</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21</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3 955,2</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3 865,1</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Основное мероприятие «Создание условий для социально-экономического развития территорий традиционного проживания коренных народов»</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21 0 01</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2 943,3</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2 943,1</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Реализация мероприятий по поддержке экономического и социального развития коренных малочисленных народов Севера, Сибири и Дальнего Востока (Субсидии)</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21 0 01 R5150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2 943,3</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2 943,1</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Основное мероприятие «Развитие этнокультурного потенциала коренных народов»</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21 0 02</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1 011,9</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922,0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Мероприятия по этнокультурному развитию коренных народов Республики Карелия (Премии и гранты)</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21 0 02 77000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350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0,0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125,0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Мероприятия по этнокультурному развитию коренных народов Республики Карелия (Субсидии некоммерческим организациям (за исключением государственных (муниципальных) учреждений)</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21 0 02 77000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630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986,9</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772,0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 xml:space="preserve">Мероприятия по этнокультурному развитию коренных народов Республики Карелия (Субсидии юридическим лицам (кроме некоммерческих организаций), индивидуальным предпринимателям, </w:t>
            </w:r>
            <w:r w:rsidRPr="0000718B">
              <w:rPr>
                <w:sz w:val="28"/>
                <w:szCs w:val="28"/>
              </w:rPr>
              <w:lastRenderedPageBreak/>
              <w:t>физическим лицам – производителям товаров, работ, услуг)</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lastRenderedPageBreak/>
              <w:t>08</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21 0 02 77000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810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25,0</w:t>
            </w:r>
          </w:p>
        </w:tc>
        <w:tc>
          <w:tcPr>
            <w:tcW w:w="1686" w:type="dxa"/>
            <w:tcBorders>
              <w:top w:val="nil"/>
              <w:left w:val="nil"/>
              <w:bottom w:val="nil"/>
              <w:right w:val="nil"/>
            </w:tcBorders>
            <w:shd w:val="clear" w:color="auto" w:fill="auto"/>
            <w:hideMark/>
          </w:tcPr>
          <w:p w:rsidR="007167FF" w:rsidRDefault="0000718B" w:rsidP="00F90FC8">
            <w:pPr>
              <w:spacing w:after="120" w:line="216" w:lineRule="auto"/>
              <w:jc w:val="right"/>
              <w:rPr>
                <w:sz w:val="28"/>
                <w:szCs w:val="28"/>
              </w:rPr>
            </w:pPr>
            <w:r w:rsidRPr="0000718B">
              <w:rPr>
                <w:sz w:val="28"/>
                <w:szCs w:val="28"/>
              </w:rPr>
              <w:t>25,0</w:t>
            </w:r>
          </w:p>
          <w:p w:rsidR="007167FF" w:rsidRDefault="007167FF" w:rsidP="00F90FC8">
            <w:pPr>
              <w:spacing w:after="120" w:line="216" w:lineRule="auto"/>
              <w:jc w:val="right"/>
              <w:rPr>
                <w:sz w:val="28"/>
                <w:szCs w:val="28"/>
              </w:rPr>
            </w:pPr>
          </w:p>
          <w:p w:rsidR="007167FF" w:rsidRDefault="007167FF" w:rsidP="00F90FC8">
            <w:pPr>
              <w:spacing w:after="120" w:line="216" w:lineRule="auto"/>
              <w:jc w:val="right"/>
              <w:rPr>
                <w:sz w:val="28"/>
                <w:szCs w:val="28"/>
              </w:rPr>
            </w:pPr>
          </w:p>
          <w:p w:rsidR="00F90FC8" w:rsidRDefault="00F90FC8" w:rsidP="00F90FC8">
            <w:pPr>
              <w:spacing w:after="120" w:line="216" w:lineRule="auto"/>
              <w:jc w:val="right"/>
              <w:rPr>
                <w:sz w:val="28"/>
                <w:szCs w:val="28"/>
              </w:rPr>
            </w:pPr>
          </w:p>
          <w:p w:rsidR="0000718B" w:rsidRPr="0000718B" w:rsidRDefault="0000718B" w:rsidP="00F90FC8">
            <w:pPr>
              <w:spacing w:after="120" w:line="216" w:lineRule="auto"/>
              <w:jc w:val="right"/>
              <w:rPr>
                <w:sz w:val="28"/>
                <w:szCs w:val="28"/>
              </w:rPr>
            </w:pPr>
            <w:r w:rsidRPr="0000718B">
              <w:rPr>
                <w:sz w:val="28"/>
                <w:szCs w:val="28"/>
              </w:rPr>
              <w:t>»</w:t>
            </w:r>
            <w:r w:rsidR="001109FA">
              <w:rPr>
                <w:sz w:val="28"/>
                <w:szCs w:val="28"/>
              </w:rPr>
              <w:t>;</w:t>
            </w:r>
          </w:p>
        </w:tc>
      </w:tr>
    </w:tbl>
    <w:p w:rsidR="00DD310D" w:rsidRPr="0000718B" w:rsidRDefault="00DD310D" w:rsidP="00C53B47">
      <w:pPr>
        <w:spacing w:line="360" w:lineRule="auto"/>
        <w:ind w:firstLine="709"/>
        <w:rPr>
          <w:sz w:val="28"/>
          <w:szCs w:val="28"/>
        </w:rPr>
      </w:pPr>
      <w:r>
        <w:rPr>
          <w:sz w:val="28"/>
          <w:szCs w:val="28"/>
        </w:rPr>
        <w:lastRenderedPageBreak/>
        <w:t>л</w:t>
      </w:r>
      <w:r w:rsidR="0000718B" w:rsidRPr="0000718B">
        <w:rPr>
          <w:sz w:val="28"/>
          <w:szCs w:val="28"/>
        </w:rPr>
        <w:t>)</w:t>
      </w:r>
      <w:r w:rsidR="007167FF">
        <w:rPr>
          <w:sz w:val="28"/>
          <w:szCs w:val="28"/>
        </w:rPr>
        <w:t xml:space="preserve"> </w:t>
      </w:r>
      <w:r w:rsidR="00666F6E">
        <w:rPr>
          <w:sz w:val="28"/>
          <w:szCs w:val="28"/>
        </w:rPr>
        <w:t xml:space="preserve">в пункте 9 </w:t>
      </w:r>
      <w:r>
        <w:rPr>
          <w:sz w:val="28"/>
          <w:szCs w:val="28"/>
        </w:rPr>
        <w:t>цифры «670 612,0» заменить цифрами «</w:t>
      </w:r>
      <w:r w:rsidRPr="0000718B">
        <w:rPr>
          <w:bCs/>
          <w:sz w:val="28"/>
          <w:szCs w:val="28"/>
        </w:rPr>
        <w:t>685 041,4</w:t>
      </w:r>
      <w:r>
        <w:rPr>
          <w:bCs/>
          <w:sz w:val="28"/>
          <w:szCs w:val="28"/>
        </w:rPr>
        <w:t>»;</w:t>
      </w:r>
      <w:r>
        <w:rPr>
          <w:sz w:val="28"/>
          <w:szCs w:val="28"/>
        </w:rPr>
        <w:t xml:space="preserve"> </w:t>
      </w:r>
    </w:p>
    <w:p w:rsidR="0000718B" w:rsidRPr="0000718B" w:rsidRDefault="00DD310D" w:rsidP="00C53B47">
      <w:pPr>
        <w:spacing w:line="360" w:lineRule="auto"/>
        <w:ind w:firstLine="709"/>
        <w:rPr>
          <w:sz w:val="28"/>
          <w:szCs w:val="28"/>
        </w:rPr>
      </w:pPr>
      <w:r>
        <w:rPr>
          <w:sz w:val="28"/>
          <w:szCs w:val="28"/>
        </w:rPr>
        <w:t>м</w:t>
      </w:r>
      <w:r w:rsidR="003F3DA6">
        <w:rPr>
          <w:sz w:val="28"/>
          <w:szCs w:val="28"/>
        </w:rPr>
        <w:t>) пункт 9.1</w:t>
      </w:r>
      <w:r w:rsidR="00C53B47">
        <w:rPr>
          <w:sz w:val="28"/>
          <w:szCs w:val="28"/>
        </w:rPr>
        <w:t xml:space="preserve"> изложить </w:t>
      </w:r>
      <w:r w:rsidR="0000718B" w:rsidRPr="0000718B">
        <w:rPr>
          <w:sz w:val="28"/>
          <w:szCs w:val="28"/>
        </w:rPr>
        <w:t>в следующей редакции:</w:t>
      </w:r>
    </w:p>
    <w:tbl>
      <w:tblPr>
        <w:tblW w:w="0" w:type="auto"/>
        <w:tblLayout w:type="fixed"/>
        <w:tblLook w:val="04A0" w:firstRow="1" w:lastRow="0" w:firstColumn="1" w:lastColumn="0" w:noHBand="0" w:noVBand="1"/>
      </w:tblPr>
      <w:tblGrid>
        <w:gridCol w:w="1103"/>
        <w:gridCol w:w="5833"/>
        <w:gridCol w:w="843"/>
        <w:gridCol w:w="1211"/>
        <w:gridCol w:w="1922"/>
        <w:gridCol w:w="1070"/>
        <w:gridCol w:w="1686"/>
        <w:gridCol w:w="1686"/>
      </w:tblGrid>
      <w:tr w:rsidR="0000718B" w:rsidRPr="0000718B" w:rsidTr="00F90FC8">
        <w:trPr>
          <w:trHeight w:val="95"/>
        </w:trPr>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«9.1.</w:t>
            </w: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Стационарная медицинская помощь</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244 512,0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91 811,1</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Государственная программа Республики Карелия «Развитие здравоохранения»</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244 512,0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91 811,1</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Подпрограмма «Профилактика заболеваний и формирование здорового образа жизни. Развитие первичной медико-санитарной помощи»</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01 1</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54 664,7</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12 478,2</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Основное мероприятие «Оказание первичной медико-санитарной помощи, включая проведение профилактических осмотров и диспансеризации населения в целях обеспечения своевременного выявления заболеваний и факторов риска их развития»</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01 1 02</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49 334,7</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10 656,2</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Первичная медико-санитарная помощь (Субсидии бюджетным учреждениям)</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01 1 02 70020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610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34 905,3</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10 656,2</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нежилых помещений, расположенных на 1 и 2 этажах здания № 7 по</w:t>
            </w:r>
            <w:r w:rsidR="00C33B12">
              <w:rPr>
                <w:sz w:val="28"/>
                <w:szCs w:val="28"/>
              </w:rPr>
              <w:t xml:space="preserve"> проезду Монтажников в г. Сегеже, под детскую поликлинику</w:t>
            </w:r>
            <w:r w:rsidR="00481A3A">
              <w:rPr>
                <w:sz w:val="28"/>
                <w:szCs w:val="28"/>
              </w:rPr>
              <w:t>.</w:t>
            </w:r>
            <w:r w:rsidRPr="0000718B">
              <w:rPr>
                <w:sz w:val="28"/>
                <w:szCs w:val="28"/>
              </w:rPr>
              <w:t xml:space="preserve"> 1 этап) (Бюджетные инвестиции)</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 1 02 R4196</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14 429,4</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0,0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Основное мероприятие «Организация лекарственного обеспечения отдельных категорий населения»</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01 1 03</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5 330,0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1 822,0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Мероприятия по организации лекарственного обеспечения отдельных категорий населения (Иные закупки товаров, работ и услуг для обеспечения государственных (муниципальных) нужд)</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01 1 03 70190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240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5 330,0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1 822,0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01 2</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180 927,9</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76 296,9</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Основное мероприятие «Обеспечение своевременного оказания специализированной, в том числе высокотехнологичной, медицинской помощи, скорой, в том числе скорой специализированной, медицинской помощи, медицинской эвакуации»</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01 2 01</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180 927,9</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76 296,9</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Мероприятия по обеспечению своевременного оказания с</w:t>
            </w:r>
            <w:r w:rsidR="00C53B47">
              <w:rPr>
                <w:sz w:val="28"/>
                <w:szCs w:val="28"/>
              </w:rPr>
              <w:t xml:space="preserve">пециализированной, в том числе </w:t>
            </w:r>
            <w:r w:rsidRPr="0000718B">
              <w:rPr>
                <w:sz w:val="28"/>
                <w:szCs w:val="28"/>
              </w:rPr>
              <w:t>высокотехнологичной, медицинской помощи, скорой, в том числе скорой специализированной, медицинской помощи, медицинской эвакуации (Субсидии бюджетным учреждениям)</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01 2 01 70030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610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175 511,9</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70 880,9</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 xml:space="preserve">Реализация мероприятий по оказанию гражданам Российской Федерации </w:t>
            </w:r>
            <w:r w:rsidRPr="0000718B">
              <w:rPr>
                <w:sz w:val="28"/>
                <w:szCs w:val="28"/>
              </w:rPr>
              <w:lastRenderedPageBreak/>
              <w:t>высокотехнологичной медицинской помощи, не включенной в базовую программу обязательного медицинского страхования (Субсидии бюджетным учреждениям)</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lastRenderedPageBreak/>
              <w:t>09</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 2 01 R4020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610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5 416,0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5 416,0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Подпрограмма «Охрана здоровья матери и ребенка»</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01 3</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8 919,4</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3 036,0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Основное мероприятие «Развитие системы родовспоможения»</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01 3 01</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3 451,5</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1 175,0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Мероприятия по совершенствованию материально-технической базы учреждений родовспоможения (Субсидии бюджетным учреждениям)</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01 3 01 70050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610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95,5</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28,0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Мероприятия по улучшению демографической ситуации (Субсидии бюджетным учреждениям)</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01 3 01 70060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610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3 356,0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1 147,0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Основное мероприятие «Совершенствование оказания медицинской помощи детям»</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01 3 02</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5 467,9</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1 861,0</w:t>
            </w:r>
          </w:p>
        </w:tc>
      </w:tr>
      <w:tr w:rsidR="0000718B" w:rsidRPr="0000718B" w:rsidTr="0000718B">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Мероприятия по обеспечению оказания медицинской помощи (Субсидии бюджетным учреждениям)</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09</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w:t>
            </w:r>
          </w:p>
        </w:tc>
        <w:tc>
          <w:tcPr>
            <w:tcW w:w="1922"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01 3 02 70070</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610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5 467,9</w:t>
            </w:r>
          </w:p>
        </w:tc>
        <w:tc>
          <w:tcPr>
            <w:tcW w:w="1686" w:type="dxa"/>
            <w:tcBorders>
              <w:top w:val="nil"/>
              <w:left w:val="nil"/>
              <w:bottom w:val="nil"/>
              <w:right w:val="nil"/>
            </w:tcBorders>
            <w:shd w:val="clear" w:color="auto" w:fill="auto"/>
            <w:hideMark/>
          </w:tcPr>
          <w:p w:rsidR="007167FF" w:rsidRDefault="0000718B" w:rsidP="006810A9">
            <w:pPr>
              <w:spacing w:line="216" w:lineRule="auto"/>
              <w:jc w:val="right"/>
              <w:rPr>
                <w:sz w:val="28"/>
                <w:szCs w:val="28"/>
              </w:rPr>
            </w:pPr>
            <w:r w:rsidRPr="0000718B">
              <w:rPr>
                <w:sz w:val="28"/>
                <w:szCs w:val="28"/>
              </w:rPr>
              <w:t>1 861,0</w:t>
            </w:r>
          </w:p>
          <w:p w:rsidR="006810A9" w:rsidRDefault="006810A9" w:rsidP="006810A9">
            <w:pPr>
              <w:spacing w:line="216" w:lineRule="auto"/>
              <w:jc w:val="right"/>
              <w:rPr>
                <w:sz w:val="28"/>
                <w:szCs w:val="28"/>
              </w:rPr>
            </w:pPr>
          </w:p>
          <w:p w:rsidR="0000718B" w:rsidRPr="0000718B" w:rsidRDefault="0000718B" w:rsidP="006810A9">
            <w:pPr>
              <w:spacing w:line="216" w:lineRule="auto"/>
              <w:jc w:val="right"/>
              <w:rPr>
                <w:sz w:val="28"/>
                <w:szCs w:val="28"/>
              </w:rPr>
            </w:pPr>
            <w:r w:rsidRPr="0000718B">
              <w:rPr>
                <w:sz w:val="28"/>
                <w:szCs w:val="28"/>
              </w:rPr>
              <w:t>»</w:t>
            </w:r>
            <w:r w:rsidR="007167FF">
              <w:rPr>
                <w:sz w:val="28"/>
                <w:szCs w:val="28"/>
              </w:rPr>
              <w:t>;</w:t>
            </w:r>
          </w:p>
        </w:tc>
      </w:tr>
    </w:tbl>
    <w:p w:rsidR="00DD310D" w:rsidRPr="0000718B" w:rsidRDefault="00DD310D" w:rsidP="008B3B55">
      <w:pPr>
        <w:spacing w:line="360" w:lineRule="auto"/>
        <w:ind w:firstLine="709"/>
        <w:rPr>
          <w:sz w:val="28"/>
          <w:szCs w:val="28"/>
        </w:rPr>
      </w:pPr>
      <w:r>
        <w:rPr>
          <w:sz w:val="28"/>
          <w:szCs w:val="28"/>
        </w:rPr>
        <w:t>н</w:t>
      </w:r>
      <w:r w:rsidR="0000718B" w:rsidRPr="0000718B">
        <w:rPr>
          <w:sz w:val="28"/>
          <w:szCs w:val="28"/>
        </w:rPr>
        <w:t xml:space="preserve">) </w:t>
      </w:r>
      <w:r w:rsidR="00666F6E">
        <w:rPr>
          <w:sz w:val="28"/>
          <w:szCs w:val="28"/>
        </w:rPr>
        <w:t xml:space="preserve">в пункте 11 </w:t>
      </w:r>
      <w:r>
        <w:rPr>
          <w:sz w:val="28"/>
          <w:szCs w:val="28"/>
        </w:rPr>
        <w:t>цифры «145 863,4» заменить цифрами «</w:t>
      </w:r>
      <w:r w:rsidRPr="0000718B">
        <w:rPr>
          <w:bCs/>
          <w:sz w:val="28"/>
          <w:szCs w:val="28"/>
        </w:rPr>
        <w:t>264 040,4</w:t>
      </w:r>
      <w:r>
        <w:rPr>
          <w:bCs/>
          <w:sz w:val="28"/>
          <w:szCs w:val="28"/>
        </w:rPr>
        <w:t>»;</w:t>
      </w:r>
      <w:r>
        <w:rPr>
          <w:sz w:val="28"/>
          <w:szCs w:val="28"/>
        </w:rPr>
        <w:t xml:space="preserve"> </w:t>
      </w:r>
    </w:p>
    <w:p w:rsidR="0000718B" w:rsidRPr="0000718B" w:rsidRDefault="00DD310D" w:rsidP="008B3B55">
      <w:pPr>
        <w:spacing w:line="360" w:lineRule="auto"/>
        <w:ind w:firstLine="709"/>
        <w:rPr>
          <w:sz w:val="28"/>
          <w:szCs w:val="28"/>
        </w:rPr>
      </w:pPr>
      <w:r>
        <w:rPr>
          <w:sz w:val="28"/>
          <w:szCs w:val="28"/>
        </w:rPr>
        <w:t>о</w:t>
      </w:r>
      <w:r w:rsidR="00C53B47">
        <w:rPr>
          <w:sz w:val="28"/>
          <w:szCs w:val="28"/>
        </w:rPr>
        <w:t xml:space="preserve">) пункт 11.1 изложить </w:t>
      </w:r>
      <w:r w:rsidR="0000718B" w:rsidRPr="0000718B">
        <w:rPr>
          <w:sz w:val="28"/>
          <w:szCs w:val="28"/>
        </w:rPr>
        <w:t>в следующей редакции:</w:t>
      </w:r>
    </w:p>
    <w:tbl>
      <w:tblPr>
        <w:tblW w:w="15465" w:type="dxa"/>
        <w:tblLayout w:type="fixed"/>
        <w:tblLook w:val="04A0" w:firstRow="1" w:lastRow="0" w:firstColumn="1" w:lastColumn="0" w:noHBand="0" w:noVBand="1"/>
      </w:tblPr>
      <w:tblGrid>
        <w:gridCol w:w="1103"/>
        <w:gridCol w:w="5833"/>
        <w:gridCol w:w="843"/>
        <w:gridCol w:w="1211"/>
        <w:gridCol w:w="2033"/>
        <w:gridCol w:w="1070"/>
        <w:gridCol w:w="1686"/>
        <w:gridCol w:w="1686"/>
      </w:tblGrid>
      <w:tr w:rsidR="0000718B" w:rsidRPr="0000718B" w:rsidTr="007167FF">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«11.1.</w:t>
            </w: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Массовый спорт</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11</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159 187,0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0,0</w:t>
            </w:r>
          </w:p>
        </w:tc>
      </w:tr>
      <w:tr w:rsidR="0000718B" w:rsidRPr="0000718B" w:rsidTr="007167FF">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Государственная программа Республики Карелия «Развитие физической культуры, спорта и совершенствование молодежной политики»</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11</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159 187,0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0,0</w:t>
            </w:r>
          </w:p>
        </w:tc>
      </w:tr>
      <w:tr w:rsidR="0000718B" w:rsidRPr="0000718B" w:rsidTr="007167FF">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Подпрограмма «Развитие физической культуры и массового спорта в Республике Карелия»</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11</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08 1</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159 187,0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0,0</w:t>
            </w:r>
          </w:p>
        </w:tc>
      </w:tr>
      <w:tr w:rsidR="0000718B" w:rsidRPr="0000718B" w:rsidTr="007167FF">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Основное мероприятие «Развитие инфраструктуры для занятий физической культурой»</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11</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08 1 02</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159 187,0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0,0</w:t>
            </w:r>
          </w:p>
        </w:tc>
      </w:tr>
      <w:tr w:rsidR="0000718B" w:rsidRPr="0000718B" w:rsidTr="007167FF">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C53B47">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легкоатлетического ядра стадиона, расположенного по</w:t>
            </w:r>
            <w:r w:rsidR="00C53B47">
              <w:rPr>
                <w:sz w:val="28"/>
                <w:szCs w:val="28"/>
              </w:rPr>
              <w:t xml:space="preserve"> </w:t>
            </w:r>
            <w:r w:rsidRPr="0000718B">
              <w:rPr>
                <w:sz w:val="28"/>
                <w:szCs w:val="28"/>
              </w:rPr>
              <w:t>ул.</w:t>
            </w:r>
            <w:r w:rsidR="00C53B47">
              <w:rPr>
                <w:sz w:val="28"/>
                <w:szCs w:val="28"/>
              </w:rPr>
              <w:t> </w:t>
            </w:r>
            <w:r w:rsidRPr="0000718B">
              <w:rPr>
                <w:sz w:val="28"/>
                <w:szCs w:val="28"/>
              </w:rPr>
              <w:t>Лесокультурной в г. Сегеже Республики Карелия) (Субсидии)</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11</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 1 02 R419E</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31 518,8</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0,0</w:t>
            </w:r>
          </w:p>
        </w:tc>
      </w:tr>
      <w:tr w:rsidR="0000718B" w:rsidRPr="0000718B" w:rsidTr="007167FF">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здания спортивного комплекса по ул. Советская, 15 в пос. Боровой Калевальского района Республики Карелия) (Субсидии)</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11</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 1 02 R419А</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22 817,3</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0,0</w:t>
            </w:r>
          </w:p>
        </w:tc>
      </w:tr>
      <w:tr w:rsidR="0000718B" w:rsidRPr="0000718B" w:rsidTr="007167FF">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C53B47">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стадиона муниципального казенного общеобразовательного учреждения Сортавальского муниципального района Республики Карелия Средняя общеобразовательная школа № 3,</w:t>
            </w:r>
            <w:r w:rsidR="00666F6E">
              <w:rPr>
                <w:sz w:val="28"/>
                <w:szCs w:val="28"/>
              </w:rPr>
              <w:t xml:space="preserve"> </w:t>
            </w:r>
            <w:r w:rsidRPr="0000718B">
              <w:rPr>
                <w:sz w:val="28"/>
                <w:szCs w:val="28"/>
              </w:rPr>
              <w:t>г.</w:t>
            </w:r>
            <w:r w:rsidR="00C53B47">
              <w:rPr>
                <w:sz w:val="28"/>
                <w:szCs w:val="28"/>
              </w:rPr>
              <w:t> </w:t>
            </w:r>
            <w:r w:rsidRPr="0000718B">
              <w:rPr>
                <w:sz w:val="28"/>
                <w:szCs w:val="28"/>
              </w:rPr>
              <w:t>Сортавала, Выборгское шоссе, д. 3) (Субсидии)</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11</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 1 02 R419Б</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8 951,6</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0,0</w:t>
            </w:r>
          </w:p>
        </w:tc>
      </w:tr>
      <w:tr w:rsidR="0000718B" w:rsidRPr="0000718B" w:rsidTr="007167FF">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стадиона муниципального бюджетного образовательного учреждения «Гимназия», г. Костомукша) (Субсидии)</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11</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 1 02 R419В</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14 336,0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0,0</w:t>
            </w:r>
          </w:p>
        </w:tc>
      </w:tr>
      <w:tr w:rsidR="0000718B" w:rsidRPr="0000718B" w:rsidTr="007167FF">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легкоатлети</w:t>
            </w:r>
            <w:r w:rsidR="00BD69EA">
              <w:rPr>
                <w:sz w:val="28"/>
                <w:szCs w:val="28"/>
              </w:rPr>
              <w:t>ческого ядра стадиона в г. Олон</w:t>
            </w:r>
            <w:r w:rsidR="0004507A">
              <w:rPr>
                <w:sz w:val="28"/>
                <w:szCs w:val="28"/>
              </w:rPr>
              <w:t>ец</w:t>
            </w:r>
            <w:r w:rsidRPr="0000718B">
              <w:rPr>
                <w:sz w:val="28"/>
                <w:szCs w:val="28"/>
              </w:rPr>
              <w:t xml:space="preserve"> Республики Карелия) (Субсидии)</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11</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 1 02 R419Г</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520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13 722,0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0,0</w:t>
            </w:r>
          </w:p>
        </w:tc>
      </w:tr>
      <w:tr w:rsidR="0000718B" w:rsidRPr="0000718B" w:rsidTr="007167FF">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DA4CEE">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универсальной загородной учебно-тренировочной базы ГБУ РК «Центр спортивной подготовки «Школа высшего спортивного мастерства»; Прионежский муниц</w:t>
            </w:r>
            <w:r w:rsidR="00DA4CEE">
              <w:rPr>
                <w:sz w:val="28"/>
                <w:szCs w:val="28"/>
              </w:rPr>
              <w:t xml:space="preserve">ипальный район, местечко Ялгуба, </w:t>
            </w:r>
            <w:r w:rsidRPr="0000718B">
              <w:rPr>
                <w:sz w:val="28"/>
                <w:szCs w:val="28"/>
              </w:rPr>
              <w:t xml:space="preserve"> </w:t>
            </w:r>
            <w:r w:rsidR="00C53B47">
              <w:rPr>
                <w:sz w:val="28"/>
                <w:szCs w:val="28"/>
              </w:rPr>
              <w:br/>
            </w:r>
            <w:r w:rsidRPr="0000718B">
              <w:rPr>
                <w:sz w:val="28"/>
                <w:szCs w:val="28"/>
              </w:rPr>
              <w:t>2 этап) (Бюджетные инвестиции)</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11</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 1 02 R419Д</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26 831,3</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0,0</w:t>
            </w:r>
          </w:p>
        </w:tc>
      </w:tr>
      <w:tr w:rsidR="0000718B" w:rsidRPr="0000718B" w:rsidTr="007167FF">
        <w:tc>
          <w:tcPr>
            <w:tcW w:w="110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p>
        </w:tc>
        <w:tc>
          <w:tcPr>
            <w:tcW w:w="58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Реализация мероприятий федеральной целевой программы «Развитие физической культуры и спорта в Российской Федерации на 2016–2020 годы» (строительство физкультурно-оздоровительного комплекса в г. Медвежьегорске) (Бюджетные инвестиции)</w:t>
            </w:r>
          </w:p>
        </w:tc>
        <w:tc>
          <w:tcPr>
            <w:tcW w:w="84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11</w:t>
            </w:r>
          </w:p>
        </w:tc>
        <w:tc>
          <w:tcPr>
            <w:tcW w:w="1211"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02</w:t>
            </w:r>
          </w:p>
        </w:tc>
        <w:tc>
          <w:tcPr>
            <w:tcW w:w="2033"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08 1 02 R4953</w:t>
            </w:r>
          </w:p>
        </w:tc>
        <w:tc>
          <w:tcPr>
            <w:tcW w:w="1070" w:type="dxa"/>
            <w:tcBorders>
              <w:top w:val="nil"/>
              <w:left w:val="nil"/>
              <w:bottom w:val="nil"/>
              <w:right w:val="nil"/>
            </w:tcBorders>
            <w:shd w:val="clear" w:color="auto" w:fill="auto"/>
            <w:hideMark/>
          </w:tcPr>
          <w:p w:rsidR="0000718B" w:rsidRPr="0000718B" w:rsidRDefault="0000718B" w:rsidP="00F90FC8">
            <w:pPr>
              <w:spacing w:after="120" w:line="216" w:lineRule="auto"/>
              <w:rPr>
                <w:sz w:val="28"/>
                <w:szCs w:val="28"/>
              </w:rPr>
            </w:pPr>
            <w:r w:rsidRPr="0000718B">
              <w:rPr>
                <w:sz w:val="28"/>
                <w:szCs w:val="28"/>
              </w:rPr>
              <w:t>410</w:t>
            </w:r>
          </w:p>
        </w:tc>
        <w:tc>
          <w:tcPr>
            <w:tcW w:w="1686" w:type="dxa"/>
            <w:tcBorders>
              <w:top w:val="nil"/>
              <w:left w:val="nil"/>
              <w:bottom w:val="nil"/>
              <w:right w:val="nil"/>
            </w:tcBorders>
            <w:shd w:val="clear" w:color="auto" w:fill="auto"/>
            <w:hideMark/>
          </w:tcPr>
          <w:p w:rsidR="0000718B" w:rsidRPr="0000718B" w:rsidRDefault="0000718B" w:rsidP="00F90FC8">
            <w:pPr>
              <w:spacing w:after="120" w:line="216" w:lineRule="auto"/>
              <w:jc w:val="right"/>
              <w:rPr>
                <w:sz w:val="28"/>
                <w:szCs w:val="28"/>
              </w:rPr>
            </w:pPr>
            <w:r w:rsidRPr="0000718B">
              <w:rPr>
                <w:sz w:val="28"/>
                <w:szCs w:val="28"/>
              </w:rPr>
              <w:t>41 010,0</w:t>
            </w:r>
          </w:p>
        </w:tc>
        <w:tc>
          <w:tcPr>
            <w:tcW w:w="1686" w:type="dxa"/>
            <w:tcBorders>
              <w:top w:val="nil"/>
              <w:left w:val="nil"/>
              <w:bottom w:val="nil"/>
              <w:right w:val="nil"/>
            </w:tcBorders>
            <w:shd w:val="clear" w:color="auto" w:fill="auto"/>
            <w:hideMark/>
          </w:tcPr>
          <w:p w:rsidR="00AB3D97" w:rsidRDefault="0000718B" w:rsidP="00C53B47">
            <w:pPr>
              <w:jc w:val="right"/>
              <w:rPr>
                <w:sz w:val="28"/>
                <w:szCs w:val="28"/>
              </w:rPr>
            </w:pPr>
            <w:r w:rsidRPr="0000718B">
              <w:rPr>
                <w:sz w:val="28"/>
                <w:szCs w:val="28"/>
              </w:rPr>
              <w:t>0,0</w:t>
            </w:r>
          </w:p>
          <w:p w:rsidR="00AB3D97" w:rsidRDefault="00AB3D97" w:rsidP="00C53B47">
            <w:pPr>
              <w:jc w:val="right"/>
              <w:rPr>
                <w:sz w:val="28"/>
                <w:szCs w:val="28"/>
              </w:rPr>
            </w:pPr>
          </w:p>
          <w:p w:rsidR="00AB3D97" w:rsidRDefault="00AB3D97" w:rsidP="00C53B47">
            <w:pPr>
              <w:jc w:val="right"/>
              <w:rPr>
                <w:sz w:val="28"/>
                <w:szCs w:val="28"/>
              </w:rPr>
            </w:pPr>
          </w:p>
          <w:p w:rsidR="00417C0F" w:rsidRDefault="00417C0F" w:rsidP="00417C0F">
            <w:pPr>
              <w:spacing w:line="216" w:lineRule="auto"/>
              <w:jc w:val="right"/>
              <w:rPr>
                <w:sz w:val="28"/>
                <w:szCs w:val="28"/>
              </w:rPr>
            </w:pPr>
          </w:p>
          <w:p w:rsidR="00C53B47" w:rsidRDefault="00C53B47" w:rsidP="00417C0F">
            <w:pPr>
              <w:spacing w:line="216" w:lineRule="auto"/>
              <w:jc w:val="right"/>
              <w:rPr>
                <w:sz w:val="28"/>
                <w:szCs w:val="28"/>
              </w:rPr>
            </w:pPr>
          </w:p>
          <w:p w:rsidR="0000718B" w:rsidRPr="0000718B" w:rsidRDefault="0000718B" w:rsidP="00417C0F">
            <w:pPr>
              <w:spacing w:line="216" w:lineRule="auto"/>
              <w:jc w:val="right"/>
              <w:rPr>
                <w:sz w:val="28"/>
                <w:szCs w:val="28"/>
              </w:rPr>
            </w:pPr>
            <w:r w:rsidRPr="0000718B">
              <w:rPr>
                <w:sz w:val="28"/>
                <w:szCs w:val="28"/>
              </w:rPr>
              <w:t>»</w:t>
            </w:r>
            <w:r w:rsidR="007167FF">
              <w:rPr>
                <w:sz w:val="28"/>
                <w:szCs w:val="28"/>
              </w:rPr>
              <w:t>;</w:t>
            </w:r>
          </w:p>
        </w:tc>
      </w:tr>
    </w:tbl>
    <w:p w:rsidR="008F0F07" w:rsidRDefault="00DD310D" w:rsidP="00C53B47">
      <w:pPr>
        <w:spacing w:line="360" w:lineRule="auto"/>
        <w:ind w:firstLine="709"/>
        <w:rPr>
          <w:sz w:val="28"/>
          <w:szCs w:val="28"/>
        </w:rPr>
      </w:pPr>
      <w:r>
        <w:rPr>
          <w:sz w:val="28"/>
          <w:szCs w:val="28"/>
        </w:rPr>
        <w:t>п</w:t>
      </w:r>
      <w:r w:rsidR="008F0F07" w:rsidRPr="0000718B">
        <w:rPr>
          <w:sz w:val="28"/>
          <w:szCs w:val="28"/>
        </w:rPr>
        <w:t xml:space="preserve">) строку </w:t>
      </w:r>
    </w:p>
    <w:tbl>
      <w:tblPr>
        <w:tblW w:w="15276" w:type="dxa"/>
        <w:tblLayout w:type="fixed"/>
        <w:tblLook w:val="04A0" w:firstRow="1" w:lastRow="0" w:firstColumn="1" w:lastColumn="0" w:noHBand="0" w:noVBand="1"/>
      </w:tblPr>
      <w:tblGrid>
        <w:gridCol w:w="3986"/>
        <w:gridCol w:w="1595"/>
        <w:gridCol w:w="843"/>
        <w:gridCol w:w="1211"/>
        <w:gridCol w:w="2268"/>
        <w:gridCol w:w="1036"/>
        <w:gridCol w:w="1686"/>
        <w:gridCol w:w="2651"/>
      </w:tblGrid>
      <w:tr w:rsidR="008F0F07" w:rsidRPr="00055651" w:rsidTr="002B6A95">
        <w:tc>
          <w:tcPr>
            <w:tcW w:w="3986" w:type="dxa"/>
            <w:tcBorders>
              <w:top w:val="nil"/>
              <w:left w:val="nil"/>
              <w:bottom w:val="nil"/>
              <w:right w:val="nil"/>
            </w:tcBorders>
            <w:shd w:val="clear" w:color="auto" w:fill="auto"/>
            <w:vAlign w:val="bottom"/>
            <w:hideMark/>
          </w:tcPr>
          <w:p w:rsidR="008F0F07" w:rsidRPr="00055651" w:rsidRDefault="008F0F07" w:rsidP="002B6A95">
            <w:pPr>
              <w:rPr>
                <w:sz w:val="28"/>
                <w:szCs w:val="28"/>
              </w:rPr>
            </w:pPr>
            <w:r>
              <w:rPr>
                <w:sz w:val="28"/>
                <w:szCs w:val="28"/>
              </w:rPr>
              <w:t>«</w:t>
            </w:r>
            <w:r w:rsidRPr="00C53B47">
              <w:rPr>
                <w:b/>
                <w:sz w:val="28"/>
                <w:szCs w:val="28"/>
              </w:rPr>
              <w:t>ИТОГО РАСХОДОВ</w:t>
            </w:r>
          </w:p>
        </w:tc>
        <w:tc>
          <w:tcPr>
            <w:tcW w:w="1595" w:type="dxa"/>
            <w:tcBorders>
              <w:top w:val="nil"/>
              <w:left w:val="nil"/>
              <w:bottom w:val="nil"/>
              <w:right w:val="nil"/>
            </w:tcBorders>
            <w:shd w:val="clear" w:color="auto" w:fill="auto"/>
            <w:noWrap/>
            <w:vAlign w:val="center"/>
            <w:hideMark/>
          </w:tcPr>
          <w:p w:rsidR="008F0F07" w:rsidRPr="00055651" w:rsidRDefault="008F0F07" w:rsidP="002B6A95">
            <w:pPr>
              <w:rPr>
                <w:bCs/>
                <w:color w:val="FFFFFF"/>
                <w:sz w:val="28"/>
                <w:szCs w:val="28"/>
              </w:rPr>
            </w:pPr>
          </w:p>
        </w:tc>
        <w:tc>
          <w:tcPr>
            <w:tcW w:w="843" w:type="dxa"/>
            <w:tcBorders>
              <w:top w:val="nil"/>
              <w:left w:val="nil"/>
              <w:bottom w:val="nil"/>
              <w:right w:val="nil"/>
            </w:tcBorders>
            <w:shd w:val="clear" w:color="auto" w:fill="auto"/>
            <w:noWrap/>
            <w:vAlign w:val="bottom"/>
            <w:hideMark/>
          </w:tcPr>
          <w:p w:rsidR="008F0F07" w:rsidRPr="00055651" w:rsidRDefault="008F0F07" w:rsidP="002B6A95">
            <w:pPr>
              <w:rPr>
                <w:bCs/>
                <w:sz w:val="28"/>
                <w:szCs w:val="28"/>
              </w:rPr>
            </w:pPr>
          </w:p>
        </w:tc>
        <w:tc>
          <w:tcPr>
            <w:tcW w:w="1211" w:type="dxa"/>
            <w:tcBorders>
              <w:top w:val="nil"/>
              <w:left w:val="nil"/>
              <w:bottom w:val="nil"/>
              <w:right w:val="nil"/>
            </w:tcBorders>
            <w:shd w:val="clear" w:color="auto" w:fill="auto"/>
            <w:noWrap/>
            <w:vAlign w:val="bottom"/>
            <w:hideMark/>
          </w:tcPr>
          <w:p w:rsidR="008F0F07" w:rsidRPr="00055651" w:rsidRDefault="008F0F07" w:rsidP="002B6A95">
            <w:pPr>
              <w:rPr>
                <w:bCs/>
                <w:sz w:val="28"/>
                <w:szCs w:val="28"/>
              </w:rPr>
            </w:pPr>
          </w:p>
        </w:tc>
        <w:tc>
          <w:tcPr>
            <w:tcW w:w="2268" w:type="dxa"/>
            <w:tcBorders>
              <w:top w:val="nil"/>
              <w:left w:val="nil"/>
              <w:bottom w:val="nil"/>
              <w:right w:val="nil"/>
            </w:tcBorders>
            <w:shd w:val="clear" w:color="auto" w:fill="auto"/>
            <w:noWrap/>
            <w:vAlign w:val="bottom"/>
            <w:hideMark/>
          </w:tcPr>
          <w:p w:rsidR="008F0F07" w:rsidRPr="00055651" w:rsidRDefault="008F0F07" w:rsidP="002B6A95">
            <w:pPr>
              <w:rPr>
                <w:bCs/>
                <w:sz w:val="28"/>
                <w:szCs w:val="28"/>
              </w:rPr>
            </w:pPr>
          </w:p>
        </w:tc>
        <w:tc>
          <w:tcPr>
            <w:tcW w:w="1036" w:type="dxa"/>
            <w:tcBorders>
              <w:top w:val="nil"/>
              <w:left w:val="nil"/>
              <w:bottom w:val="nil"/>
              <w:right w:val="nil"/>
            </w:tcBorders>
            <w:shd w:val="clear" w:color="auto" w:fill="auto"/>
            <w:noWrap/>
            <w:vAlign w:val="bottom"/>
            <w:hideMark/>
          </w:tcPr>
          <w:p w:rsidR="008F0F07" w:rsidRPr="00055651" w:rsidRDefault="008F0F07" w:rsidP="002B6A95">
            <w:pPr>
              <w:rPr>
                <w:bCs/>
                <w:sz w:val="28"/>
                <w:szCs w:val="28"/>
              </w:rPr>
            </w:pPr>
          </w:p>
        </w:tc>
        <w:tc>
          <w:tcPr>
            <w:tcW w:w="1686" w:type="dxa"/>
            <w:tcBorders>
              <w:top w:val="nil"/>
              <w:left w:val="nil"/>
              <w:bottom w:val="nil"/>
              <w:right w:val="nil"/>
            </w:tcBorders>
            <w:shd w:val="clear" w:color="auto" w:fill="auto"/>
            <w:noWrap/>
            <w:vAlign w:val="bottom"/>
            <w:hideMark/>
          </w:tcPr>
          <w:p w:rsidR="008F0F07" w:rsidRPr="00C53B47" w:rsidRDefault="008F0F07" w:rsidP="002B6A95">
            <w:pPr>
              <w:jc w:val="right"/>
              <w:rPr>
                <w:b/>
                <w:bCs/>
                <w:sz w:val="28"/>
                <w:szCs w:val="28"/>
              </w:rPr>
            </w:pPr>
            <w:r w:rsidRPr="00C53B47">
              <w:rPr>
                <w:b/>
                <w:bCs/>
                <w:sz w:val="28"/>
                <w:szCs w:val="28"/>
              </w:rPr>
              <w:t>29 447 384,0</w:t>
            </w:r>
          </w:p>
        </w:tc>
        <w:tc>
          <w:tcPr>
            <w:tcW w:w="2651" w:type="dxa"/>
            <w:tcBorders>
              <w:top w:val="nil"/>
              <w:left w:val="nil"/>
              <w:bottom w:val="nil"/>
              <w:right w:val="nil"/>
            </w:tcBorders>
            <w:shd w:val="clear" w:color="auto" w:fill="auto"/>
            <w:noWrap/>
            <w:vAlign w:val="bottom"/>
            <w:hideMark/>
          </w:tcPr>
          <w:p w:rsidR="008F0F07" w:rsidRPr="00055651" w:rsidRDefault="008F0F07" w:rsidP="002B6A95">
            <w:pPr>
              <w:jc w:val="right"/>
              <w:rPr>
                <w:bCs/>
                <w:sz w:val="28"/>
                <w:szCs w:val="28"/>
              </w:rPr>
            </w:pPr>
            <w:r w:rsidRPr="00C53B47">
              <w:rPr>
                <w:b/>
                <w:bCs/>
                <w:sz w:val="28"/>
                <w:szCs w:val="28"/>
              </w:rPr>
              <w:t>27 926 060,5</w:t>
            </w:r>
            <w:r>
              <w:rPr>
                <w:bCs/>
                <w:sz w:val="28"/>
                <w:szCs w:val="28"/>
              </w:rPr>
              <w:t>»</w:t>
            </w:r>
          </w:p>
        </w:tc>
      </w:tr>
      <w:tr w:rsidR="008F0F07" w:rsidRPr="0000718B" w:rsidTr="002B6A95">
        <w:tc>
          <w:tcPr>
            <w:tcW w:w="3986" w:type="dxa"/>
            <w:tcBorders>
              <w:top w:val="nil"/>
              <w:left w:val="nil"/>
              <w:bottom w:val="nil"/>
              <w:right w:val="nil"/>
            </w:tcBorders>
            <w:shd w:val="clear" w:color="auto" w:fill="auto"/>
            <w:vAlign w:val="bottom"/>
            <w:hideMark/>
          </w:tcPr>
          <w:p w:rsidR="008F0F07" w:rsidRPr="0000718B" w:rsidRDefault="008F0F07" w:rsidP="002B6A95">
            <w:pPr>
              <w:rPr>
                <w:bCs/>
                <w:sz w:val="28"/>
                <w:szCs w:val="28"/>
              </w:rPr>
            </w:pPr>
          </w:p>
        </w:tc>
        <w:tc>
          <w:tcPr>
            <w:tcW w:w="1595" w:type="dxa"/>
            <w:tcBorders>
              <w:top w:val="nil"/>
              <w:left w:val="nil"/>
              <w:bottom w:val="nil"/>
              <w:right w:val="nil"/>
            </w:tcBorders>
            <w:shd w:val="clear" w:color="auto" w:fill="auto"/>
            <w:noWrap/>
            <w:vAlign w:val="center"/>
            <w:hideMark/>
          </w:tcPr>
          <w:p w:rsidR="008F0F07" w:rsidRPr="0000718B" w:rsidRDefault="008F0F07" w:rsidP="002B6A95">
            <w:pPr>
              <w:rPr>
                <w:bCs/>
                <w:color w:val="FFFFFF"/>
                <w:sz w:val="28"/>
                <w:szCs w:val="28"/>
              </w:rPr>
            </w:pPr>
          </w:p>
        </w:tc>
        <w:tc>
          <w:tcPr>
            <w:tcW w:w="843" w:type="dxa"/>
            <w:tcBorders>
              <w:top w:val="nil"/>
              <w:left w:val="nil"/>
              <w:bottom w:val="nil"/>
              <w:right w:val="nil"/>
            </w:tcBorders>
            <w:shd w:val="clear" w:color="auto" w:fill="auto"/>
            <w:noWrap/>
            <w:vAlign w:val="bottom"/>
            <w:hideMark/>
          </w:tcPr>
          <w:p w:rsidR="008F0F07" w:rsidRPr="0000718B" w:rsidRDefault="008F0F07" w:rsidP="002B6A95">
            <w:pPr>
              <w:rPr>
                <w:bCs/>
                <w:sz w:val="28"/>
                <w:szCs w:val="28"/>
              </w:rPr>
            </w:pPr>
          </w:p>
        </w:tc>
        <w:tc>
          <w:tcPr>
            <w:tcW w:w="1211" w:type="dxa"/>
            <w:tcBorders>
              <w:top w:val="nil"/>
              <w:left w:val="nil"/>
              <w:bottom w:val="nil"/>
              <w:right w:val="nil"/>
            </w:tcBorders>
            <w:shd w:val="clear" w:color="auto" w:fill="auto"/>
            <w:noWrap/>
            <w:vAlign w:val="bottom"/>
            <w:hideMark/>
          </w:tcPr>
          <w:p w:rsidR="008F0F07" w:rsidRPr="0000718B" w:rsidRDefault="008F0F07" w:rsidP="002B6A95">
            <w:pPr>
              <w:rPr>
                <w:bCs/>
                <w:sz w:val="28"/>
                <w:szCs w:val="28"/>
              </w:rPr>
            </w:pPr>
          </w:p>
        </w:tc>
        <w:tc>
          <w:tcPr>
            <w:tcW w:w="2268" w:type="dxa"/>
            <w:tcBorders>
              <w:top w:val="nil"/>
              <w:left w:val="nil"/>
              <w:bottom w:val="nil"/>
              <w:right w:val="nil"/>
            </w:tcBorders>
            <w:shd w:val="clear" w:color="auto" w:fill="auto"/>
            <w:noWrap/>
            <w:vAlign w:val="bottom"/>
            <w:hideMark/>
          </w:tcPr>
          <w:p w:rsidR="008F0F07" w:rsidRPr="0000718B" w:rsidRDefault="008F0F07" w:rsidP="002B6A95">
            <w:pPr>
              <w:rPr>
                <w:bCs/>
                <w:sz w:val="28"/>
                <w:szCs w:val="28"/>
              </w:rPr>
            </w:pPr>
          </w:p>
        </w:tc>
        <w:tc>
          <w:tcPr>
            <w:tcW w:w="1036" w:type="dxa"/>
            <w:tcBorders>
              <w:top w:val="nil"/>
              <w:left w:val="nil"/>
              <w:bottom w:val="nil"/>
              <w:right w:val="nil"/>
            </w:tcBorders>
            <w:shd w:val="clear" w:color="auto" w:fill="auto"/>
            <w:noWrap/>
            <w:vAlign w:val="bottom"/>
            <w:hideMark/>
          </w:tcPr>
          <w:p w:rsidR="008F0F07" w:rsidRPr="0000718B" w:rsidRDefault="008F0F07" w:rsidP="002B6A95">
            <w:pPr>
              <w:rPr>
                <w:bCs/>
                <w:sz w:val="28"/>
                <w:szCs w:val="28"/>
              </w:rPr>
            </w:pPr>
          </w:p>
        </w:tc>
        <w:tc>
          <w:tcPr>
            <w:tcW w:w="1686" w:type="dxa"/>
            <w:tcBorders>
              <w:top w:val="nil"/>
              <w:left w:val="nil"/>
              <w:bottom w:val="nil"/>
              <w:right w:val="nil"/>
            </w:tcBorders>
            <w:shd w:val="clear" w:color="auto" w:fill="auto"/>
            <w:noWrap/>
            <w:vAlign w:val="bottom"/>
            <w:hideMark/>
          </w:tcPr>
          <w:p w:rsidR="008F0F07" w:rsidRPr="0000718B" w:rsidRDefault="008F0F07" w:rsidP="002B6A95">
            <w:pPr>
              <w:jc w:val="right"/>
              <w:rPr>
                <w:bCs/>
                <w:sz w:val="28"/>
                <w:szCs w:val="28"/>
              </w:rPr>
            </w:pPr>
          </w:p>
        </w:tc>
        <w:tc>
          <w:tcPr>
            <w:tcW w:w="2651" w:type="dxa"/>
            <w:tcBorders>
              <w:top w:val="nil"/>
              <w:left w:val="nil"/>
              <w:bottom w:val="nil"/>
              <w:right w:val="nil"/>
            </w:tcBorders>
            <w:shd w:val="clear" w:color="auto" w:fill="auto"/>
            <w:noWrap/>
            <w:vAlign w:val="bottom"/>
            <w:hideMark/>
          </w:tcPr>
          <w:p w:rsidR="008F0F07" w:rsidRPr="0000718B" w:rsidRDefault="008F0F07" w:rsidP="002B6A95">
            <w:pPr>
              <w:jc w:val="right"/>
              <w:rPr>
                <w:bCs/>
                <w:sz w:val="28"/>
                <w:szCs w:val="28"/>
              </w:rPr>
            </w:pPr>
          </w:p>
        </w:tc>
      </w:tr>
    </w:tbl>
    <w:p w:rsidR="008F0F07" w:rsidRPr="0000718B" w:rsidRDefault="008F0F07" w:rsidP="00C53B47">
      <w:pPr>
        <w:spacing w:line="360" w:lineRule="auto"/>
        <w:rPr>
          <w:sz w:val="28"/>
          <w:szCs w:val="28"/>
        </w:rPr>
      </w:pPr>
      <w:r>
        <w:rPr>
          <w:sz w:val="28"/>
          <w:szCs w:val="28"/>
        </w:rPr>
        <w:t>изложить в следующей редакции:</w:t>
      </w:r>
    </w:p>
    <w:tbl>
      <w:tblPr>
        <w:tblW w:w="15276" w:type="dxa"/>
        <w:tblLayout w:type="fixed"/>
        <w:tblLook w:val="04A0" w:firstRow="1" w:lastRow="0" w:firstColumn="1" w:lastColumn="0" w:noHBand="0" w:noVBand="1"/>
      </w:tblPr>
      <w:tblGrid>
        <w:gridCol w:w="3986"/>
        <w:gridCol w:w="1595"/>
        <w:gridCol w:w="843"/>
        <w:gridCol w:w="1211"/>
        <w:gridCol w:w="2268"/>
        <w:gridCol w:w="1036"/>
        <w:gridCol w:w="1686"/>
        <w:gridCol w:w="2651"/>
      </w:tblGrid>
      <w:tr w:rsidR="008F0F07" w:rsidRPr="0000718B" w:rsidTr="002B6A95">
        <w:tc>
          <w:tcPr>
            <w:tcW w:w="3986" w:type="dxa"/>
            <w:tcBorders>
              <w:top w:val="nil"/>
              <w:left w:val="nil"/>
              <w:bottom w:val="nil"/>
              <w:right w:val="nil"/>
            </w:tcBorders>
            <w:shd w:val="clear" w:color="auto" w:fill="auto"/>
            <w:vAlign w:val="bottom"/>
            <w:hideMark/>
          </w:tcPr>
          <w:p w:rsidR="008F0F07" w:rsidRPr="0000718B" w:rsidRDefault="008F0F07" w:rsidP="002B6A95">
            <w:pPr>
              <w:rPr>
                <w:bCs/>
                <w:sz w:val="28"/>
                <w:szCs w:val="28"/>
              </w:rPr>
            </w:pPr>
            <w:r w:rsidRPr="0000718B">
              <w:rPr>
                <w:sz w:val="28"/>
                <w:szCs w:val="28"/>
              </w:rPr>
              <w:t>«</w:t>
            </w:r>
            <w:r w:rsidRPr="00C53B47">
              <w:rPr>
                <w:b/>
                <w:bCs/>
                <w:sz w:val="28"/>
                <w:szCs w:val="28"/>
              </w:rPr>
              <w:t>ИТОГО РАСХОДОВ</w:t>
            </w:r>
          </w:p>
        </w:tc>
        <w:tc>
          <w:tcPr>
            <w:tcW w:w="1595" w:type="dxa"/>
            <w:tcBorders>
              <w:top w:val="nil"/>
              <w:left w:val="nil"/>
              <w:bottom w:val="nil"/>
              <w:right w:val="nil"/>
            </w:tcBorders>
            <w:shd w:val="clear" w:color="auto" w:fill="auto"/>
            <w:noWrap/>
            <w:vAlign w:val="center"/>
            <w:hideMark/>
          </w:tcPr>
          <w:p w:rsidR="008F0F07" w:rsidRPr="0000718B" w:rsidRDefault="008F0F07" w:rsidP="002B6A95">
            <w:pPr>
              <w:rPr>
                <w:bCs/>
                <w:color w:val="FFFFFF"/>
                <w:sz w:val="28"/>
                <w:szCs w:val="28"/>
              </w:rPr>
            </w:pPr>
            <w:r w:rsidRPr="0000718B">
              <w:rPr>
                <w:bCs/>
                <w:color w:val="FFFFFF"/>
                <w:sz w:val="28"/>
                <w:szCs w:val="28"/>
              </w:rPr>
              <w:t>а</w:t>
            </w:r>
          </w:p>
        </w:tc>
        <w:tc>
          <w:tcPr>
            <w:tcW w:w="843" w:type="dxa"/>
            <w:tcBorders>
              <w:top w:val="nil"/>
              <w:left w:val="nil"/>
              <w:bottom w:val="nil"/>
              <w:right w:val="nil"/>
            </w:tcBorders>
            <w:shd w:val="clear" w:color="auto" w:fill="auto"/>
            <w:noWrap/>
            <w:vAlign w:val="bottom"/>
            <w:hideMark/>
          </w:tcPr>
          <w:p w:rsidR="008F0F07" w:rsidRPr="0000718B" w:rsidRDefault="008F0F07" w:rsidP="002B6A95">
            <w:pPr>
              <w:rPr>
                <w:bCs/>
                <w:sz w:val="28"/>
                <w:szCs w:val="28"/>
              </w:rPr>
            </w:pPr>
          </w:p>
        </w:tc>
        <w:tc>
          <w:tcPr>
            <w:tcW w:w="1211" w:type="dxa"/>
            <w:tcBorders>
              <w:top w:val="nil"/>
              <w:left w:val="nil"/>
              <w:bottom w:val="nil"/>
              <w:right w:val="nil"/>
            </w:tcBorders>
            <w:shd w:val="clear" w:color="auto" w:fill="auto"/>
            <w:noWrap/>
            <w:vAlign w:val="bottom"/>
            <w:hideMark/>
          </w:tcPr>
          <w:p w:rsidR="008F0F07" w:rsidRPr="0000718B" w:rsidRDefault="008F0F07" w:rsidP="002B6A95">
            <w:pPr>
              <w:rPr>
                <w:bCs/>
                <w:sz w:val="28"/>
                <w:szCs w:val="28"/>
              </w:rPr>
            </w:pPr>
          </w:p>
        </w:tc>
        <w:tc>
          <w:tcPr>
            <w:tcW w:w="2268" w:type="dxa"/>
            <w:tcBorders>
              <w:top w:val="nil"/>
              <w:left w:val="nil"/>
              <w:bottom w:val="nil"/>
              <w:right w:val="nil"/>
            </w:tcBorders>
            <w:shd w:val="clear" w:color="auto" w:fill="auto"/>
            <w:noWrap/>
            <w:vAlign w:val="bottom"/>
            <w:hideMark/>
          </w:tcPr>
          <w:p w:rsidR="008F0F07" w:rsidRPr="0000718B" w:rsidRDefault="008F0F07" w:rsidP="002B6A95">
            <w:pPr>
              <w:rPr>
                <w:bCs/>
                <w:sz w:val="28"/>
                <w:szCs w:val="28"/>
              </w:rPr>
            </w:pPr>
          </w:p>
        </w:tc>
        <w:tc>
          <w:tcPr>
            <w:tcW w:w="1036" w:type="dxa"/>
            <w:tcBorders>
              <w:top w:val="nil"/>
              <w:left w:val="nil"/>
              <w:bottom w:val="nil"/>
              <w:right w:val="nil"/>
            </w:tcBorders>
            <w:shd w:val="clear" w:color="auto" w:fill="auto"/>
            <w:noWrap/>
            <w:vAlign w:val="bottom"/>
            <w:hideMark/>
          </w:tcPr>
          <w:p w:rsidR="008F0F07" w:rsidRPr="0000718B" w:rsidRDefault="008F0F07" w:rsidP="002B6A95">
            <w:pPr>
              <w:rPr>
                <w:bCs/>
                <w:sz w:val="28"/>
                <w:szCs w:val="28"/>
              </w:rPr>
            </w:pPr>
          </w:p>
        </w:tc>
        <w:tc>
          <w:tcPr>
            <w:tcW w:w="1686" w:type="dxa"/>
            <w:tcBorders>
              <w:top w:val="nil"/>
              <w:left w:val="nil"/>
              <w:bottom w:val="nil"/>
              <w:right w:val="nil"/>
            </w:tcBorders>
            <w:shd w:val="clear" w:color="auto" w:fill="auto"/>
            <w:noWrap/>
            <w:vAlign w:val="bottom"/>
            <w:hideMark/>
          </w:tcPr>
          <w:p w:rsidR="008F0F07" w:rsidRPr="00C53B47" w:rsidRDefault="008F0F07" w:rsidP="002B6A95">
            <w:pPr>
              <w:jc w:val="right"/>
              <w:rPr>
                <w:b/>
                <w:bCs/>
                <w:sz w:val="28"/>
                <w:szCs w:val="28"/>
              </w:rPr>
            </w:pPr>
            <w:r w:rsidRPr="00C53B47">
              <w:rPr>
                <w:b/>
                <w:bCs/>
                <w:sz w:val="28"/>
                <w:szCs w:val="28"/>
              </w:rPr>
              <w:t>29 882 081,3</w:t>
            </w:r>
          </w:p>
        </w:tc>
        <w:tc>
          <w:tcPr>
            <w:tcW w:w="2651" w:type="dxa"/>
            <w:tcBorders>
              <w:top w:val="nil"/>
              <w:left w:val="nil"/>
              <w:bottom w:val="nil"/>
              <w:right w:val="nil"/>
            </w:tcBorders>
            <w:shd w:val="clear" w:color="auto" w:fill="auto"/>
            <w:noWrap/>
            <w:vAlign w:val="bottom"/>
            <w:hideMark/>
          </w:tcPr>
          <w:p w:rsidR="008F0F07" w:rsidRPr="0000718B" w:rsidRDefault="008F0F07" w:rsidP="002B6A95">
            <w:pPr>
              <w:jc w:val="right"/>
              <w:rPr>
                <w:bCs/>
                <w:sz w:val="28"/>
                <w:szCs w:val="28"/>
              </w:rPr>
            </w:pPr>
            <w:r w:rsidRPr="00C53B47">
              <w:rPr>
                <w:b/>
                <w:bCs/>
                <w:sz w:val="28"/>
                <w:szCs w:val="28"/>
              </w:rPr>
              <w:t>27 926 060,5</w:t>
            </w:r>
            <w:r w:rsidRPr="0000718B">
              <w:rPr>
                <w:bCs/>
                <w:sz w:val="28"/>
                <w:szCs w:val="28"/>
              </w:rPr>
              <w:t>»</w:t>
            </w:r>
            <w:r>
              <w:rPr>
                <w:bCs/>
                <w:sz w:val="28"/>
                <w:szCs w:val="28"/>
              </w:rPr>
              <w:t>;</w:t>
            </w:r>
          </w:p>
        </w:tc>
      </w:tr>
    </w:tbl>
    <w:p w:rsidR="0000718B" w:rsidRDefault="00F72279" w:rsidP="00A165CE">
      <w:pPr>
        <w:spacing w:line="360" w:lineRule="auto"/>
        <w:ind w:firstLine="709"/>
        <w:rPr>
          <w:sz w:val="28"/>
          <w:szCs w:val="28"/>
        </w:rPr>
      </w:pPr>
      <w:r>
        <w:rPr>
          <w:sz w:val="28"/>
          <w:szCs w:val="28"/>
        </w:rPr>
        <w:t>8</w:t>
      </w:r>
      <w:r w:rsidR="008F0F07">
        <w:rPr>
          <w:sz w:val="28"/>
          <w:szCs w:val="28"/>
        </w:rPr>
        <w:t>)</w:t>
      </w:r>
      <w:r w:rsidR="0000718B" w:rsidRPr="0000718B">
        <w:rPr>
          <w:sz w:val="28"/>
          <w:szCs w:val="28"/>
        </w:rPr>
        <w:t xml:space="preserve"> </w:t>
      </w:r>
      <w:r w:rsidR="008F0F07">
        <w:rPr>
          <w:sz w:val="28"/>
          <w:szCs w:val="28"/>
        </w:rPr>
        <w:t xml:space="preserve">в </w:t>
      </w:r>
      <w:r w:rsidR="0000718B" w:rsidRPr="0000718B">
        <w:rPr>
          <w:sz w:val="28"/>
          <w:szCs w:val="28"/>
        </w:rPr>
        <w:t>приложении 8:</w:t>
      </w:r>
    </w:p>
    <w:p w:rsidR="00682E21" w:rsidRDefault="00682E21" w:rsidP="00A165CE">
      <w:pPr>
        <w:spacing w:line="360" w:lineRule="auto"/>
        <w:ind w:firstLine="709"/>
        <w:rPr>
          <w:sz w:val="28"/>
          <w:szCs w:val="28"/>
        </w:rPr>
      </w:pPr>
      <w:r>
        <w:rPr>
          <w:sz w:val="28"/>
          <w:szCs w:val="28"/>
        </w:rPr>
        <w:t>а) в пункте 9</w:t>
      </w:r>
      <w:r w:rsidR="00ED1976">
        <w:rPr>
          <w:sz w:val="28"/>
          <w:szCs w:val="28"/>
        </w:rPr>
        <w:t>.1</w:t>
      </w:r>
      <w:r>
        <w:rPr>
          <w:sz w:val="28"/>
          <w:szCs w:val="28"/>
        </w:rPr>
        <w:t xml:space="preserve"> строку </w:t>
      </w:r>
    </w:p>
    <w:tbl>
      <w:tblPr>
        <w:tblW w:w="15276" w:type="dxa"/>
        <w:tblLayout w:type="fixed"/>
        <w:tblLook w:val="04A0" w:firstRow="1" w:lastRow="0" w:firstColumn="1" w:lastColumn="0" w:noHBand="0" w:noVBand="1"/>
      </w:tblPr>
      <w:tblGrid>
        <w:gridCol w:w="1261"/>
        <w:gridCol w:w="7097"/>
        <w:gridCol w:w="2199"/>
        <w:gridCol w:w="2205"/>
        <w:gridCol w:w="2514"/>
      </w:tblGrid>
      <w:tr w:rsidR="00682E21" w:rsidRPr="0000718B" w:rsidTr="00A165CE">
        <w:tc>
          <w:tcPr>
            <w:tcW w:w="1261" w:type="dxa"/>
            <w:tcBorders>
              <w:top w:val="nil"/>
              <w:left w:val="nil"/>
              <w:bottom w:val="nil"/>
              <w:right w:val="nil"/>
            </w:tcBorders>
            <w:shd w:val="clear" w:color="auto" w:fill="auto"/>
            <w:hideMark/>
          </w:tcPr>
          <w:p w:rsidR="00682E21" w:rsidRPr="0000718B" w:rsidRDefault="00682E21" w:rsidP="00682E21">
            <w:pPr>
              <w:spacing w:line="480" w:lineRule="auto"/>
              <w:rPr>
                <w:bCs/>
                <w:sz w:val="28"/>
                <w:szCs w:val="28"/>
              </w:rPr>
            </w:pPr>
          </w:p>
        </w:tc>
        <w:tc>
          <w:tcPr>
            <w:tcW w:w="7097" w:type="dxa"/>
            <w:tcBorders>
              <w:top w:val="nil"/>
              <w:left w:val="nil"/>
              <w:bottom w:val="nil"/>
              <w:right w:val="nil"/>
            </w:tcBorders>
            <w:shd w:val="clear" w:color="auto" w:fill="auto"/>
            <w:hideMark/>
          </w:tcPr>
          <w:p w:rsidR="00D1036A" w:rsidRDefault="00682E21" w:rsidP="00D1036A">
            <w:pPr>
              <w:autoSpaceDE w:val="0"/>
              <w:autoSpaceDN w:val="0"/>
              <w:adjustRightInd w:val="0"/>
              <w:spacing w:line="216" w:lineRule="auto"/>
              <w:ind w:left="-62" w:firstLine="62"/>
              <w:rPr>
                <w:sz w:val="28"/>
                <w:szCs w:val="28"/>
              </w:rPr>
            </w:pPr>
            <w:r>
              <w:rPr>
                <w:sz w:val="28"/>
                <w:szCs w:val="28"/>
              </w:rPr>
              <w:t xml:space="preserve">«Субсидия на осуществление деятельности по управлению промышленным парком (Субсидии юридическим лицам (кроме некоммерческих организаций), индивидуальным предпринимателям, физическим лицам </w:t>
            </w:r>
            <w:r w:rsidR="00561A7B">
              <w:rPr>
                <w:sz w:val="28"/>
                <w:szCs w:val="28"/>
              </w:rPr>
              <w:t>–</w:t>
            </w:r>
            <w:r>
              <w:rPr>
                <w:sz w:val="28"/>
                <w:szCs w:val="28"/>
              </w:rPr>
              <w:t xml:space="preserve"> производителям товаров, работ, услуг)</w:t>
            </w:r>
          </w:p>
          <w:p w:rsidR="00D1036A" w:rsidRPr="00D1036A" w:rsidRDefault="00D1036A" w:rsidP="00D1036A">
            <w:pPr>
              <w:autoSpaceDE w:val="0"/>
              <w:autoSpaceDN w:val="0"/>
              <w:adjustRightInd w:val="0"/>
              <w:spacing w:line="216" w:lineRule="auto"/>
              <w:ind w:left="-62" w:firstLine="62"/>
              <w:rPr>
                <w:sz w:val="20"/>
                <w:szCs w:val="20"/>
              </w:rPr>
            </w:pPr>
          </w:p>
        </w:tc>
        <w:tc>
          <w:tcPr>
            <w:tcW w:w="2199" w:type="dxa"/>
            <w:tcBorders>
              <w:top w:val="nil"/>
              <w:left w:val="nil"/>
              <w:bottom w:val="nil"/>
              <w:right w:val="nil"/>
            </w:tcBorders>
            <w:shd w:val="clear" w:color="auto" w:fill="auto"/>
            <w:hideMark/>
          </w:tcPr>
          <w:p w:rsidR="00682E21" w:rsidRPr="0000718B" w:rsidRDefault="00682E21" w:rsidP="007C4129">
            <w:pPr>
              <w:spacing w:line="216" w:lineRule="auto"/>
              <w:rPr>
                <w:bCs/>
                <w:sz w:val="28"/>
                <w:szCs w:val="28"/>
              </w:rPr>
            </w:pPr>
            <w:r>
              <w:rPr>
                <w:bCs/>
                <w:sz w:val="28"/>
                <w:szCs w:val="28"/>
              </w:rPr>
              <w:t>09 1 0172330</w:t>
            </w:r>
          </w:p>
        </w:tc>
        <w:tc>
          <w:tcPr>
            <w:tcW w:w="2205" w:type="dxa"/>
            <w:tcBorders>
              <w:top w:val="nil"/>
              <w:left w:val="nil"/>
              <w:bottom w:val="nil"/>
              <w:right w:val="nil"/>
            </w:tcBorders>
            <w:shd w:val="clear" w:color="auto" w:fill="auto"/>
            <w:hideMark/>
          </w:tcPr>
          <w:p w:rsidR="00682E21" w:rsidRPr="0000718B" w:rsidRDefault="00682E21" w:rsidP="007C4129">
            <w:pPr>
              <w:spacing w:line="216" w:lineRule="auto"/>
              <w:rPr>
                <w:bCs/>
                <w:sz w:val="28"/>
                <w:szCs w:val="28"/>
              </w:rPr>
            </w:pPr>
            <w:r>
              <w:rPr>
                <w:bCs/>
                <w:sz w:val="28"/>
                <w:szCs w:val="28"/>
              </w:rPr>
              <w:t>810</w:t>
            </w:r>
          </w:p>
        </w:tc>
        <w:tc>
          <w:tcPr>
            <w:tcW w:w="2514" w:type="dxa"/>
            <w:tcBorders>
              <w:top w:val="nil"/>
              <w:left w:val="nil"/>
              <w:bottom w:val="nil"/>
              <w:right w:val="nil"/>
            </w:tcBorders>
            <w:shd w:val="clear" w:color="auto" w:fill="auto"/>
            <w:hideMark/>
          </w:tcPr>
          <w:p w:rsidR="00682E21" w:rsidRDefault="00682E21" w:rsidP="00A165CE">
            <w:pPr>
              <w:spacing w:line="216" w:lineRule="auto"/>
              <w:ind w:right="176"/>
              <w:jc w:val="right"/>
              <w:rPr>
                <w:bCs/>
                <w:sz w:val="28"/>
                <w:szCs w:val="28"/>
              </w:rPr>
            </w:pPr>
            <w:r>
              <w:rPr>
                <w:bCs/>
                <w:sz w:val="28"/>
                <w:szCs w:val="28"/>
              </w:rPr>
              <w:t xml:space="preserve">          1 155,9</w:t>
            </w:r>
          </w:p>
          <w:p w:rsidR="00682E21" w:rsidRDefault="00682E21" w:rsidP="007C4129">
            <w:pPr>
              <w:spacing w:line="216" w:lineRule="auto"/>
              <w:jc w:val="center"/>
              <w:rPr>
                <w:bCs/>
                <w:sz w:val="28"/>
                <w:szCs w:val="28"/>
              </w:rPr>
            </w:pPr>
          </w:p>
          <w:p w:rsidR="00682E21" w:rsidRDefault="00682E21" w:rsidP="007C4129">
            <w:pPr>
              <w:spacing w:line="216" w:lineRule="auto"/>
              <w:jc w:val="center"/>
              <w:rPr>
                <w:bCs/>
                <w:sz w:val="28"/>
                <w:szCs w:val="28"/>
              </w:rPr>
            </w:pPr>
          </w:p>
          <w:p w:rsidR="00682E21" w:rsidRDefault="00682E21" w:rsidP="007C4129">
            <w:pPr>
              <w:spacing w:line="216" w:lineRule="auto"/>
              <w:jc w:val="center"/>
              <w:rPr>
                <w:bCs/>
                <w:sz w:val="28"/>
                <w:szCs w:val="28"/>
              </w:rPr>
            </w:pPr>
          </w:p>
          <w:p w:rsidR="00682E21" w:rsidRDefault="00682E21" w:rsidP="007C4129">
            <w:pPr>
              <w:spacing w:line="216" w:lineRule="auto"/>
              <w:jc w:val="center"/>
              <w:rPr>
                <w:bCs/>
                <w:sz w:val="28"/>
                <w:szCs w:val="28"/>
              </w:rPr>
            </w:pPr>
          </w:p>
          <w:p w:rsidR="00682E21" w:rsidRPr="0000718B" w:rsidRDefault="00682E21" w:rsidP="00A165CE">
            <w:pPr>
              <w:spacing w:line="216" w:lineRule="auto"/>
              <w:jc w:val="right"/>
              <w:rPr>
                <w:bCs/>
                <w:sz w:val="28"/>
                <w:szCs w:val="28"/>
              </w:rPr>
            </w:pPr>
            <w:r>
              <w:rPr>
                <w:bCs/>
                <w:sz w:val="28"/>
                <w:szCs w:val="28"/>
              </w:rPr>
              <w:t xml:space="preserve">                 </w:t>
            </w:r>
            <w:r w:rsidR="00A165CE">
              <w:rPr>
                <w:bCs/>
                <w:sz w:val="28"/>
                <w:szCs w:val="28"/>
              </w:rPr>
              <w:t xml:space="preserve">    </w:t>
            </w:r>
            <w:r>
              <w:rPr>
                <w:bCs/>
                <w:sz w:val="28"/>
                <w:szCs w:val="28"/>
              </w:rPr>
              <w:t>»</w:t>
            </w:r>
          </w:p>
        </w:tc>
      </w:tr>
    </w:tbl>
    <w:p w:rsidR="00682E21" w:rsidRDefault="00682E21" w:rsidP="00D1036A">
      <w:pPr>
        <w:spacing w:line="360" w:lineRule="auto"/>
        <w:rPr>
          <w:sz w:val="28"/>
          <w:szCs w:val="28"/>
        </w:rPr>
      </w:pPr>
      <w:r>
        <w:rPr>
          <w:sz w:val="28"/>
          <w:szCs w:val="28"/>
        </w:rPr>
        <w:t>изложить в следующей редакции:</w:t>
      </w:r>
    </w:p>
    <w:tbl>
      <w:tblPr>
        <w:tblW w:w="15276" w:type="dxa"/>
        <w:tblLayout w:type="fixed"/>
        <w:tblLook w:val="04A0" w:firstRow="1" w:lastRow="0" w:firstColumn="1" w:lastColumn="0" w:noHBand="0" w:noVBand="1"/>
      </w:tblPr>
      <w:tblGrid>
        <w:gridCol w:w="1261"/>
        <w:gridCol w:w="5836"/>
        <w:gridCol w:w="1261"/>
        <w:gridCol w:w="938"/>
        <w:gridCol w:w="1261"/>
        <w:gridCol w:w="944"/>
        <w:gridCol w:w="1261"/>
        <w:gridCol w:w="1331"/>
        <w:gridCol w:w="1183"/>
      </w:tblGrid>
      <w:tr w:rsidR="00682E21" w:rsidRPr="0000718B" w:rsidTr="00A165CE">
        <w:trPr>
          <w:gridAfter w:val="1"/>
          <w:wAfter w:w="1183" w:type="dxa"/>
        </w:trPr>
        <w:tc>
          <w:tcPr>
            <w:tcW w:w="7097" w:type="dxa"/>
            <w:gridSpan w:val="2"/>
            <w:tcBorders>
              <w:top w:val="nil"/>
              <w:left w:val="nil"/>
              <w:bottom w:val="nil"/>
              <w:right w:val="nil"/>
            </w:tcBorders>
            <w:shd w:val="clear" w:color="auto" w:fill="auto"/>
            <w:hideMark/>
          </w:tcPr>
          <w:p w:rsidR="00682E21" w:rsidRPr="00682E21" w:rsidRDefault="00682E21" w:rsidP="00682E21">
            <w:pPr>
              <w:autoSpaceDE w:val="0"/>
              <w:autoSpaceDN w:val="0"/>
              <w:adjustRightInd w:val="0"/>
              <w:ind w:left="1276"/>
              <w:rPr>
                <w:sz w:val="28"/>
                <w:szCs w:val="28"/>
              </w:rPr>
            </w:pPr>
          </w:p>
        </w:tc>
        <w:tc>
          <w:tcPr>
            <w:tcW w:w="2199" w:type="dxa"/>
            <w:gridSpan w:val="2"/>
            <w:tcBorders>
              <w:top w:val="nil"/>
              <w:left w:val="nil"/>
              <w:bottom w:val="nil"/>
              <w:right w:val="nil"/>
            </w:tcBorders>
            <w:shd w:val="clear" w:color="auto" w:fill="auto"/>
            <w:hideMark/>
          </w:tcPr>
          <w:p w:rsidR="00682E21" w:rsidRPr="0000718B" w:rsidRDefault="00682E21" w:rsidP="00682E21">
            <w:pPr>
              <w:ind w:left="1125" w:right="8" w:hanging="1134"/>
              <w:rPr>
                <w:bCs/>
                <w:sz w:val="28"/>
                <w:szCs w:val="28"/>
              </w:rPr>
            </w:pPr>
          </w:p>
        </w:tc>
        <w:tc>
          <w:tcPr>
            <w:tcW w:w="2205" w:type="dxa"/>
            <w:gridSpan w:val="2"/>
            <w:tcBorders>
              <w:top w:val="nil"/>
              <w:left w:val="nil"/>
              <w:bottom w:val="nil"/>
              <w:right w:val="nil"/>
            </w:tcBorders>
            <w:shd w:val="clear" w:color="auto" w:fill="auto"/>
            <w:hideMark/>
          </w:tcPr>
          <w:p w:rsidR="00682E21" w:rsidRPr="0000718B" w:rsidRDefault="00682E21" w:rsidP="00682E21">
            <w:pPr>
              <w:ind w:left="1560" w:firstLine="62"/>
              <w:rPr>
                <w:bCs/>
                <w:sz w:val="28"/>
                <w:szCs w:val="28"/>
              </w:rPr>
            </w:pPr>
          </w:p>
        </w:tc>
        <w:tc>
          <w:tcPr>
            <w:tcW w:w="2592" w:type="dxa"/>
            <w:gridSpan w:val="2"/>
            <w:tcBorders>
              <w:top w:val="nil"/>
              <w:left w:val="nil"/>
              <w:bottom w:val="nil"/>
              <w:right w:val="nil"/>
            </w:tcBorders>
            <w:shd w:val="clear" w:color="auto" w:fill="auto"/>
            <w:hideMark/>
          </w:tcPr>
          <w:p w:rsidR="00682E21" w:rsidRPr="0000718B" w:rsidRDefault="00682E21" w:rsidP="00682E21">
            <w:pPr>
              <w:ind w:left="1560" w:firstLine="62"/>
              <w:jc w:val="center"/>
              <w:rPr>
                <w:bCs/>
                <w:sz w:val="28"/>
                <w:szCs w:val="28"/>
              </w:rPr>
            </w:pPr>
          </w:p>
        </w:tc>
      </w:tr>
      <w:tr w:rsidR="00BE473E" w:rsidRPr="0000718B" w:rsidTr="00A165CE">
        <w:tc>
          <w:tcPr>
            <w:tcW w:w="1261" w:type="dxa"/>
            <w:tcBorders>
              <w:top w:val="nil"/>
              <w:left w:val="nil"/>
              <w:bottom w:val="nil"/>
              <w:right w:val="nil"/>
            </w:tcBorders>
            <w:shd w:val="clear" w:color="auto" w:fill="auto"/>
            <w:hideMark/>
          </w:tcPr>
          <w:p w:rsidR="00BE473E" w:rsidRPr="0000718B" w:rsidRDefault="00BE473E" w:rsidP="00BE473E">
            <w:pPr>
              <w:spacing w:line="480" w:lineRule="auto"/>
              <w:rPr>
                <w:bCs/>
                <w:sz w:val="28"/>
                <w:szCs w:val="28"/>
              </w:rPr>
            </w:pPr>
          </w:p>
        </w:tc>
        <w:tc>
          <w:tcPr>
            <w:tcW w:w="7097" w:type="dxa"/>
            <w:gridSpan w:val="2"/>
            <w:tcBorders>
              <w:top w:val="nil"/>
              <w:left w:val="nil"/>
              <w:bottom w:val="nil"/>
              <w:right w:val="nil"/>
            </w:tcBorders>
            <w:shd w:val="clear" w:color="auto" w:fill="auto"/>
            <w:hideMark/>
          </w:tcPr>
          <w:p w:rsidR="00BE473E" w:rsidRDefault="00BE473E" w:rsidP="007C4129">
            <w:pPr>
              <w:spacing w:line="216" w:lineRule="auto"/>
              <w:rPr>
                <w:sz w:val="28"/>
                <w:szCs w:val="28"/>
              </w:rPr>
            </w:pPr>
            <w:r>
              <w:rPr>
                <w:sz w:val="28"/>
                <w:szCs w:val="28"/>
              </w:rPr>
              <w:t>«</w:t>
            </w:r>
            <w:r w:rsidR="00F72279">
              <w:rPr>
                <w:sz w:val="28"/>
                <w:szCs w:val="28"/>
              </w:rPr>
              <w:t xml:space="preserve">Субсидия на </w:t>
            </w:r>
            <w:r w:rsidR="00F72279" w:rsidRPr="00A9683B">
              <w:rPr>
                <w:sz w:val="28"/>
                <w:szCs w:val="28"/>
              </w:rPr>
              <w:t xml:space="preserve">осуществление деятельности </w:t>
            </w:r>
            <w:r w:rsidR="001D4095" w:rsidRPr="00A9683B">
              <w:rPr>
                <w:sz w:val="28"/>
                <w:szCs w:val="28"/>
              </w:rPr>
              <w:t xml:space="preserve">по обеспечению эксплуатации </w:t>
            </w:r>
            <w:r w:rsidR="001D4095">
              <w:rPr>
                <w:sz w:val="28"/>
                <w:szCs w:val="28"/>
              </w:rPr>
              <w:t xml:space="preserve">совокупности </w:t>
            </w:r>
            <w:r w:rsidR="001D4095" w:rsidRPr="00A9683B">
              <w:rPr>
                <w:sz w:val="28"/>
                <w:szCs w:val="28"/>
              </w:rPr>
              <w:t xml:space="preserve">объектов </w:t>
            </w:r>
            <w:r w:rsidR="001D4095">
              <w:rPr>
                <w:sz w:val="28"/>
                <w:szCs w:val="28"/>
              </w:rPr>
              <w:t>промышленной и</w:t>
            </w:r>
            <w:r w:rsidR="00A165CE">
              <w:rPr>
                <w:sz w:val="28"/>
                <w:szCs w:val="28"/>
              </w:rPr>
              <w:t xml:space="preserve">нфраструктуры, предназначенных </w:t>
            </w:r>
            <w:r w:rsidR="001D4095">
              <w:rPr>
                <w:sz w:val="28"/>
                <w:szCs w:val="28"/>
              </w:rPr>
              <w:t>для создания (модернизации) пр</w:t>
            </w:r>
            <w:r w:rsidR="00FF1517">
              <w:rPr>
                <w:sz w:val="28"/>
                <w:szCs w:val="28"/>
              </w:rPr>
              <w:t>омышленного производства (в пгт</w:t>
            </w:r>
            <w:r w:rsidR="001D4095">
              <w:rPr>
                <w:sz w:val="28"/>
                <w:szCs w:val="28"/>
              </w:rPr>
              <w:t xml:space="preserve"> Надвоицы), составляющей имущество </w:t>
            </w:r>
            <w:r w:rsidR="001D4095" w:rsidRPr="00B815D4">
              <w:rPr>
                <w:sz w:val="28"/>
                <w:szCs w:val="28"/>
              </w:rPr>
              <w:t>казны Республики Карелия,</w:t>
            </w:r>
            <w:r w:rsidR="001D4095">
              <w:rPr>
                <w:sz w:val="28"/>
                <w:szCs w:val="28"/>
              </w:rPr>
              <w:t xml:space="preserve"> переданное в аренду</w:t>
            </w:r>
            <w:r w:rsidR="001D4095" w:rsidRPr="00B815D4">
              <w:rPr>
                <w:sz w:val="28"/>
                <w:szCs w:val="28"/>
              </w:rPr>
              <w:t xml:space="preserve"> </w:t>
            </w:r>
            <w:r w:rsidR="00F72279" w:rsidRPr="00B815D4">
              <w:rPr>
                <w:sz w:val="28"/>
                <w:szCs w:val="28"/>
              </w:rPr>
              <w:t>(Субсидии юридическим лицам</w:t>
            </w:r>
            <w:r w:rsidR="00F72279">
              <w:rPr>
                <w:sz w:val="28"/>
                <w:szCs w:val="28"/>
              </w:rPr>
              <w:t xml:space="preserve"> (кроме некоммерческих организаций), индивидуальным предпринимателям, физическим лицам </w:t>
            </w:r>
            <w:r w:rsidR="00561A7B">
              <w:rPr>
                <w:sz w:val="28"/>
                <w:szCs w:val="28"/>
              </w:rPr>
              <w:t>–</w:t>
            </w:r>
            <w:r w:rsidR="00F72279">
              <w:rPr>
                <w:sz w:val="28"/>
                <w:szCs w:val="28"/>
              </w:rPr>
              <w:t xml:space="preserve"> производителям товаров, работ, услуг)</w:t>
            </w:r>
          </w:p>
          <w:p w:rsidR="00D1036A" w:rsidRPr="00D1036A" w:rsidRDefault="00D1036A" w:rsidP="007C4129">
            <w:pPr>
              <w:spacing w:line="216" w:lineRule="auto"/>
              <w:rPr>
                <w:bCs/>
                <w:sz w:val="20"/>
                <w:szCs w:val="20"/>
              </w:rPr>
            </w:pPr>
          </w:p>
        </w:tc>
        <w:tc>
          <w:tcPr>
            <w:tcW w:w="2199" w:type="dxa"/>
            <w:gridSpan w:val="2"/>
            <w:tcBorders>
              <w:top w:val="nil"/>
              <w:left w:val="nil"/>
              <w:bottom w:val="nil"/>
              <w:right w:val="nil"/>
            </w:tcBorders>
            <w:shd w:val="clear" w:color="auto" w:fill="auto"/>
            <w:hideMark/>
          </w:tcPr>
          <w:p w:rsidR="00BE473E" w:rsidRPr="0000718B" w:rsidRDefault="00BE473E" w:rsidP="007C4129">
            <w:pPr>
              <w:spacing w:line="216" w:lineRule="auto"/>
              <w:rPr>
                <w:bCs/>
                <w:sz w:val="28"/>
                <w:szCs w:val="28"/>
              </w:rPr>
            </w:pPr>
            <w:r>
              <w:rPr>
                <w:bCs/>
                <w:sz w:val="28"/>
                <w:szCs w:val="28"/>
              </w:rPr>
              <w:t>09 1 01 72330</w:t>
            </w:r>
          </w:p>
        </w:tc>
        <w:tc>
          <w:tcPr>
            <w:tcW w:w="2205" w:type="dxa"/>
            <w:gridSpan w:val="2"/>
            <w:tcBorders>
              <w:top w:val="nil"/>
              <w:left w:val="nil"/>
              <w:bottom w:val="nil"/>
              <w:right w:val="nil"/>
            </w:tcBorders>
            <w:shd w:val="clear" w:color="auto" w:fill="auto"/>
            <w:hideMark/>
          </w:tcPr>
          <w:p w:rsidR="00BE473E" w:rsidRPr="0000718B" w:rsidRDefault="00BE473E" w:rsidP="007C4129">
            <w:pPr>
              <w:spacing w:line="216" w:lineRule="auto"/>
              <w:rPr>
                <w:bCs/>
                <w:sz w:val="28"/>
                <w:szCs w:val="28"/>
              </w:rPr>
            </w:pPr>
            <w:r>
              <w:rPr>
                <w:bCs/>
                <w:sz w:val="28"/>
                <w:szCs w:val="28"/>
              </w:rPr>
              <w:t>810</w:t>
            </w:r>
          </w:p>
        </w:tc>
        <w:tc>
          <w:tcPr>
            <w:tcW w:w="2514" w:type="dxa"/>
            <w:gridSpan w:val="2"/>
            <w:tcBorders>
              <w:top w:val="nil"/>
              <w:left w:val="nil"/>
              <w:bottom w:val="nil"/>
              <w:right w:val="nil"/>
            </w:tcBorders>
            <w:shd w:val="clear" w:color="auto" w:fill="auto"/>
            <w:hideMark/>
          </w:tcPr>
          <w:p w:rsidR="00BE473E" w:rsidRDefault="00BE473E" w:rsidP="00A165CE">
            <w:pPr>
              <w:spacing w:line="216" w:lineRule="auto"/>
              <w:ind w:right="176"/>
              <w:jc w:val="right"/>
              <w:rPr>
                <w:bCs/>
                <w:sz w:val="28"/>
                <w:szCs w:val="28"/>
              </w:rPr>
            </w:pPr>
            <w:r>
              <w:rPr>
                <w:bCs/>
                <w:sz w:val="28"/>
                <w:szCs w:val="28"/>
              </w:rPr>
              <w:t>1 155,9</w:t>
            </w:r>
          </w:p>
          <w:p w:rsidR="00BE473E" w:rsidRDefault="00BE473E" w:rsidP="007C4129">
            <w:pPr>
              <w:spacing w:line="216" w:lineRule="auto"/>
              <w:jc w:val="right"/>
              <w:rPr>
                <w:bCs/>
                <w:sz w:val="28"/>
                <w:szCs w:val="28"/>
              </w:rPr>
            </w:pPr>
          </w:p>
          <w:p w:rsidR="00BE473E" w:rsidRDefault="00BE473E" w:rsidP="007C4129">
            <w:pPr>
              <w:spacing w:line="216" w:lineRule="auto"/>
              <w:jc w:val="right"/>
              <w:rPr>
                <w:bCs/>
                <w:sz w:val="28"/>
                <w:szCs w:val="28"/>
              </w:rPr>
            </w:pPr>
          </w:p>
          <w:p w:rsidR="00BE473E" w:rsidRDefault="00BE473E" w:rsidP="007C4129">
            <w:pPr>
              <w:spacing w:line="216" w:lineRule="auto"/>
              <w:jc w:val="right"/>
              <w:rPr>
                <w:bCs/>
                <w:sz w:val="28"/>
                <w:szCs w:val="28"/>
              </w:rPr>
            </w:pPr>
          </w:p>
          <w:p w:rsidR="00BE473E" w:rsidRDefault="00BE473E" w:rsidP="007C4129">
            <w:pPr>
              <w:spacing w:line="216" w:lineRule="auto"/>
              <w:jc w:val="right"/>
              <w:rPr>
                <w:bCs/>
                <w:sz w:val="28"/>
                <w:szCs w:val="28"/>
              </w:rPr>
            </w:pPr>
          </w:p>
          <w:p w:rsidR="00BE473E" w:rsidRDefault="00BE473E" w:rsidP="007C4129">
            <w:pPr>
              <w:spacing w:line="216" w:lineRule="auto"/>
              <w:jc w:val="right"/>
              <w:rPr>
                <w:bCs/>
                <w:sz w:val="28"/>
                <w:szCs w:val="28"/>
              </w:rPr>
            </w:pPr>
          </w:p>
          <w:p w:rsidR="00BE473E" w:rsidRDefault="00BE473E" w:rsidP="007C4129">
            <w:pPr>
              <w:spacing w:line="216" w:lineRule="auto"/>
              <w:jc w:val="right"/>
              <w:rPr>
                <w:bCs/>
                <w:sz w:val="28"/>
                <w:szCs w:val="28"/>
              </w:rPr>
            </w:pPr>
          </w:p>
          <w:p w:rsidR="00F72279" w:rsidRDefault="00F72279" w:rsidP="007C4129">
            <w:pPr>
              <w:spacing w:line="216" w:lineRule="auto"/>
              <w:jc w:val="right"/>
              <w:rPr>
                <w:bCs/>
                <w:sz w:val="28"/>
                <w:szCs w:val="28"/>
              </w:rPr>
            </w:pPr>
          </w:p>
          <w:p w:rsidR="00417C0F" w:rsidRDefault="00417C0F" w:rsidP="007C4129">
            <w:pPr>
              <w:spacing w:line="216" w:lineRule="auto"/>
              <w:jc w:val="right"/>
              <w:rPr>
                <w:bCs/>
                <w:sz w:val="28"/>
                <w:szCs w:val="28"/>
              </w:rPr>
            </w:pPr>
          </w:p>
          <w:p w:rsidR="00BE473E" w:rsidRPr="0000718B" w:rsidRDefault="00BE473E" w:rsidP="007C4129">
            <w:pPr>
              <w:spacing w:line="216" w:lineRule="auto"/>
              <w:jc w:val="right"/>
              <w:rPr>
                <w:bCs/>
                <w:sz w:val="28"/>
                <w:szCs w:val="28"/>
              </w:rPr>
            </w:pPr>
            <w:r>
              <w:rPr>
                <w:bCs/>
                <w:sz w:val="28"/>
                <w:szCs w:val="28"/>
              </w:rPr>
              <w:t>»;</w:t>
            </w:r>
          </w:p>
        </w:tc>
      </w:tr>
    </w:tbl>
    <w:p w:rsidR="0047334D" w:rsidRDefault="0047334D" w:rsidP="007372A8">
      <w:pPr>
        <w:autoSpaceDE w:val="0"/>
        <w:autoSpaceDN w:val="0"/>
        <w:adjustRightInd w:val="0"/>
        <w:spacing w:line="360" w:lineRule="auto"/>
        <w:ind w:firstLine="709"/>
        <w:jc w:val="both"/>
        <w:rPr>
          <w:rFonts w:eastAsiaTheme="minorHAnsi"/>
          <w:sz w:val="28"/>
          <w:szCs w:val="28"/>
          <w:lang w:eastAsia="en-US"/>
        </w:rPr>
      </w:pPr>
      <w:r>
        <w:rPr>
          <w:sz w:val="28"/>
          <w:szCs w:val="28"/>
        </w:rPr>
        <w:t>б) в пункте 11 цифры «</w:t>
      </w:r>
      <w:r w:rsidRPr="00A80815">
        <w:rPr>
          <w:rFonts w:eastAsiaTheme="minorHAnsi"/>
          <w:sz w:val="28"/>
          <w:szCs w:val="28"/>
          <w:lang w:eastAsia="en-US"/>
        </w:rPr>
        <w:t>2 993 376,1</w:t>
      </w:r>
      <w:r>
        <w:rPr>
          <w:rFonts w:eastAsiaTheme="minorHAnsi"/>
          <w:sz w:val="28"/>
          <w:szCs w:val="28"/>
          <w:lang w:eastAsia="en-US"/>
        </w:rPr>
        <w:t xml:space="preserve">» заменить </w:t>
      </w:r>
      <w:r w:rsidR="00DD310D">
        <w:rPr>
          <w:rFonts w:eastAsiaTheme="minorHAnsi"/>
          <w:sz w:val="28"/>
          <w:szCs w:val="28"/>
          <w:lang w:eastAsia="en-US"/>
        </w:rPr>
        <w:t>цифрами</w:t>
      </w:r>
      <w:r>
        <w:rPr>
          <w:rFonts w:eastAsiaTheme="minorHAnsi"/>
          <w:sz w:val="28"/>
          <w:szCs w:val="28"/>
          <w:lang w:eastAsia="en-US"/>
        </w:rPr>
        <w:t xml:space="preserve"> «3 056 276,1»;</w:t>
      </w:r>
    </w:p>
    <w:p w:rsidR="0047334D" w:rsidRDefault="0047334D" w:rsidP="007372A8">
      <w:pPr>
        <w:autoSpaceDE w:val="0"/>
        <w:autoSpaceDN w:val="0"/>
        <w:adjustRightInd w:val="0"/>
        <w:spacing w:line="360" w:lineRule="auto"/>
        <w:ind w:firstLine="709"/>
        <w:jc w:val="both"/>
        <w:rPr>
          <w:sz w:val="28"/>
          <w:szCs w:val="28"/>
        </w:rPr>
      </w:pPr>
      <w:r>
        <w:rPr>
          <w:sz w:val="28"/>
          <w:szCs w:val="28"/>
        </w:rPr>
        <w:lastRenderedPageBreak/>
        <w:t>в</w:t>
      </w:r>
      <w:r w:rsidR="0081621A">
        <w:rPr>
          <w:sz w:val="28"/>
          <w:szCs w:val="28"/>
        </w:rPr>
        <w:t>) </w:t>
      </w:r>
      <w:r>
        <w:rPr>
          <w:sz w:val="28"/>
          <w:szCs w:val="28"/>
        </w:rPr>
        <w:t>в пункте 11.1 цифры «2 551 802,8» заменить цифрами «2 614 702,8», цифры «2 259 212,7» заменить цифрами «2 322 112,7», цифры «172 000,0» заменить цифрами «241 241,7», цифры «93 414,7» заменить цифрами «41 773,0», цифры «1 774 957,3» заменить цифрами «1 820 257,3»;</w:t>
      </w:r>
    </w:p>
    <w:p w:rsidR="008F0F07" w:rsidRPr="0004409C" w:rsidRDefault="0047334D" w:rsidP="007372A8">
      <w:pPr>
        <w:autoSpaceDE w:val="0"/>
        <w:autoSpaceDN w:val="0"/>
        <w:adjustRightInd w:val="0"/>
        <w:spacing w:line="360" w:lineRule="auto"/>
        <w:ind w:firstLine="709"/>
        <w:jc w:val="both"/>
        <w:rPr>
          <w:sz w:val="28"/>
          <w:szCs w:val="28"/>
        </w:rPr>
      </w:pPr>
      <w:r>
        <w:rPr>
          <w:sz w:val="28"/>
          <w:szCs w:val="28"/>
        </w:rPr>
        <w:t>г</w:t>
      </w:r>
      <w:r w:rsidR="008F0F07" w:rsidRPr="0004409C">
        <w:rPr>
          <w:sz w:val="28"/>
          <w:szCs w:val="28"/>
        </w:rPr>
        <w:t>)</w:t>
      </w:r>
      <w:r w:rsidR="008F0F07" w:rsidRPr="006836BB">
        <w:rPr>
          <w:sz w:val="28"/>
          <w:szCs w:val="28"/>
        </w:rPr>
        <w:t xml:space="preserve"> строку</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3369"/>
        <w:gridCol w:w="11799"/>
      </w:tblGrid>
      <w:tr w:rsidR="008F0F07" w:rsidRPr="0004409C" w:rsidTr="002B6A95">
        <w:tc>
          <w:tcPr>
            <w:tcW w:w="3369" w:type="dxa"/>
          </w:tcPr>
          <w:p w:rsidR="008F0F07" w:rsidRPr="0004409C" w:rsidRDefault="008F0F07" w:rsidP="00FC3800">
            <w:pPr>
              <w:autoSpaceDE w:val="0"/>
              <w:autoSpaceDN w:val="0"/>
              <w:adjustRightInd w:val="0"/>
              <w:jc w:val="both"/>
              <w:rPr>
                <w:sz w:val="28"/>
                <w:szCs w:val="28"/>
              </w:rPr>
            </w:pPr>
            <w:r>
              <w:rPr>
                <w:sz w:val="28"/>
                <w:szCs w:val="28"/>
              </w:rPr>
              <w:t>«</w:t>
            </w:r>
            <w:r w:rsidRPr="007372A8">
              <w:rPr>
                <w:b/>
                <w:sz w:val="28"/>
                <w:szCs w:val="28"/>
              </w:rPr>
              <w:t>ИТОГО РАСХОДОВ</w:t>
            </w:r>
          </w:p>
        </w:tc>
        <w:tc>
          <w:tcPr>
            <w:tcW w:w="11799" w:type="dxa"/>
          </w:tcPr>
          <w:p w:rsidR="008F0F07" w:rsidRPr="0004409C" w:rsidRDefault="008F0F07" w:rsidP="00FC3800">
            <w:pPr>
              <w:autoSpaceDE w:val="0"/>
              <w:autoSpaceDN w:val="0"/>
              <w:adjustRightInd w:val="0"/>
              <w:jc w:val="right"/>
              <w:rPr>
                <w:sz w:val="28"/>
                <w:szCs w:val="28"/>
              </w:rPr>
            </w:pPr>
            <w:r w:rsidRPr="007372A8">
              <w:rPr>
                <w:b/>
                <w:sz w:val="28"/>
                <w:szCs w:val="28"/>
              </w:rPr>
              <w:t>39 982 392,1</w:t>
            </w:r>
            <w:r>
              <w:rPr>
                <w:sz w:val="28"/>
                <w:szCs w:val="28"/>
              </w:rPr>
              <w:t>»</w:t>
            </w:r>
          </w:p>
        </w:tc>
      </w:tr>
    </w:tbl>
    <w:p w:rsidR="008F0F07" w:rsidRPr="0004409C" w:rsidRDefault="008F0F07" w:rsidP="007372A8">
      <w:pPr>
        <w:autoSpaceDE w:val="0"/>
        <w:autoSpaceDN w:val="0"/>
        <w:adjustRightInd w:val="0"/>
        <w:spacing w:line="360" w:lineRule="auto"/>
        <w:jc w:val="both"/>
        <w:rPr>
          <w:sz w:val="28"/>
          <w:szCs w:val="28"/>
        </w:rPr>
      </w:pPr>
      <w:r w:rsidRPr="0004409C">
        <w:rPr>
          <w:sz w:val="28"/>
          <w:szCs w:val="28"/>
        </w:rPr>
        <w:t>изложить в следующей редакции:</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3369"/>
        <w:gridCol w:w="11799"/>
      </w:tblGrid>
      <w:tr w:rsidR="008F0F07" w:rsidRPr="0004409C" w:rsidTr="002B6A95">
        <w:tc>
          <w:tcPr>
            <w:tcW w:w="3369" w:type="dxa"/>
          </w:tcPr>
          <w:p w:rsidR="008F0F07" w:rsidRPr="0004409C" w:rsidRDefault="008F0F07" w:rsidP="00FC3800">
            <w:pPr>
              <w:autoSpaceDE w:val="0"/>
              <w:autoSpaceDN w:val="0"/>
              <w:adjustRightInd w:val="0"/>
              <w:jc w:val="both"/>
              <w:rPr>
                <w:sz w:val="28"/>
                <w:szCs w:val="28"/>
              </w:rPr>
            </w:pPr>
            <w:r>
              <w:rPr>
                <w:sz w:val="28"/>
                <w:szCs w:val="28"/>
              </w:rPr>
              <w:t>«</w:t>
            </w:r>
            <w:r w:rsidRPr="007372A8">
              <w:rPr>
                <w:b/>
                <w:sz w:val="28"/>
                <w:szCs w:val="28"/>
              </w:rPr>
              <w:t>ИТОГО РАСХОДОВ</w:t>
            </w:r>
          </w:p>
        </w:tc>
        <w:tc>
          <w:tcPr>
            <w:tcW w:w="11799" w:type="dxa"/>
          </w:tcPr>
          <w:p w:rsidR="008F0F07" w:rsidRPr="0004409C" w:rsidRDefault="008F0F07" w:rsidP="00FC3800">
            <w:pPr>
              <w:autoSpaceDE w:val="0"/>
              <w:autoSpaceDN w:val="0"/>
              <w:adjustRightInd w:val="0"/>
              <w:jc w:val="right"/>
              <w:rPr>
                <w:sz w:val="28"/>
                <w:szCs w:val="28"/>
              </w:rPr>
            </w:pPr>
            <w:r w:rsidRPr="007372A8">
              <w:rPr>
                <w:b/>
                <w:sz w:val="28"/>
                <w:szCs w:val="28"/>
              </w:rPr>
              <w:t>40 045 292,1</w:t>
            </w:r>
            <w:r>
              <w:rPr>
                <w:sz w:val="28"/>
                <w:szCs w:val="28"/>
              </w:rPr>
              <w:t>»;</w:t>
            </w:r>
          </w:p>
        </w:tc>
      </w:tr>
    </w:tbl>
    <w:p w:rsidR="0000718B" w:rsidRPr="0000718B" w:rsidRDefault="00F72279" w:rsidP="007372A8">
      <w:pPr>
        <w:spacing w:line="360" w:lineRule="auto"/>
        <w:ind w:firstLine="709"/>
        <w:rPr>
          <w:sz w:val="28"/>
          <w:szCs w:val="28"/>
        </w:rPr>
      </w:pPr>
      <w:r>
        <w:rPr>
          <w:sz w:val="28"/>
          <w:szCs w:val="28"/>
        </w:rPr>
        <w:t>9</w:t>
      </w:r>
      <w:r w:rsidR="008F0F07">
        <w:rPr>
          <w:sz w:val="28"/>
          <w:szCs w:val="28"/>
        </w:rPr>
        <w:t>) в</w:t>
      </w:r>
      <w:r w:rsidR="0000718B" w:rsidRPr="0000718B">
        <w:rPr>
          <w:sz w:val="28"/>
          <w:szCs w:val="28"/>
        </w:rPr>
        <w:t xml:space="preserve"> приложении 9:</w:t>
      </w:r>
    </w:p>
    <w:p w:rsidR="0000718B" w:rsidRPr="0000718B" w:rsidRDefault="0000718B" w:rsidP="007372A8">
      <w:pPr>
        <w:spacing w:line="360" w:lineRule="auto"/>
        <w:ind w:firstLine="709"/>
        <w:rPr>
          <w:sz w:val="28"/>
          <w:szCs w:val="28"/>
        </w:rPr>
      </w:pPr>
      <w:r w:rsidRPr="0000718B">
        <w:rPr>
          <w:sz w:val="28"/>
          <w:szCs w:val="28"/>
        </w:rPr>
        <w:t>а) пункт</w:t>
      </w:r>
      <w:r w:rsidR="00ED1976">
        <w:rPr>
          <w:sz w:val="28"/>
          <w:szCs w:val="28"/>
        </w:rPr>
        <w:t>ы</w:t>
      </w:r>
      <w:r w:rsidRPr="0000718B">
        <w:rPr>
          <w:sz w:val="28"/>
          <w:szCs w:val="28"/>
        </w:rPr>
        <w:t xml:space="preserve"> 1</w:t>
      </w:r>
      <w:r w:rsidR="00ED1976">
        <w:rPr>
          <w:sz w:val="28"/>
          <w:szCs w:val="28"/>
        </w:rPr>
        <w:t xml:space="preserve"> и 2 </w:t>
      </w:r>
      <w:r w:rsidRPr="0000718B">
        <w:rPr>
          <w:sz w:val="28"/>
          <w:szCs w:val="28"/>
        </w:rPr>
        <w:t>изложить в следующей редакции:</w:t>
      </w:r>
    </w:p>
    <w:tbl>
      <w:tblPr>
        <w:tblW w:w="15354" w:type="dxa"/>
        <w:tblLayout w:type="fixed"/>
        <w:tblLook w:val="04A0" w:firstRow="1" w:lastRow="0" w:firstColumn="1" w:lastColumn="0" w:noHBand="0" w:noVBand="1"/>
      </w:tblPr>
      <w:tblGrid>
        <w:gridCol w:w="1181"/>
        <w:gridCol w:w="6757"/>
        <w:gridCol w:w="2012"/>
        <w:gridCol w:w="1466"/>
        <w:gridCol w:w="2007"/>
        <w:gridCol w:w="1931"/>
      </w:tblGrid>
      <w:tr w:rsidR="0000718B" w:rsidRPr="00824136" w:rsidTr="00ED1976">
        <w:tc>
          <w:tcPr>
            <w:tcW w:w="1181" w:type="dxa"/>
            <w:tcBorders>
              <w:left w:val="nil"/>
              <w:bottom w:val="nil"/>
              <w:right w:val="nil"/>
            </w:tcBorders>
            <w:shd w:val="clear" w:color="auto" w:fill="auto"/>
            <w:hideMark/>
          </w:tcPr>
          <w:p w:rsidR="0000718B" w:rsidRPr="00824136" w:rsidRDefault="0000718B" w:rsidP="0000718B">
            <w:pPr>
              <w:rPr>
                <w:b/>
                <w:bCs/>
                <w:sz w:val="28"/>
                <w:szCs w:val="28"/>
              </w:rPr>
            </w:pPr>
            <w:r w:rsidRPr="00824136">
              <w:rPr>
                <w:bCs/>
                <w:sz w:val="28"/>
                <w:szCs w:val="28"/>
              </w:rPr>
              <w:t>«</w:t>
            </w:r>
            <w:r w:rsidRPr="00824136">
              <w:rPr>
                <w:b/>
                <w:bCs/>
                <w:sz w:val="28"/>
                <w:szCs w:val="28"/>
              </w:rPr>
              <w:t>1.</w:t>
            </w:r>
          </w:p>
        </w:tc>
        <w:tc>
          <w:tcPr>
            <w:tcW w:w="6757" w:type="dxa"/>
            <w:tcBorders>
              <w:left w:val="nil"/>
              <w:bottom w:val="nil"/>
              <w:right w:val="nil"/>
            </w:tcBorders>
            <w:shd w:val="clear" w:color="auto" w:fill="auto"/>
            <w:hideMark/>
          </w:tcPr>
          <w:p w:rsidR="0000718B" w:rsidRPr="00824136" w:rsidRDefault="0000718B" w:rsidP="007C4129">
            <w:pPr>
              <w:spacing w:after="120" w:line="216" w:lineRule="auto"/>
              <w:rPr>
                <w:b/>
                <w:bCs/>
                <w:sz w:val="28"/>
                <w:szCs w:val="28"/>
              </w:rPr>
            </w:pPr>
            <w:r w:rsidRPr="00824136">
              <w:rPr>
                <w:b/>
                <w:bCs/>
                <w:sz w:val="28"/>
                <w:szCs w:val="28"/>
              </w:rPr>
              <w:t>Государственная программа Республики Карелия «Развитие здравоохранения»</w:t>
            </w:r>
          </w:p>
        </w:tc>
        <w:tc>
          <w:tcPr>
            <w:tcW w:w="2012" w:type="dxa"/>
            <w:tcBorders>
              <w:left w:val="nil"/>
              <w:bottom w:val="nil"/>
              <w:right w:val="nil"/>
            </w:tcBorders>
            <w:shd w:val="clear" w:color="auto" w:fill="auto"/>
            <w:hideMark/>
          </w:tcPr>
          <w:p w:rsidR="0000718B" w:rsidRPr="00824136" w:rsidRDefault="0000718B" w:rsidP="007C4129">
            <w:pPr>
              <w:spacing w:after="120" w:line="216" w:lineRule="auto"/>
              <w:rPr>
                <w:b/>
                <w:bCs/>
                <w:sz w:val="28"/>
                <w:szCs w:val="28"/>
              </w:rPr>
            </w:pPr>
            <w:r w:rsidRPr="00824136">
              <w:rPr>
                <w:b/>
                <w:bCs/>
                <w:sz w:val="28"/>
                <w:szCs w:val="28"/>
              </w:rPr>
              <w:t>01</w:t>
            </w:r>
          </w:p>
        </w:tc>
        <w:tc>
          <w:tcPr>
            <w:tcW w:w="1466" w:type="dxa"/>
            <w:tcBorders>
              <w:left w:val="nil"/>
              <w:bottom w:val="nil"/>
              <w:right w:val="nil"/>
            </w:tcBorders>
            <w:shd w:val="clear" w:color="auto" w:fill="auto"/>
            <w:hideMark/>
          </w:tcPr>
          <w:p w:rsidR="0000718B" w:rsidRPr="00824136" w:rsidRDefault="0000718B" w:rsidP="007C4129">
            <w:pPr>
              <w:spacing w:after="120" w:line="216" w:lineRule="auto"/>
              <w:rPr>
                <w:b/>
                <w:bCs/>
                <w:sz w:val="28"/>
                <w:szCs w:val="28"/>
              </w:rPr>
            </w:pPr>
            <w:r w:rsidRPr="00824136">
              <w:rPr>
                <w:b/>
                <w:bCs/>
                <w:sz w:val="28"/>
                <w:szCs w:val="28"/>
              </w:rPr>
              <w:t> </w:t>
            </w:r>
          </w:p>
        </w:tc>
        <w:tc>
          <w:tcPr>
            <w:tcW w:w="2007" w:type="dxa"/>
            <w:tcBorders>
              <w:left w:val="nil"/>
              <w:bottom w:val="nil"/>
              <w:right w:val="nil"/>
            </w:tcBorders>
            <w:shd w:val="clear" w:color="auto" w:fill="auto"/>
            <w:hideMark/>
          </w:tcPr>
          <w:p w:rsidR="0000718B" w:rsidRPr="00824136" w:rsidRDefault="0000718B" w:rsidP="007C4129">
            <w:pPr>
              <w:spacing w:after="120" w:line="216" w:lineRule="auto"/>
              <w:jc w:val="right"/>
              <w:rPr>
                <w:b/>
                <w:bCs/>
                <w:sz w:val="28"/>
                <w:szCs w:val="28"/>
              </w:rPr>
            </w:pPr>
            <w:r w:rsidRPr="00824136">
              <w:rPr>
                <w:b/>
                <w:bCs/>
                <w:sz w:val="28"/>
                <w:szCs w:val="28"/>
              </w:rPr>
              <w:t>5 768 158,3</w:t>
            </w:r>
          </w:p>
        </w:tc>
        <w:tc>
          <w:tcPr>
            <w:tcW w:w="1931" w:type="dxa"/>
            <w:tcBorders>
              <w:left w:val="nil"/>
              <w:bottom w:val="nil"/>
              <w:right w:val="nil"/>
            </w:tcBorders>
            <w:shd w:val="clear" w:color="auto" w:fill="auto"/>
            <w:hideMark/>
          </w:tcPr>
          <w:p w:rsidR="0000718B" w:rsidRPr="00824136" w:rsidRDefault="0000718B" w:rsidP="007C4129">
            <w:pPr>
              <w:spacing w:after="120" w:line="216" w:lineRule="auto"/>
              <w:jc w:val="right"/>
              <w:rPr>
                <w:b/>
                <w:bCs/>
                <w:sz w:val="28"/>
                <w:szCs w:val="28"/>
              </w:rPr>
            </w:pPr>
            <w:r w:rsidRPr="00824136">
              <w:rPr>
                <w:b/>
                <w:bCs/>
                <w:sz w:val="28"/>
                <w:szCs w:val="28"/>
              </w:rPr>
              <w:t>5 487 040,3</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r w:rsidRPr="0000718B">
              <w:rPr>
                <w:sz w:val="28"/>
                <w:szCs w:val="28"/>
              </w:rPr>
              <w:t>1.1.</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Подпрограмма «Профилактика заболеваний и формирование здорового образа жизни. Развитие первичной медико-санитарной помощи»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321 074,3</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169 995,6</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«Развитие системы медицинской профилактики инфекционных, неинфекционных заболеваний»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01 1 01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12 874,1</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3 762,1</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развитию системы медицинской профилактики инфекционных, неинфекционных заболеваний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01 1 01 70010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4 453,5</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1 322,8</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развитию системы медицинской профилактики инфекционных, неинфекционных заболеваний (Субсидии автономным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01 1 01 70010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8 420,6</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2 439,3</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«Оказание первичной медико-санитарной помощи, включая проведение профилактических осмотров и диспансеризации населения в целях обеспечения своевременного выявления заболеваний и факторов риска их развития»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01 1 02</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74 168,2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41 692,5</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Первичная медико-санитарная помощь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01 1 02 70020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59 738,8</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17 992,5</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Объекты строительства и реконструкции в рамках мероприятий по подготовке 100-летия Республики Карелия (Бюджетные инвестиции)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01 1 02 90460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410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23 700,0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2E7A87">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нежилых помещений, расположенных на 1 и 2 этажах здания № 7 по проезду Монтажников в г. Сегеж</w:t>
            </w:r>
            <w:r w:rsidR="002E7A87">
              <w:rPr>
                <w:sz w:val="28"/>
                <w:szCs w:val="28"/>
              </w:rPr>
              <w:t>е, под детскую поликлинику</w:t>
            </w:r>
            <w:r w:rsidR="00180223">
              <w:rPr>
                <w:sz w:val="28"/>
                <w:szCs w:val="28"/>
              </w:rPr>
              <w:t>.</w:t>
            </w:r>
            <w:r w:rsidRPr="0000718B">
              <w:rPr>
                <w:sz w:val="28"/>
                <w:szCs w:val="28"/>
              </w:rPr>
              <w:t xml:space="preserve"> 1 этап) (Бюджетные инвестиции)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1 02 R4196</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410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14 429,4</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«Организация лекарственного обеспечения отдельных категорий населения»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01 1 03</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234 032,0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124 541,0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отдельных полномочий в области лекарственного обеспечения (Социальные выплаты гражданам, кроме публичных нормативных социальных выплат)</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01 1 03 51610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320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67 677,0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67 677,0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предупреждению и борьбе с социально значимыми заболеваниями (Социальные выплаты гражданам, кроме публичных нормативных социальных выплат)</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01 1 03 70120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320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43 063,0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14 720,0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 xml:space="preserve">Мероприятия по предупреждению и борьбе с социально значимыми заболеваниями (Субсидии </w:t>
            </w:r>
            <w:r w:rsidRPr="0000718B">
              <w:rPr>
                <w:sz w:val="28"/>
                <w:szCs w:val="28"/>
              </w:rPr>
              <w:lastRenderedPageBreak/>
              <w:t>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01 1 03 70120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43 335,0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14 813,0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предупреждению инвалидизации населения (Социальные выплаты гражданам, кроме публичных нормативных социальных выплат)</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01 1 03 70130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320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41 657,0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14 239,0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предупреждению инвалидизации населения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01 1 03 70130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24 234,0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8 284,0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обеспечению качественными безопасными лекарственными препаратами детей первых трех лет жизни и детей из многодетных семей в возрасте до 6 лет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01 1 03 70140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8 736,0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2 986,0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организации лекарственного обеспечения отдельных категорий населения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01 1 03 70190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5 330,0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1 822,0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r w:rsidRPr="0000718B">
              <w:rPr>
                <w:sz w:val="28"/>
                <w:szCs w:val="28"/>
              </w:rPr>
              <w:t>1.2.</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01 2</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354 484,4</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130 182,9</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«Обеспечение своевременного оказания специализированной, в том числе высокотехнологичной, медицинской помощи, скорой, в том числе скорой специализированной, медицинской помощи, медицинской эвакуации»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01 2 01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327 590,9</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130 182,9</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 xml:space="preserve">Мероприятия по обеспечению своевременного оказания специализированной, в том числе  высокотехнологичной, медицинской помощи, скорой, в том числе скорой специализированной, </w:t>
            </w:r>
            <w:r w:rsidRPr="0000718B">
              <w:rPr>
                <w:sz w:val="28"/>
                <w:szCs w:val="28"/>
              </w:rPr>
              <w:lastRenderedPageBreak/>
              <w:t>медицинской помощи, медицинской эвакуации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01 2 01 70030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297 344,4</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109 032,4</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совершенствованию высокотехнологичной медицинской помощи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01 2 01 70040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2 468,0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844,0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обеспечению доступности медицинской помощи, связанной с проездом неработающих граждан, направляемых для медицинской консультации, обследования, лечения в другие регионы Российской Федерации (Социальные выплаты гражданам, кроме публичных нормативных социальных выплат)</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01 2 01 70200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320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987,0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337,0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Иные меры социальной поддержки отдельным категориям граждан (Социальные выплаты гражданам, кроме публичных нормативных социальных выплат)</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01 2 01 89700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320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10 365,0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3 543,0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отдельных мероприятий государственной программы Российской Федерации «Развитие здравоохранения»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2 01 R3821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4 343,3</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4 343,3</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 xml:space="preserve">Реализация отдельных мероприятий государственной программы Российской Федерации «Развитие здравоохранения» (финансовое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w:t>
            </w:r>
            <w:r w:rsidRPr="0000718B">
              <w:rPr>
                <w:sz w:val="28"/>
                <w:szCs w:val="28"/>
              </w:rPr>
              <w:lastRenderedPageBreak/>
              <w:t>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01 2 01 R3822</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2 888,2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2 888,2</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отдельных мероприятий государственной программы Российской Федерации «Развитие здравоохранения»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субъектов Российской Федерации)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2 01 R3823</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2 172,2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2 172,2</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 xml:space="preserve">Реализация отдельных мероприятий государственной программы Российской Федерации «Развитие здравоохранения» (финансовое обеспечение реализации мероприятий по профилактике ВИЧ-инфекции и гепатитов B и C, в том числе с </w:t>
            </w:r>
            <w:r w:rsidRPr="0000718B">
              <w:rPr>
                <w:sz w:val="28"/>
                <w:szCs w:val="28"/>
              </w:rPr>
              <w:lastRenderedPageBreak/>
              <w:t>привлечением к реализации указанных мероприятий социально ориентированных некоммерческих организаций)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01 2 01 R3824</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1 606,8</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1 606,8</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по оказанию гражданам Российской Федерации высокотехнологичной медицинской помощи, не включенной в базовую программу обязательного медицинского страхования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2 01 R4020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5 416,0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5 416,0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«Реализация отдельных мероприятий приоритетного проекта Российской Федерации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2 П1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26 893,5</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по закупке авиационной услуги для оказания медицинской помощи с применением авиации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2 П1 R5540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26 893,5</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r w:rsidRPr="0000718B">
              <w:rPr>
                <w:sz w:val="28"/>
                <w:szCs w:val="28"/>
              </w:rPr>
              <w:t>1.3.</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Подпрограмма «Охрана здоровья матери и ребенка»</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01 3</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42 322,1</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14 221,5</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«Развитие системы родовспоможения»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01 3 01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3 488,2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1 185,6</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совершенствованию материально-технической базы учреждений родовспоможения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01 3 01 70050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132,2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38,6</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улучшению демографической ситуации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01 3 01 70060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3 356,0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1 147,0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«Совершенствование оказания медицинской помощи детям»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01 3 02</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38 833,9</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13 035,9</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обеспечению оказания медицинской помощи (Расходы на выплаты персоналу казенных учреждений)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01 3 02 70070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24 277,0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8 298,0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обеспечению оказания медицинской помощи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01 3 02 70070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4 555,0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1 557,0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обеспечению оказания медицинской помощи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01 3 02 70070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9 856,9</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3 130,9</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обеспечению оказания медицинской помощи (Уплата налогов, сборов и иных платежей)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01 3 02 70070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850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145,0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r w:rsidRPr="0000718B">
              <w:rPr>
                <w:sz w:val="28"/>
                <w:szCs w:val="28"/>
              </w:rPr>
              <w:t>1.4.</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Подпрограмма «Кадровое обеспечение системы здравоохранения»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01 4</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24 989,2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16 868,2</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«Социальная поддержка отдельных категорий медицинских работников»</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01 4 01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12 650,2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12 650,2</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отдельных мероприятий государственной программы Российской Федерации «Развитие здравоохранения» (осуществление единовременных компенсационных выплат медицинским работникам) (Социальные выплаты гражданам, кроме публичных нормативных социальных выплат)</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4 01 R3825</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320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12 650,2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12 650,2</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«Повышение квалификации и профессиональная переподготовка медицинских и фармацевтических работников»</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01 4 02</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12 339,0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4 218,0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обеспечению системы здравоохранения медицинскими кадрами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01 4 02 70100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12 339,0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4 218,0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r w:rsidRPr="0000718B">
              <w:rPr>
                <w:sz w:val="28"/>
                <w:szCs w:val="28"/>
              </w:rPr>
              <w:t>1.5.</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 xml:space="preserve">Подпрограмма «Развитие информатизации в </w:t>
            </w:r>
            <w:r w:rsidRPr="0000718B">
              <w:rPr>
                <w:sz w:val="28"/>
                <w:szCs w:val="28"/>
              </w:rPr>
              <w:lastRenderedPageBreak/>
              <w:t>здравоохранении»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01 5</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6 181,3</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1 794,9</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«Обеспечение информационно-технологической поддержки принятия управленческих решений в сфере здравоохранения»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01 5 01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6 181,3</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1 794,9</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формированию единой информационной системы здравоохранения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01 5 01 70150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6 181,3</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1 794,9</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r w:rsidRPr="0000718B">
              <w:rPr>
                <w:sz w:val="28"/>
                <w:szCs w:val="28"/>
              </w:rPr>
              <w:t>1.6.</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«Обеспечение реализации государственной программы»</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С</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5 019 107,0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5 153 977,2</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полномочий Республики Карелия органами исполнительной власти Республики Карелия (Расходы на выплаты персоналу государственных (муниципальных) органов)</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С 00 10900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21 849,0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7 469,0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полномочий Республики Карелия органами исполнительной власти Республики Карелия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С 00 10900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3 754,0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1 283,0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полномочий Республики Карелия органами исполнительной власти Республики Карелия (Исполнение судебных актов)</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С 00 10900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830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49,0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17,0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полномочий Республики Карелия органами исполнительной власти Республики Карелия (Уплата налогов, сборов и иных платежей)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С 00 10900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850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183,0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63,0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 xml:space="preserve">Обязательное медицинское страхование неработающего населения (Социальные выплаты гражданам, кроме публичных нормативных </w:t>
            </w:r>
            <w:r w:rsidRPr="0000718B">
              <w:rPr>
                <w:sz w:val="28"/>
                <w:szCs w:val="28"/>
              </w:rPr>
              <w:lastRenderedPageBreak/>
              <w:t>социальных выплат)</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01 С 00 45010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320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4 923 365,9</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5 121 894,6</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переданных полномочий Российской Федерации в сфере охраны здоровья (Расходы на выплаты персоналу государственных (муниципальных) органов)</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С 00 59800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1 174,0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1 174,0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переданных полномочий Российской Федерации в сфере охраны здоровья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С 00 59800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393,2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435,2</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Услуги, связанные с обеспечением деятельности организаций (Расходы на выплаты персоналу казенных учреждений)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С 00 75080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4 772,0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1 631,0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Услуги, связанные с обеспечением деятельности организаций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С 00 75080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3 206,0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1 096,0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Услуги, связанные с обеспечением деятельности организаций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С 00 75080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60 331,9</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18 905,4</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Услуги, связанные с обеспечением деятельности организаций (Уплата налогов, сборов и иных платежей)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01 С 00 75080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850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29,0</w:t>
            </w:r>
          </w:p>
        </w:tc>
        <w:tc>
          <w:tcPr>
            <w:tcW w:w="1931" w:type="dxa"/>
            <w:tcBorders>
              <w:top w:val="nil"/>
              <w:left w:val="nil"/>
              <w:bottom w:val="nil"/>
              <w:right w:val="nil"/>
            </w:tcBorders>
            <w:shd w:val="clear" w:color="auto" w:fill="auto"/>
            <w:hideMark/>
          </w:tcPr>
          <w:p w:rsidR="008F0F07" w:rsidRDefault="0000718B" w:rsidP="007C4129">
            <w:pPr>
              <w:spacing w:after="120" w:line="216" w:lineRule="auto"/>
              <w:jc w:val="right"/>
              <w:rPr>
                <w:sz w:val="28"/>
                <w:szCs w:val="28"/>
              </w:rPr>
            </w:pPr>
            <w:r w:rsidRPr="0000718B">
              <w:rPr>
                <w:sz w:val="28"/>
                <w:szCs w:val="28"/>
              </w:rPr>
              <w:t>9,0</w:t>
            </w:r>
          </w:p>
          <w:p w:rsidR="0000718B" w:rsidRPr="0000718B" w:rsidRDefault="0000718B" w:rsidP="007C4129">
            <w:pPr>
              <w:spacing w:after="120" w:line="216" w:lineRule="auto"/>
              <w:jc w:val="right"/>
              <w:rPr>
                <w:sz w:val="28"/>
                <w:szCs w:val="28"/>
              </w:rPr>
            </w:pPr>
          </w:p>
        </w:tc>
      </w:tr>
      <w:tr w:rsidR="0000718B" w:rsidRPr="00824136" w:rsidTr="00ED1976">
        <w:tc>
          <w:tcPr>
            <w:tcW w:w="1181" w:type="dxa"/>
            <w:tcBorders>
              <w:top w:val="nil"/>
              <w:left w:val="nil"/>
              <w:bottom w:val="nil"/>
              <w:right w:val="nil"/>
            </w:tcBorders>
            <w:shd w:val="clear" w:color="auto" w:fill="auto"/>
            <w:hideMark/>
          </w:tcPr>
          <w:p w:rsidR="0000718B" w:rsidRPr="00824136" w:rsidRDefault="0000718B" w:rsidP="007C4129">
            <w:pPr>
              <w:spacing w:after="120" w:line="216" w:lineRule="auto"/>
              <w:rPr>
                <w:b/>
                <w:bCs/>
                <w:sz w:val="28"/>
                <w:szCs w:val="28"/>
              </w:rPr>
            </w:pPr>
            <w:r w:rsidRPr="00824136">
              <w:rPr>
                <w:b/>
                <w:bCs/>
                <w:sz w:val="28"/>
                <w:szCs w:val="28"/>
              </w:rPr>
              <w:t>2.</w:t>
            </w:r>
          </w:p>
        </w:tc>
        <w:tc>
          <w:tcPr>
            <w:tcW w:w="6757" w:type="dxa"/>
            <w:tcBorders>
              <w:top w:val="nil"/>
              <w:left w:val="nil"/>
              <w:bottom w:val="nil"/>
              <w:right w:val="nil"/>
            </w:tcBorders>
            <w:shd w:val="clear" w:color="auto" w:fill="auto"/>
            <w:hideMark/>
          </w:tcPr>
          <w:p w:rsidR="0000718B" w:rsidRPr="00824136" w:rsidRDefault="0000718B" w:rsidP="007C4129">
            <w:pPr>
              <w:spacing w:after="120" w:line="216" w:lineRule="auto"/>
              <w:rPr>
                <w:b/>
                <w:bCs/>
                <w:sz w:val="28"/>
                <w:szCs w:val="28"/>
              </w:rPr>
            </w:pPr>
            <w:r w:rsidRPr="00824136">
              <w:rPr>
                <w:b/>
                <w:bCs/>
                <w:sz w:val="28"/>
                <w:szCs w:val="28"/>
              </w:rPr>
              <w:t>Государственная программа Республики Карелия «Развитие образования»</w:t>
            </w:r>
          </w:p>
        </w:tc>
        <w:tc>
          <w:tcPr>
            <w:tcW w:w="2012" w:type="dxa"/>
            <w:tcBorders>
              <w:top w:val="nil"/>
              <w:left w:val="nil"/>
              <w:bottom w:val="nil"/>
              <w:right w:val="nil"/>
            </w:tcBorders>
            <w:shd w:val="clear" w:color="auto" w:fill="auto"/>
            <w:hideMark/>
          </w:tcPr>
          <w:p w:rsidR="0000718B" w:rsidRPr="00824136" w:rsidRDefault="0000718B" w:rsidP="007C4129">
            <w:pPr>
              <w:spacing w:after="120" w:line="216" w:lineRule="auto"/>
              <w:rPr>
                <w:b/>
                <w:bCs/>
                <w:sz w:val="28"/>
                <w:szCs w:val="28"/>
              </w:rPr>
            </w:pPr>
            <w:r w:rsidRPr="00824136">
              <w:rPr>
                <w:b/>
                <w:bCs/>
                <w:sz w:val="28"/>
                <w:szCs w:val="28"/>
              </w:rPr>
              <w:t>02</w:t>
            </w:r>
          </w:p>
        </w:tc>
        <w:tc>
          <w:tcPr>
            <w:tcW w:w="1466" w:type="dxa"/>
            <w:tcBorders>
              <w:top w:val="nil"/>
              <w:left w:val="nil"/>
              <w:bottom w:val="nil"/>
              <w:right w:val="nil"/>
            </w:tcBorders>
            <w:shd w:val="clear" w:color="auto" w:fill="auto"/>
            <w:hideMark/>
          </w:tcPr>
          <w:p w:rsidR="0000718B" w:rsidRPr="00824136" w:rsidRDefault="0000718B" w:rsidP="007C4129">
            <w:pPr>
              <w:spacing w:after="120" w:line="216" w:lineRule="auto"/>
              <w:rPr>
                <w:b/>
                <w:bCs/>
                <w:sz w:val="28"/>
                <w:szCs w:val="28"/>
              </w:rPr>
            </w:pPr>
          </w:p>
        </w:tc>
        <w:tc>
          <w:tcPr>
            <w:tcW w:w="2007" w:type="dxa"/>
            <w:tcBorders>
              <w:top w:val="nil"/>
              <w:left w:val="nil"/>
              <w:bottom w:val="nil"/>
              <w:right w:val="nil"/>
            </w:tcBorders>
            <w:shd w:val="clear" w:color="auto" w:fill="auto"/>
            <w:hideMark/>
          </w:tcPr>
          <w:p w:rsidR="0000718B" w:rsidRPr="00824136" w:rsidRDefault="0000718B" w:rsidP="007C4129">
            <w:pPr>
              <w:spacing w:after="120" w:line="216" w:lineRule="auto"/>
              <w:jc w:val="right"/>
              <w:rPr>
                <w:b/>
                <w:bCs/>
                <w:sz w:val="28"/>
                <w:szCs w:val="28"/>
              </w:rPr>
            </w:pPr>
            <w:r w:rsidRPr="00824136">
              <w:rPr>
                <w:b/>
                <w:bCs/>
                <w:sz w:val="28"/>
                <w:szCs w:val="28"/>
              </w:rPr>
              <w:t>7 530 630,0</w:t>
            </w:r>
          </w:p>
        </w:tc>
        <w:tc>
          <w:tcPr>
            <w:tcW w:w="1931" w:type="dxa"/>
            <w:tcBorders>
              <w:top w:val="nil"/>
              <w:left w:val="nil"/>
              <w:bottom w:val="nil"/>
              <w:right w:val="nil"/>
            </w:tcBorders>
            <w:shd w:val="clear" w:color="auto" w:fill="auto"/>
            <w:hideMark/>
          </w:tcPr>
          <w:p w:rsidR="0000718B" w:rsidRPr="00824136" w:rsidRDefault="0000718B" w:rsidP="007C4129">
            <w:pPr>
              <w:spacing w:after="120" w:line="216" w:lineRule="auto"/>
              <w:jc w:val="right"/>
              <w:rPr>
                <w:b/>
                <w:bCs/>
                <w:sz w:val="28"/>
                <w:szCs w:val="28"/>
              </w:rPr>
            </w:pPr>
            <w:r w:rsidRPr="00824136">
              <w:rPr>
                <w:b/>
                <w:bCs/>
                <w:sz w:val="28"/>
                <w:szCs w:val="28"/>
              </w:rPr>
              <w:t>7 233 949,0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2.1.</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Подпрограмма «Развитие профессионального образования»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746 582,6</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711 979,5</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«Реализация образовательных программ среднего профессионального образования»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02 1 01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646 275,9</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616 810,1</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обеспечению условий осуществления образовательной деятельности по основным профессиональным образовательным программам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02 1 01 70300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292 631,3</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285 800,6</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обеспечению условий осуществления образовательной деятельности по основным профессиональным образовательным программам (Субсидии автономным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02 1 01 70300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353 644,6</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331 009,5</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«Реализация дополнительных профессиональных программ, основных программ профессионального обучения»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02 1 03</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19 306,7</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18 669,4</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обеспечению условий осуществления образовательной деятельности по дополнительным профессиональным программам (Субсидии автономным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02 1 03 70410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19 306,7</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18 669,4</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«Развитие кадрового потенциала системы образования»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02 1 04</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81 000,0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76 500,0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государственных полномочий Республики Карелия по выплате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(Субвенции)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02 1 04 42040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530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81 000,0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76 500,0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2.2.</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Подпрограмма «Развитие общего образования. Создание новых мест в общеобразовательных организациях в соответствии с прогнозируемой потребностью и современными условиями обучения»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02 2</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6 658 999,4</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6 397 966,5</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«Реализация образовательных программ дошкольного, начального общего, основного общего, среднего общего образования, осуществление присмотра и ухода за детьми»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02 2 01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5 559 332,7</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5 256 141,7</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государственных полномочий Республики Карелия по выплате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 (Субвенции)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02 2 01 42030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530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244 571,4</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230 984,1</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8E0A86">
            <w:pPr>
              <w:spacing w:after="120" w:line="216" w:lineRule="auto"/>
              <w:rPr>
                <w:sz w:val="28"/>
                <w:szCs w:val="28"/>
              </w:rPr>
            </w:pPr>
            <w:r w:rsidRPr="0000718B">
              <w:rPr>
                <w:sz w:val="28"/>
                <w:szCs w:val="28"/>
              </w:rPr>
              <w:t xml:space="preserve">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w:t>
            </w:r>
            <w:r w:rsidR="008E0A86">
              <w:rPr>
                <w:sz w:val="28"/>
                <w:szCs w:val="28"/>
              </w:rPr>
              <w:br/>
            </w:r>
            <w:r w:rsidRPr="0000718B">
              <w:rPr>
                <w:sz w:val="28"/>
                <w:szCs w:val="28"/>
              </w:rPr>
              <w:t>№ 1755-ЗРК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организациях Республики Карелия (Субвенции)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02 2 01 42100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530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24 276,6</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22 927,9</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r w:rsidRPr="0000718B">
              <w:rPr>
                <w:sz w:val="28"/>
                <w:szCs w:val="28"/>
              </w:rPr>
              <w:lastRenderedPageBreak/>
              <w:t>дополнительного образования детей в муниципальных общеобразовательных организациях (Субвенции)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02 2 01 42190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530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4 962 593,7</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4 686 894,0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Субсидия местным бюджетам на реализацию мероприятий государственной программы Республики Карелия «Развитие образования» (Субсидии)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02 2 01 43200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520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31 500,0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29 750,0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3770B5" w:rsidP="007C4129">
            <w:pPr>
              <w:spacing w:after="120" w:line="216" w:lineRule="auto"/>
              <w:rPr>
                <w:sz w:val="28"/>
                <w:szCs w:val="28"/>
              </w:rPr>
            </w:pPr>
            <w:r>
              <w:rPr>
                <w:sz w:val="28"/>
                <w:szCs w:val="28"/>
              </w:rPr>
              <w:t xml:space="preserve">Мероприятия </w:t>
            </w:r>
            <w:r w:rsidR="0000718B" w:rsidRPr="0000718B">
              <w:rPr>
                <w:sz w:val="28"/>
                <w:szCs w:val="28"/>
              </w:rPr>
              <w:t>по обеспечению условий осуществления образовательной деятельности по основным общеобразовательным программам и дополнительным общеобразовательным программам в государственных организациях (Расходы на выплаты персоналу казенных учреждений)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02 2 01 70330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12 872,4</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12 872,4</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3770B5" w:rsidP="007C4129">
            <w:pPr>
              <w:spacing w:after="120" w:line="216" w:lineRule="auto"/>
              <w:rPr>
                <w:sz w:val="28"/>
                <w:szCs w:val="28"/>
              </w:rPr>
            </w:pPr>
            <w:r>
              <w:rPr>
                <w:sz w:val="28"/>
                <w:szCs w:val="28"/>
              </w:rPr>
              <w:t xml:space="preserve">Мероприятия </w:t>
            </w:r>
            <w:r w:rsidR="0000718B" w:rsidRPr="0000718B">
              <w:rPr>
                <w:sz w:val="28"/>
                <w:szCs w:val="28"/>
              </w:rPr>
              <w:t>по обеспечению условий осуществления образовательной деятельности по основным общеобразовательным программам и дополнительным общеобразовательным программам в государственных организациях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02 2 01 70330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91,2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91,2</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обеспечению условий осуществления образовательной деятельности по основным общеобразовательным программам и дополнительным общеобразовательным программам в государственных организациях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02 2 01 70330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272 975,6</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262 461,8</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3770B5" w:rsidP="007C4129">
            <w:pPr>
              <w:spacing w:after="120" w:line="216" w:lineRule="auto"/>
              <w:rPr>
                <w:sz w:val="28"/>
                <w:szCs w:val="28"/>
              </w:rPr>
            </w:pPr>
            <w:r>
              <w:rPr>
                <w:sz w:val="28"/>
                <w:szCs w:val="28"/>
              </w:rPr>
              <w:t xml:space="preserve">Мероприятия </w:t>
            </w:r>
            <w:r w:rsidR="0000718B" w:rsidRPr="0000718B">
              <w:rPr>
                <w:sz w:val="28"/>
                <w:szCs w:val="28"/>
              </w:rPr>
              <w:t xml:space="preserve">по обеспечению условий осуществления образовательной деятельности по основным общеобразовательным программам и дополнительным общеобразовательным программам </w:t>
            </w:r>
            <w:r w:rsidR="0000718B" w:rsidRPr="0000718B">
              <w:rPr>
                <w:sz w:val="28"/>
                <w:szCs w:val="28"/>
              </w:rPr>
              <w:lastRenderedPageBreak/>
              <w:t>в государственных организациях (Уплата налогов, сборов и иных платежей)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02 2 01 70330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850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0,7</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0,7</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созданию условий для психолого-медико-педагогического сопровождения участников образовательного процесса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02 2 01 70340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10 451,1</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10 159,6</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«Модернизация инфраструктуры общего образования»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02 2 03</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70 809,9</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5 300,0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02 2 03 70420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35 365,2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02 2 03 90420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410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15 700,0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5 300,0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(детский сад в п. Ляскеля Питкярантского муниципального района Республики Карелия) (Бюджетные инвестиции)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2 03 R4198</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410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19 744,7</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«Создание дополнительных мест для детей в возрасте от двух месяцев до трех лет в организациях, реализующих программы дошкольного образования»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02 2 04</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348 898,0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(Бюджетные инвестиции)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2 04 R1590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410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348 898,0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«Реализация отдельных мероприятий приоритетного проекта Российской Федерации «Создание современной образовательной среды для школьников»</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2 П2</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679 958,8</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1 136 524,8</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по содействию созданию в субъектах Российской Федерации новых мест в общеобразовательных организациях (Бюджетные инвестиции)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2 П2 R5200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410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679 958,8</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1 136 524,8</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2.3.</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Подпрограмма «Совершенствование управления системой образования»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02 3</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6 147,1</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6 147,1</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«Проведение государственной итоговой аттестации обучающихся, включая мониторинговые исследования качества образования, оценку и контроль качества образования»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02 3 01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6 147,1</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6 147,1</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оценке и контролю качества образования (Субсидии автономным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02 3 01 70390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6 147,1</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6 147,1</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Подпрограмма «Развитие дополнительного образования детей»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02 4</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40 492,7</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39 232,6</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«Реализация дополнительных общеобразовательных программ»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02 4 01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40 492,7</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39 232,6</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 xml:space="preserve">Мероприятия по обеспечению условий </w:t>
            </w:r>
            <w:r w:rsidRPr="0000718B">
              <w:rPr>
                <w:sz w:val="28"/>
                <w:szCs w:val="28"/>
              </w:rPr>
              <w:lastRenderedPageBreak/>
              <w:t>образовательной деятельности по реализации дополнительных общеобразовательных программ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02 4 01 70370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40 492,7</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39 232,6</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2.5.</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«Обеспечение реализации государственной программы»</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С</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78 408,2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78 623,3</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полномочий Республики Карелия органами исполнител</w:t>
            </w:r>
            <w:r w:rsidR="007D3C99">
              <w:rPr>
                <w:sz w:val="28"/>
                <w:szCs w:val="28"/>
              </w:rPr>
              <w:t xml:space="preserve">ьной власти Республики Карелия </w:t>
            </w:r>
            <w:r w:rsidRPr="0000718B">
              <w:rPr>
                <w:sz w:val="28"/>
                <w:szCs w:val="28"/>
              </w:rPr>
              <w:t>(Расходы на выплаты персоналу государственных (муниципальных) органов)</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С 00 10900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26 009,5</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26 009,5</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полномочий Республики Карелия органами исполнител</w:t>
            </w:r>
            <w:r w:rsidR="007D3C99">
              <w:rPr>
                <w:sz w:val="28"/>
                <w:szCs w:val="28"/>
              </w:rPr>
              <w:t xml:space="preserve">ьной власти Республики Карелия </w:t>
            </w:r>
            <w:r w:rsidRPr="0000718B">
              <w:rPr>
                <w:sz w:val="28"/>
                <w:szCs w:val="28"/>
              </w:rPr>
              <w:t>(Иные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С 00 10900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2 840,8</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2 840,8</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полномочий Республики Карелия органами исполнител</w:t>
            </w:r>
            <w:r w:rsidR="007D3C99">
              <w:rPr>
                <w:sz w:val="28"/>
                <w:szCs w:val="28"/>
              </w:rPr>
              <w:t xml:space="preserve">ьной власти Республики Карелия </w:t>
            </w:r>
            <w:r w:rsidRPr="0000718B">
              <w:rPr>
                <w:sz w:val="28"/>
                <w:szCs w:val="28"/>
              </w:rPr>
              <w:t>(Уплата налогов, сборов и иных платежей)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С 00 10900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850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97,2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97,2</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переданных полномочий Российской Федерации в сфере образования (Расходы на выплаты персоналу государственных (муниципальных) органов)</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С 00 59900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4 602,3</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4 602,3</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переданных полномочий Российской Федерации в сфере образования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С 00 59900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769,1</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984,2</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переданных полномочий Российской Федерации в сфере образования (Субсидии автономным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С 00 59900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320,0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320,0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Услуги, связанные с обеспечением деятельности организаций (Расходы на выплаты персоналу казенных учреждений)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С 00 75080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32 635,1</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32 635,1</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Услуги, связанные с обеспечением деятельности организаций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С 00 75080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10 927,4</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10 927,4</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Услуги, связанные с обеспечением деятельности организаций (Уплата налогов, сборов и иных платежей)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02 С 00 75080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850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206,8</w:t>
            </w:r>
          </w:p>
        </w:tc>
        <w:tc>
          <w:tcPr>
            <w:tcW w:w="1931" w:type="dxa"/>
            <w:tcBorders>
              <w:top w:val="nil"/>
              <w:left w:val="nil"/>
              <w:bottom w:val="nil"/>
              <w:right w:val="nil"/>
            </w:tcBorders>
            <w:shd w:val="clear" w:color="auto" w:fill="auto"/>
            <w:hideMark/>
          </w:tcPr>
          <w:p w:rsidR="00B11828" w:rsidRDefault="0000718B" w:rsidP="00AB45AB">
            <w:pPr>
              <w:spacing w:line="216" w:lineRule="auto"/>
              <w:jc w:val="right"/>
              <w:rPr>
                <w:sz w:val="28"/>
                <w:szCs w:val="28"/>
              </w:rPr>
            </w:pPr>
            <w:r w:rsidRPr="0000718B">
              <w:rPr>
                <w:sz w:val="28"/>
                <w:szCs w:val="28"/>
              </w:rPr>
              <w:t>206,8</w:t>
            </w:r>
          </w:p>
          <w:p w:rsidR="008E0A86" w:rsidRDefault="008E0A86" w:rsidP="00AB45AB">
            <w:pPr>
              <w:spacing w:line="216" w:lineRule="auto"/>
              <w:jc w:val="right"/>
              <w:rPr>
                <w:sz w:val="28"/>
                <w:szCs w:val="28"/>
              </w:rPr>
            </w:pPr>
          </w:p>
          <w:p w:rsidR="0000718B" w:rsidRPr="0000718B" w:rsidRDefault="0000718B" w:rsidP="00AB45AB">
            <w:pPr>
              <w:spacing w:line="216" w:lineRule="auto"/>
              <w:jc w:val="right"/>
              <w:rPr>
                <w:sz w:val="28"/>
                <w:szCs w:val="28"/>
              </w:rPr>
            </w:pPr>
            <w:r w:rsidRPr="0000718B">
              <w:rPr>
                <w:sz w:val="28"/>
                <w:szCs w:val="28"/>
              </w:rPr>
              <w:t>»</w:t>
            </w:r>
            <w:r w:rsidR="00B11828">
              <w:rPr>
                <w:sz w:val="28"/>
                <w:szCs w:val="28"/>
              </w:rPr>
              <w:t>;</w:t>
            </w:r>
          </w:p>
        </w:tc>
      </w:tr>
    </w:tbl>
    <w:p w:rsidR="0000718B" w:rsidRPr="0000718B" w:rsidRDefault="00ED1976" w:rsidP="00F95B67">
      <w:pPr>
        <w:spacing w:line="360" w:lineRule="auto"/>
        <w:ind w:firstLine="709"/>
        <w:rPr>
          <w:sz w:val="28"/>
          <w:szCs w:val="28"/>
        </w:rPr>
      </w:pPr>
      <w:r>
        <w:rPr>
          <w:sz w:val="28"/>
          <w:szCs w:val="28"/>
        </w:rPr>
        <w:t>б</w:t>
      </w:r>
      <w:r w:rsidR="0000718B" w:rsidRPr="0000718B">
        <w:rPr>
          <w:sz w:val="28"/>
          <w:szCs w:val="28"/>
        </w:rPr>
        <w:t>) пункт 5 изложить в следующей редакции:</w:t>
      </w:r>
    </w:p>
    <w:tbl>
      <w:tblPr>
        <w:tblW w:w="15354" w:type="dxa"/>
        <w:tblLayout w:type="fixed"/>
        <w:tblLook w:val="04A0" w:firstRow="1" w:lastRow="0" w:firstColumn="1" w:lastColumn="0" w:noHBand="0" w:noVBand="1"/>
      </w:tblPr>
      <w:tblGrid>
        <w:gridCol w:w="1181"/>
        <w:gridCol w:w="6757"/>
        <w:gridCol w:w="2012"/>
        <w:gridCol w:w="1466"/>
        <w:gridCol w:w="2007"/>
        <w:gridCol w:w="1931"/>
      </w:tblGrid>
      <w:tr w:rsidR="0000718B" w:rsidRPr="008E0A86" w:rsidTr="00F95B67">
        <w:tc>
          <w:tcPr>
            <w:tcW w:w="1181" w:type="dxa"/>
            <w:tcBorders>
              <w:top w:val="nil"/>
              <w:left w:val="nil"/>
              <w:bottom w:val="nil"/>
              <w:right w:val="nil"/>
            </w:tcBorders>
            <w:shd w:val="clear" w:color="auto" w:fill="auto"/>
            <w:hideMark/>
          </w:tcPr>
          <w:p w:rsidR="0000718B" w:rsidRPr="008E0A86" w:rsidRDefault="0000718B" w:rsidP="0000718B">
            <w:pPr>
              <w:rPr>
                <w:b/>
                <w:bCs/>
                <w:sz w:val="28"/>
                <w:szCs w:val="28"/>
              </w:rPr>
            </w:pPr>
            <w:r w:rsidRPr="008E0A86">
              <w:rPr>
                <w:bCs/>
                <w:sz w:val="28"/>
                <w:szCs w:val="28"/>
              </w:rPr>
              <w:t>«</w:t>
            </w:r>
            <w:r w:rsidRPr="008E0A86">
              <w:rPr>
                <w:b/>
                <w:bCs/>
                <w:sz w:val="28"/>
                <w:szCs w:val="28"/>
              </w:rPr>
              <w:t>5.</w:t>
            </w:r>
          </w:p>
        </w:tc>
        <w:tc>
          <w:tcPr>
            <w:tcW w:w="6757" w:type="dxa"/>
            <w:tcBorders>
              <w:top w:val="nil"/>
              <w:left w:val="nil"/>
              <w:bottom w:val="nil"/>
              <w:right w:val="nil"/>
            </w:tcBorders>
            <w:shd w:val="clear" w:color="auto" w:fill="auto"/>
            <w:hideMark/>
          </w:tcPr>
          <w:p w:rsidR="0000718B" w:rsidRPr="008E0A86" w:rsidRDefault="0000718B" w:rsidP="007C4129">
            <w:pPr>
              <w:spacing w:after="120" w:line="216" w:lineRule="auto"/>
              <w:rPr>
                <w:b/>
                <w:bCs/>
                <w:sz w:val="28"/>
                <w:szCs w:val="28"/>
              </w:rPr>
            </w:pPr>
            <w:r w:rsidRPr="008E0A86">
              <w:rPr>
                <w:b/>
                <w:bCs/>
                <w:sz w:val="28"/>
                <w:szCs w:val="28"/>
              </w:rPr>
              <w:t>Государственная программа Республики Карелия «Обеспечение доступным и комфортным жильем и жилищно-коммунальными услугами»</w:t>
            </w:r>
          </w:p>
        </w:tc>
        <w:tc>
          <w:tcPr>
            <w:tcW w:w="2012" w:type="dxa"/>
            <w:tcBorders>
              <w:top w:val="nil"/>
              <w:left w:val="nil"/>
              <w:bottom w:val="nil"/>
              <w:right w:val="nil"/>
            </w:tcBorders>
            <w:shd w:val="clear" w:color="auto" w:fill="auto"/>
            <w:hideMark/>
          </w:tcPr>
          <w:p w:rsidR="0000718B" w:rsidRPr="008E0A86" w:rsidRDefault="0000718B" w:rsidP="007C4129">
            <w:pPr>
              <w:spacing w:after="120" w:line="216" w:lineRule="auto"/>
              <w:rPr>
                <w:b/>
                <w:bCs/>
                <w:sz w:val="28"/>
                <w:szCs w:val="28"/>
              </w:rPr>
            </w:pPr>
            <w:r w:rsidRPr="008E0A86">
              <w:rPr>
                <w:b/>
                <w:bCs/>
                <w:sz w:val="28"/>
                <w:szCs w:val="28"/>
              </w:rPr>
              <w:t>05</w:t>
            </w:r>
          </w:p>
        </w:tc>
        <w:tc>
          <w:tcPr>
            <w:tcW w:w="1466" w:type="dxa"/>
            <w:tcBorders>
              <w:top w:val="nil"/>
              <w:left w:val="nil"/>
              <w:bottom w:val="nil"/>
              <w:right w:val="nil"/>
            </w:tcBorders>
            <w:shd w:val="clear" w:color="auto" w:fill="auto"/>
            <w:hideMark/>
          </w:tcPr>
          <w:p w:rsidR="0000718B" w:rsidRPr="008E0A86" w:rsidRDefault="0000718B" w:rsidP="007C4129">
            <w:pPr>
              <w:spacing w:after="120" w:line="216" w:lineRule="auto"/>
              <w:rPr>
                <w:b/>
                <w:bCs/>
                <w:sz w:val="28"/>
                <w:szCs w:val="28"/>
              </w:rPr>
            </w:pPr>
          </w:p>
        </w:tc>
        <w:tc>
          <w:tcPr>
            <w:tcW w:w="2007" w:type="dxa"/>
            <w:tcBorders>
              <w:top w:val="nil"/>
              <w:left w:val="nil"/>
              <w:bottom w:val="nil"/>
              <w:right w:val="nil"/>
            </w:tcBorders>
            <w:shd w:val="clear" w:color="auto" w:fill="auto"/>
            <w:hideMark/>
          </w:tcPr>
          <w:p w:rsidR="0000718B" w:rsidRPr="008E0A86" w:rsidRDefault="0000718B" w:rsidP="007C4129">
            <w:pPr>
              <w:spacing w:after="120" w:line="216" w:lineRule="auto"/>
              <w:jc w:val="right"/>
              <w:rPr>
                <w:b/>
                <w:bCs/>
                <w:sz w:val="28"/>
                <w:szCs w:val="28"/>
              </w:rPr>
            </w:pPr>
            <w:r w:rsidRPr="008E0A86">
              <w:rPr>
                <w:b/>
                <w:bCs/>
                <w:sz w:val="28"/>
                <w:szCs w:val="28"/>
              </w:rPr>
              <w:t>983 135,9</w:t>
            </w:r>
          </w:p>
        </w:tc>
        <w:tc>
          <w:tcPr>
            <w:tcW w:w="1931" w:type="dxa"/>
            <w:tcBorders>
              <w:top w:val="nil"/>
              <w:left w:val="nil"/>
              <w:bottom w:val="nil"/>
              <w:right w:val="nil"/>
            </w:tcBorders>
            <w:shd w:val="clear" w:color="auto" w:fill="auto"/>
            <w:hideMark/>
          </w:tcPr>
          <w:p w:rsidR="0000718B" w:rsidRPr="008E0A86" w:rsidRDefault="0000718B" w:rsidP="007C4129">
            <w:pPr>
              <w:spacing w:after="120" w:line="216" w:lineRule="auto"/>
              <w:jc w:val="right"/>
              <w:rPr>
                <w:b/>
                <w:bCs/>
                <w:sz w:val="28"/>
                <w:szCs w:val="28"/>
              </w:rPr>
            </w:pPr>
            <w:r w:rsidRPr="008E0A86">
              <w:rPr>
                <w:b/>
                <w:bCs/>
                <w:sz w:val="28"/>
                <w:szCs w:val="28"/>
              </w:rPr>
              <w:t>910 008,4</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r w:rsidRPr="0000718B">
              <w:rPr>
                <w:sz w:val="28"/>
                <w:szCs w:val="28"/>
              </w:rPr>
              <w:t>5.1.</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Подпрограмма «Создание условий для обеспечения доступным и комфортным жильем граждан в Республике Карелия»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48 746,8</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27 389,8</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«Оказание мер государственной поддержки населению в улучшении жилищных условий»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05 1 01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24 411,0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23 054,8</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развитию ипотечного жилищного кредитования (Социальные выплаты гражданам, кроме публичных нормативных социальных выплат)</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05 1 01 71000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320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23 756,7</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22 436,8</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развитию ипотечного жилищного кредитования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05 1 01 71000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654,3</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618,0</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«Обеспечение необходимой инфраструктурой земельных участков в целях жилищного строительства для семей, имеющих трех и более детей»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05 1 02</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19 745,8</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 xml:space="preserve">Реализация мероприятий федеральной целевой программы «Развитие Республики Карелия на период до 2020 года» (строительство </w:t>
            </w:r>
            <w:r w:rsidR="003E5334">
              <w:rPr>
                <w:sz w:val="28"/>
                <w:szCs w:val="28"/>
              </w:rPr>
              <w:t>водоводов и водоотведения в пгт</w:t>
            </w:r>
            <w:r w:rsidRPr="0000718B">
              <w:rPr>
                <w:sz w:val="28"/>
                <w:szCs w:val="28"/>
              </w:rPr>
              <w:t xml:space="preserve"> Пряжа в целях жилищного строительства для семей, имеющих трех и более детей) (Бюджетные инвестиции)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1 02 R4194</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410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19 745,8</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«Реализация отдельных мероприятий приоритетного проекта Российской Федерации «Ипотека и арендное жилье»</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1 П1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4 590,0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4 335,0</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развитию ипотечного жилищного кредитования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1 П1 71000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4 590,0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4 335,0</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r w:rsidRPr="0000718B">
              <w:rPr>
                <w:sz w:val="28"/>
                <w:szCs w:val="28"/>
              </w:rPr>
              <w:t>5.2.</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Подпрограмма «Создание условий для обеспечения качественными жилищно-коммунальными услугами граждан в Республике Карелия»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05 2</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853 019,1</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805 734,2</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«Организация проведения капитального ремонта общего имущества в многоквартирных домах»</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05 2 01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21 219,5</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20 040,6</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 xml:space="preserve">Обеспечение деятельности специализированной некоммерческой организации «Фонд капитального ремонта Республики Карелия», осуществляющей деятельность, направленную на обеспечение проведения капитального ремонта общего имущества </w:t>
            </w:r>
            <w:r w:rsidRPr="0000718B">
              <w:rPr>
                <w:sz w:val="28"/>
                <w:szCs w:val="28"/>
              </w:rPr>
              <w:lastRenderedPageBreak/>
              <w:t>в многоквартирных домах (Субсидии некоммерческим организациям (за исключением государственных (муниципальных) учреждений)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05 2 01 71010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630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21 219,5</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20 040,6</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«Организация проведения мероприятий в сфере строительства»</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05 2 02</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16 315,0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15 408,6</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Оказание услуг, выполнение работ государственными учреждениями Республики Карелия в сфере строительства (Расходы на выплаты персоналу казенных учреждений)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05 2 02 71020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12 630,2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11 928,6</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Оказание услуг, выполнение работ государственными учреждениями Республики Карелия в сфере строительства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05 2 02 71020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2 024,3</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1 911,8</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Оказание услуг, выполнение работ государственными учреждениями Республики Карелия в сфере строительства (Уплата налогов, сборов и иных платежей)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05 2 02 71020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850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1 660,5</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1 568,2</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«Строительство и реконструкция объектов водоснабжения и водоотведения»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05 2 03</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26 676,9</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25 300,0</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05 2 03 90420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410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11 900,0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9 700,0</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 xml:space="preserve">Объекты строительства, реконструкции государственной и муниципальной собственности, реализуемые в соответствии с федеральной целевой </w:t>
            </w:r>
            <w:r w:rsidRPr="0000718B">
              <w:rPr>
                <w:sz w:val="28"/>
                <w:szCs w:val="28"/>
              </w:rPr>
              <w:lastRenderedPageBreak/>
              <w:t>программой «Развитие Республики Карелия на период до 2020 года» (Субсидии)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05 2 03 90420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520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12 000,0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15 600,0</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(прокладка трубопровода холодного водоснабжения и установка водоразборных колонок по ул. Линдозерская, ул. Анохина, ул. А.</w:t>
            </w:r>
            <w:r w:rsidR="00116C85">
              <w:rPr>
                <w:sz w:val="28"/>
                <w:szCs w:val="28"/>
              </w:rPr>
              <w:t> </w:t>
            </w:r>
            <w:r w:rsidRPr="0000718B">
              <w:rPr>
                <w:sz w:val="28"/>
                <w:szCs w:val="28"/>
              </w:rPr>
              <w:t>Лисициной, ул. Ригоева в г.</w:t>
            </w:r>
            <w:r w:rsidR="00C57238">
              <w:rPr>
                <w:sz w:val="28"/>
                <w:szCs w:val="28"/>
              </w:rPr>
              <w:t xml:space="preserve"> Сегеже</w:t>
            </w:r>
            <w:r w:rsidRPr="0000718B">
              <w:rPr>
                <w:sz w:val="28"/>
                <w:szCs w:val="28"/>
              </w:rPr>
              <w:t xml:space="preserve"> Республики Карелия) (Бюджетные инвестиции)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2 03 R4197</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410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2 776,9</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«Повышение качества и обеспечение надежности предоставления коммунальных услуг»</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05 2 04</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788 807,7</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744 985,0</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государственных полномочий Республики Карелия по регулированию цен (тарифов) на отдельные виды продукции, товаров и услуг (Субвенции)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05 2 04 42120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530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1 962,9</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1 853,8</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Компенсация части потерь в доходах, связанных с государственным регулированием тарифов на отпускаемую населению и приравненным к нему категориям потребителей электрическую энергию, вырабатываемую дизельными электростанциями в населенных пунктах, не имеющих централизованного энергоснабжения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05 2 04 71030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61 332,1</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63 747,8</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 xml:space="preserve">Компенсация части потерь в доходах, связанных с государственным регулированием тарифов на отпускаемую потребителям тепловую энергию (Субсидии юридическим лицам (кроме </w:t>
            </w:r>
            <w:r w:rsidRPr="0000718B">
              <w:rPr>
                <w:sz w:val="28"/>
                <w:szCs w:val="28"/>
              </w:rPr>
              <w:lastRenderedPageBreak/>
              <w:t>некоммерческих организаций), индивидуальным предпринимателям, физическим лицам – производителям товаров, работ, услуг)</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05 2 04 71040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621 604,4</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576 386,4</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Компенсация части потерь в доходах, связанных с установлением льготного тарифа на отпускаемую потребителям электрическую энергию (за исключением населения и приравненных к нему категорий потребителей), вырабатываемую дизельными электростанциями в населенных пунктах, не имеющих централизованного энергоснабжения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05 2 04 71050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26 070,7</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26 903,2</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Компенсация части потерь в доходах, связанных с государственным регулированием розничных цен на сжиженный газ, реализуемый населению для бытовых нужд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05 2 04 71060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77 837,6</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76 093,8</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r w:rsidRPr="0000718B">
              <w:rPr>
                <w:sz w:val="28"/>
                <w:szCs w:val="28"/>
              </w:rPr>
              <w:t>5.3.</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«Обеспечение реализации государственной программы»</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С</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81 370,0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76 884,4</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полномочий Республики Карелия органами исполнительной власти Республики Карелия  (Расходы на выплаты персоналу государственных (муниципальных) органов)</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С 00 10900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76 254,9</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72 000,0</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 xml:space="preserve">Осуществление полномочий Республики Карелия органами исполнительной власти Республики Карелия  (Иные закупки товаров, работ и услуг для </w:t>
            </w:r>
            <w:r w:rsidRPr="0000718B">
              <w:rPr>
                <w:sz w:val="28"/>
                <w:szCs w:val="28"/>
              </w:rPr>
              <w:lastRenderedPageBreak/>
              <w:t>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05 С 00 10900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4 721,6</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4 640,2</w:t>
            </w:r>
          </w:p>
        </w:tc>
      </w:tr>
      <w:tr w:rsidR="0000718B" w:rsidRPr="0000718B" w:rsidTr="00F95B67">
        <w:tc>
          <w:tcPr>
            <w:tcW w:w="1181" w:type="dxa"/>
            <w:tcBorders>
              <w:top w:val="nil"/>
              <w:left w:val="nil"/>
              <w:bottom w:val="nil"/>
              <w:right w:val="nil"/>
            </w:tcBorders>
            <w:shd w:val="clear" w:color="auto" w:fill="auto"/>
            <w:hideMark/>
          </w:tcPr>
          <w:p w:rsidR="0000718B" w:rsidRPr="0000718B" w:rsidRDefault="0000718B" w:rsidP="0000718B">
            <w:pPr>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полномочий Республики Карелия органами исполнител</w:t>
            </w:r>
            <w:r w:rsidR="00F87CD1">
              <w:rPr>
                <w:sz w:val="28"/>
                <w:szCs w:val="28"/>
              </w:rPr>
              <w:t xml:space="preserve">ьной власти Республики Карелия </w:t>
            </w:r>
            <w:r w:rsidRPr="0000718B">
              <w:rPr>
                <w:sz w:val="28"/>
                <w:szCs w:val="28"/>
              </w:rPr>
              <w:t>(Уплата налогов, сборов и иных платежей)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05 С 00 10900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850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393,5</w:t>
            </w:r>
          </w:p>
        </w:tc>
        <w:tc>
          <w:tcPr>
            <w:tcW w:w="1931" w:type="dxa"/>
            <w:tcBorders>
              <w:top w:val="nil"/>
              <w:left w:val="nil"/>
              <w:bottom w:val="nil"/>
              <w:right w:val="nil"/>
            </w:tcBorders>
            <w:shd w:val="clear" w:color="auto" w:fill="auto"/>
            <w:hideMark/>
          </w:tcPr>
          <w:p w:rsidR="008F0F07" w:rsidRDefault="0000718B" w:rsidP="00F87CD1">
            <w:pPr>
              <w:jc w:val="right"/>
              <w:rPr>
                <w:sz w:val="28"/>
                <w:szCs w:val="28"/>
              </w:rPr>
            </w:pPr>
            <w:r w:rsidRPr="0000718B">
              <w:rPr>
                <w:sz w:val="28"/>
                <w:szCs w:val="28"/>
              </w:rPr>
              <w:t>244,2</w:t>
            </w:r>
          </w:p>
          <w:p w:rsidR="00F87CD1" w:rsidRDefault="00F87CD1" w:rsidP="00F87CD1">
            <w:pPr>
              <w:jc w:val="right"/>
              <w:rPr>
                <w:sz w:val="28"/>
                <w:szCs w:val="28"/>
              </w:rPr>
            </w:pPr>
          </w:p>
          <w:p w:rsidR="0000718B" w:rsidRPr="0000718B" w:rsidRDefault="0000718B" w:rsidP="00F87CD1">
            <w:pPr>
              <w:jc w:val="right"/>
              <w:rPr>
                <w:sz w:val="28"/>
                <w:szCs w:val="28"/>
              </w:rPr>
            </w:pPr>
            <w:r w:rsidRPr="0000718B">
              <w:rPr>
                <w:sz w:val="28"/>
                <w:szCs w:val="28"/>
              </w:rPr>
              <w:t>»</w:t>
            </w:r>
            <w:r w:rsidR="008F0F07">
              <w:rPr>
                <w:sz w:val="28"/>
                <w:szCs w:val="28"/>
              </w:rPr>
              <w:t>;</w:t>
            </w:r>
          </w:p>
        </w:tc>
      </w:tr>
    </w:tbl>
    <w:p w:rsidR="0000718B" w:rsidRPr="0000718B" w:rsidRDefault="00ED1976" w:rsidP="008228AC">
      <w:pPr>
        <w:spacing w:line="360" w:lineRule="auto"/>
        <w:ind w:firstLine="709"/>
        <w:rPr>
          <w:sz w:val="28"/>
          <w:szCs w:val="28"/>
        </w:rPr>
      </w:pPr>
      <w:r>
        <w:rPr>
          <w:sz w:val="28"/>
          <w:szCs w:val="28"/>
        </w:rPr>
        <w:t>в</w:t>
      </w:r>
      <w:r w:rsidR="008F0F07">
        <w:rPr>
          <w:sz w:val="28"/>
          <w:szCs w:val="28"/>
        </w:rPr>
        <w:t>) пункт</w:t>
      </w:r>
      <w:r>
        <w:rPr>
          <w:sz w:val="28"/>
          <w:szCs w:val="28"/>
        </w:rPr>
        <w:t>ы</w:t>
      </w:r>
      <w:r w:rsidR="008F0F07">
        <w:rPr>
          <w:sz w:val="28"/>
          <w:szCs w:val="28"/>
        </w:rPr>
        <w:t xml:space="preserve"> 7</w:t>
      </w:r>
      <w:r>
        <w:rPr>
          <w:sz w:val="28"/>
          <w:szCs w:val="28"/>
        </w:rPr>
        <w:t xml:space="preserve"> и 8</w:t>
      </w:r>
      <w:r w:rsidR="0000718B" w:rsidRPr="0000718B">
        <w:rPr>
          <w:sz w:val="28"/>
          <w:szCs w:val="28"/>
        </w:rPr>
        <w:t xml:space="preserve"> изложить в следующей редакции:</w:t>
      </w:r>
    </w:p>
    <w:tbl>
      <w:tblPr>
        <w:tblW w:w="15354" w:type="dxa"/>
        <w:tblLayout w:type="fixed"/>
        <w:tblLook w:val="04A0" w:firstRow="1" w:lastRow="0" w:firstColumn="1" w:lastColumn="0" w:noHBand="0" w:noVBand="1"/>
      </w:tblPr>
      <w:tblGrid>
        <w:gridCol w:w="1181"/>
        <w:gridCol w:w="6757"/>
        <w:gridCol w:w="2012"/>
        <w:gridCol w:w="1466"/>
        <w:gridCol w:w="2007"/>
        <w:gridCol w:w="1931"/>
      </w:tblGrid>
      <w:tr w:rsidR="0000718B" w:rsidRPr="00116C85" w:rsidTr="00ED1976">
        <w:tc>
          <w:tcPr>
            <w:tcW w:w="1181" w:type="dxa"/>
            <w:tcBorders>
              <w:top w:val="nil"/>
              <w:left w:val="nil"/>
              <w:bottom w:val="nil"/>
              <w:right w:val="nil"/>
            </w:tcBorders>
            <w:shd w:val="clear" w:color="auto" w:fill="auto"/>
            <w:hideMark/>
          </w:tcPr>
          <w:p w:rsidR="0000718B" w:rsidRPr="00116C85" w:rsidRDefault="00116C85" w:rsidP="007C4129">
            <w:pPr>
              <w:spacing w:after="120" w:line="216" w:lineRule="auto"/>
              <w:rPr>
                <w:b/>
                <w:bCs/>
                <w:sz w:val="28"/>
                <w:szCs w:val="28"/>
              </w:rPr>
            </w:pPr>
            <w:r w:rsidRPr="00116C85">
              <w:rPr>
                <w:sz w:val="28"/>
                <w:szCs w:val="28"/>
              </w:rPr>
              <w:t>«</w:t>
            </w:r>
            <w:r w:rsidR="0000718B" w:rsidRPr="00116C85">
              <w:rPr>
                <w:b/>
                <w:bCs/>
                <w:sz w:val="28"/>
                <w:szCs w:val="28"/>
              </w:rPr>
              <w:t>7.</w:t>
            </w:r>
          </w:p>
        </w:tc>
        <w:tc>
          <w:tcPr>
            <w:tcW w:w="6757" w:type="dxa"/>
            <w:tcBorders>
              <w:top w:val="nil"/>
              <w:left w:val="nil"/>
              <w:bottom w:val="nil"/>
              <w:right w:val="nil"/>
            </w:tcBorders>
            <w:shd w:val="clear" w:color="auto" w:fill="auto"/>
            <w:hideMark/>
          </w:tcPr>
          <w:p w:rsidR="0000718B" w:rsidRPr="00116C85" w:rsidRDefault="0000718B" w:rsidP="007C4129">
            <w:pPr>
              <w:spacing w:after="120" w:line="216" w:lineRule="auto"/>
              <w:rPr>
                <w:b/>
                <w:bCs/>
                <w:sz w:val="28"/>
                <w:szCs w:val="28"/>
              </w:rPr>
            </w:pPr>
            <w:r w:rsidRPr="00116C85">
              <w:rPr>
                <w:b/>
                <w:bCs/>
                <w:sz w:val="28"/>
                <w:szCs w:val="28"/>
              </w:rPr>
              <w:t>Государственная программа Республики Карелия «Развитие культуры»</w:t>
            </w:r>
          </w:p>
        </w:tc>
        <w:tc>
          <w:tcPr>
            <w:tcW w:w="2012" w:type="dxa"/>
            <w:tcBorders>
              <w:top w:val="nil"/>
              <w:left w:val="nil"/>
              <w:bottom w:val="nil"/>
              <w:right w:val="nil"/>
            </w:tcBorders>
            <w:shd w:val="clear" w:color="auto" w:fill="auto"/>
            <w:hideMark/>
          </w:tcPr>
          <w:p w:rsidR="0000718B" w:rsidRPr="00116C85" w:rsidRDefault="0000718B" w:rsidP="007C4129">
            <w:pPr>
              <w:spacing w:after="120" w:line="216" w:lineRule="auto"/>
              <w:rPr>
                <w:b/>
                <w:bCs/>
                <w:sz w:val="28"/>
                <w:szCs w:val="28"/>
              </w:rPr>
            </w:pPr>
            <w:r w:rsidRPr="00116C85">
              <w:rPr>
                <w:b/>
                <w:bCs/>
                <w:sz w:val="28"/>
                <w:szCs w:val="28"/>
              </w:rPr>
              <w:t>07</w:t>
            </w:r>
          </w:p>
        </w:tc>
        <w:tc>
          <w:tcPr>
            <w:tcW w:w="1466" w:type="dxa"/>
            <w:tcBorders>
              <w:top w:val="nil"/>
              <w:left w:val="nil"/>
              <w:bottom w:val="nil"/>
              <w:right w:val="nil"/>
            </w:tcBorders>
            <w:shd w:val="clear" w:color="auto" w:fill="auto"/>
            <w:hideMark/>
          </w:tcPr>
          <w:p w:rsidR="0000718B" w:rsidRPr="00116C85" w:rsidRDefault="0000718B" w:rsidP="007C4129">
            <w:pPr>
              <w:spacing w:after="120" w:line="216" w:lineRule="auto"/>
              <w:rPr>
                <w:b/>
                <w:bCs/>
                <w:sz w:val="28"/>
                <w:szCs w:val="28"/>
              </w:rPr>
            </w:pPr>
          </w:p>
        </w:tc>
        <w:tc>
          <w:tcPr>
            <w:tcW w:w="2007" w:type="dxa"/>
            <w:tcBorders>
              <w:top w:val="nil"/>
              <w:left w:val="nil"/>
              <w:bottom w:val="nil"/>
              <w:right w:val="nil"/>
            </w:tcBorders>
            <w:shd w:val="clear" w:color="auto" w:fill="auto"/>
            <w:hideMark/>
          </w:tcPr>
          <w:p w:rsidR="0000718B" w:rsidRPr="00116C85" w:rsidRDefault="0000718B" w:rsidP="007C4129">
            <w:pPr>
              <w:spacing w:after="120" w:line="216" w:lineRule="auto"/>
              <w:jc w:val="right"/>
              <w:rPr>
                <w:b/>
                <w:bCs/>
                <w:sz w:val="28"/>
                <w:szCs w:val="28"/>
              </w:rPr>
            </w:pPr>
            <w:r w:rsidRPr="00116C85">
              <w:rPr>
                <w:b/>
                <w:bCs/>
                <w:sz w:val="28"/>
                <w:szCs w:val="28"/>
              </w:rPr>
              <w:t>856 783,7</w:t>
            </w:r>
          </w:p>
        </w:tc>
        <w:tc>
          <w:tcPr>
            <w:tcW w:w="1931" w:type="dxa"/>
            <w:tcBorders>
              <w:top w:val="nil"/>
              <w:left w:val="nil"/>
              <w:bottom w:val="nil"/>
              <w:right w:val="nil"/>
            </w:tcBorders>
            <w:shd w:val="clear" w:color="auto" w:fill="auto"/>
            <w:hideMark/>
          </w:tcPr>
          <w:p w:rsidR="0000718B" w:rsidRPr="00116C85" w:rsidRDefault="0000718B" w:rsidP="007C4129">
            <w:pPr>
              <w:spacing w:after="120" w:line="216" w:lineRule="auto"/>
              <w:jc w:val="right"/>
              <w:rPr>
                <w:b/>
                <w:bCs/>
                <w:sz w:val="28"/>
                <w:szCs w:val="28"/>
              </w:rPr>
            </w:pPr>
            <w:r w:rsidRPr="00116C85">
              <w:rPr>
                <w:b/>
                <w:bCs/>
                <w:sz w:val="28"/>
                <w:szCs w:val="28"/>
              </w:rPr>
              <w:t>612 773,2</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«Сохранение военно-исторического наследия и государственная охрана памятников истории и объектов культуры»</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07 0 01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6 911,3</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6 382,7</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Оказание услуг, выполнение работ государственными учреждениями Республики Карелия в области сохранения объектов культурного наследия (Расходы на выплаты персоналу казенных учреждений)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07 0 01 71600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6 911,3</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6 382,7</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«Развитие музейного и архивного дела»</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07 0 02</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96 245,0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91 554,0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развитию архивного дела (Расходы на выплаты персоналу казенных учреждений)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07 0 02 71610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46 671,0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44 408,0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развитию музейного дела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07 0 02 71620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49 574,0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47 146,0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«Развитие библиотечного дела»</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07 0 03</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81 760,7</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77 834,7</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развитию библиотечного дела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07 0 03 71630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81 010,0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77 084,0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по поддержке отрасли культуры (Субсидии)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0 03 R5190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520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750,7</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750,7</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«Развитие исполнительских искусств, сохранение нематериального культурного наследия»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07 0 04</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293 725,3</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275 685,5</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сохранению и развитию исполнительских искусств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07 0 04 71640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280 280,0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264 699,0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в области культуры и кинематографии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07 0 04 71650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1 200,0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1 200,0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в области культуры и кинематографии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07 0 04 71650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2 445,0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2 242,5</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в области культуры и кинематографии (Субсидии автономным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07 0 04 71650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5 173,0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4 921,0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Периодические издания, учрежденные органами законодательной и исполнительной власти (Субсидии автономным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07 0 04 71660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2 747,0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2 623,0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по поддержке творческой деятельности и техническому оснащению детских и кукольных театров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0 04 R5170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1 880,3</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«Модернизация, строительство и реконструкция учреждений культуры»</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07 0 05</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210 348,0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83,7</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 xml:space="preserve">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w:t>
            </w:r>
            <w:r w:rsidRPr="0000718B">
              <w:rPr>
                <w:sz w:val="28"/>
                <w:szCs w:val="28"/>
              </w:rPr>
              <w:lastRenderedPageBreak/>
              <w:t>до 2020 года» (Бюджетные инвестиции)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07 0 05 90420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410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19 100,0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административного здания муниципального бюджетного учреждения «Сегежская централизованная библиотечная система») (Субсидии)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0 05 R4199</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520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77 800,0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по обеспечению развития и укрепления материально-технической базы муниципальных домов культуры в населенных пунктах с числом жителей до 50 тысяч человек (Субсидии)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0 05 R4670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520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12 251,6</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по поддержке отрасли культуры (Субсидии)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0 05 R5190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520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101 196,4</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83,7</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«Поддержка и развитие отраслевого образования, кадрового потенциала сферы культуры, творческих индустрий»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07 0 06</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550,0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550,0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по поддержке отрасли культуры (Субсидии)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0 06 R5190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520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550,0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550,0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«Реализация плана основных мероприятий, связанных с подготовкой и проведением празднования в 2020 году 100-летия образования Республики Карелия»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07 0 07</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94 775,5</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94 000,0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по подготовке и проведению празднования на федеральном уровне памятных дат субъектов Российской Федерации (Субсидии)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0 07 R5090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520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12 925,5</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 xml:space="preserve">Реализация мероприятий по подготовке и проведению празднования на федеральном уровне памятных дат </w:t>
            </w:r>
            <w:r w:rsidRPr="0000718B">
              <w:rPr>
                <w:sz w:val="28"/>
                <w:szCs w:val="28"/>
              </w:rPr>
              <w:lastRenderedPageBreak/>
              <w:t>субъектов Российской Федерации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07 0 07 R5090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81 850,0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94 000,0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7.1.</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«Обеспечение реализации государственной программы»</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С</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72 467,9</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66 682,6</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полномочий Республики Карелия органами исполнительной власти Республики Карелия (Расходы на выплаты персоналу государственных (муниципальных) органов)</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С 00 10900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19 661,2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19 661,2</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полномочий Республики Карелия органами исполнительной власти Республики Карелия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С 00 10900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204,0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204,0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переданных полномочий Российской Федерации в отношении объектов культурного наследия (Расходы на выплаты персоналу государственных (муниципальных) органов)</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С 00 59500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2 732,2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2 732,2</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переданных полномочий Российской Федерации в отношении объектов культурного наследия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С 00 59500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919,0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985,0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переданных полномочий Российской Федерации в отношении объектов культурного наследия (Уплата налогов, сборов и иных платежей)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С 00 59500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850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Услуги, связанные с обеспечением деятельности организаций (Расходы на выплаты персоналу казенных учреждений)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С 00 75080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5 528,0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5 279,0</w:t>
            </w:r>
          </w:p>
        </w:tc>
      </w:tr>
      <w:tr w:rsidR="0000718B" w:rsidRPr="0000718B" w:rsidTr="005E4647">
        <w:trPr>
          <w:trHeight w:val="560"/>
        </w:trPr>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Услуги, связанные с обеспечением деятельности организаций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07 С 00 75080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43 416,5</w:t>
            </w:r>
          </w:p>
        </w:tc>
        <w:tc>
          <w:tcPr>
            <w:tcW w:w="1931" w:type="dxa"/>
            <w:tcBorders>
              <w:top w:val="nil"/>
              <w:left w:val="nil"/>
              <w:bottom w:val="nil"/>
              <w:right w:val="nil"/>
            </w:tcBorders>
            <w:shd w:val="clear" w:color="auto" w:fill="auto"/>
            <w:hideMark/>
          </w:tcPr>
          <w:p w:rsidR="0000718B" w:rsidRPr="0000718B" w:rsidRDefault="0000718B" w:rsidP="0001470D">
            <w:pPr>
              <w:spacing w:after="120" w:line="216" w:lineRule="auto"/>
              <w:jc w:val="right"/>
              <w:rPr>
                <w:sz w:val="28"/>
                <w:szCs w:val="28"/>
              </w:rPr>
            </w:pPr>
            <w:r w:rsidRPr="0000718B">
              <w:rPr>
                <w:sz w:val="28"/>
                <w:szCs w:val="28"/>
              </w:rPr>
              <w:t>37 814,2</w:t>
            </w:r>
          </w:p>
        </w:tc>
      </w:tr>
      <w:tr w:rsidR="0000718B" w:rsidRPr="00C36C5C" w:rsidTr="005E4647">
        <w:trPr>
          <w:trHeight w:val="559"/>
        </w:trPr>
        <w:tc>
          <w:tcPr>
            <w:tcW w:w="1181" w:type="dxa"/>
            <w:tcBorders>
              <w:top w:val="nil"/>
              <w:left w:val="nil"/>
              <w:bottom w:val="nil"/>
              <w:right w:val="nil"/>
            </w:tcBorders>
            <w:shd w:val="clear" w:color="auto" w:fill="auto"/>
            <w:hideMark/>
          </w:tcPr>
          <w:p w:rsidR="0000718B" w:rsidRPr="00C36C5C" w:rsidRDefault="0000718B" w:rsidP="007C4129">
            <w:pPr>
              <w:spacing w:after="120" w:line="216" w:lineRule="auto"/>
              <w:rPr>
                <w:b/>
                <w:bCs/>
                <w:sz w:val="28"/>
                <w:szCs w:val="28"/>
              </w:rPr>
            </w:pPr>
            <w:r w:rsidRPr="00C36C5C">
              <w:rPr>
                <w:b/>
                <w:bCs/>
                <w:sz w:val="28"/>
                <w:szCs w:val="28"/>
              </w:rPr>
              <w:t>8.</w:t>
            </w:r>
          </w:p>
        </w:tc>
        <w:tc>
          <w:tcPr>
            <w:tcW w:w="6757" w:type="dxa"/>
            <w:tcBorders>
              <w:top w:val="nil"/>
              <w:left w:val="nil"/>
              <w:bottom w:val="nil"/>
              <w:right w:val="nil"/>
            </w:tcBorders>
            <w:shd w:val="clear" w:color="auto" w:fill="auto"/>
            <w:hideMark/>
          </w:tcPr>
          <w:p w:rsidR="0000718B" w:rsidRPr="00C36C5C" w:rsidRDefault="0000718B" w:rsidP="007C4129">
            <w:pPr>
              <w:spacing w:after="120" w:line="216" w:lineRule="auto"/>
              <w:rPr>
                <w:b/>
                <w:bCs/>
                <w:sz w:val="28"/>
                <w:szCs w:val="28"/>
              </w:rPr>
            </w:pPr>
            <w:r w:rsidRPr="00C36C5C">
              <w:rPr>
                <w:b/>
                <w:bCs/>
                <w:sz w:val="28"/>
                <w:szCs w:val="28"/>
              </w:rPr>
              <w:t>Государственная программа Республики Карелия «Развитие физической культуры, спорта и совершенствование молодежной политики»</w:t>
            </w:r>
          </w:p>
        </w:tc>
        <w:tc>
          <w:tcPr>
            <w:tcW w:w="2012" w:type="dxa"/>
            <w:tcBorders>
              <w:top w:val="nil"/>
              <w:left w:val="nil"/>
              <w:bottom w:val="nil"/>
              <w:right w:val="nil"/>
            </w:tcBorders>
            <w:shd w:val="clear" w:color="auto" w:fill="auto"/>
            <w:hideMark/>
          </w:tcPr>
          <w:p w:rsidR="0000718B" w:rsidRPr="00C36C5C" w:rsidRDefault="0000718B" w:rsidP="007C4129">
            <w:pPr>
              <w:spacing w:after="120" w:line="216" w:lineRule="auto"/>
              <w:rPr>
                <w:b/>
                <w:bCs/>
                <w:sz w:val="28"/>
                <w:szCs w:val="28"/>
              </w:rPr>
            </w:pPr>
            <w:r w:rsidRPr="00C36C5C">
              <w:rPr>
                <w:b/>
                <w:bCs/>
                <w:sz w:val="28"/>
                <w:szCs w:val="28"/>
              </w:rPr>
              <w:t>08</w:t>
            </w:r>
          </w:p>
        </w:tc>
        <w:tc>
          <w:tcPr>
            <w:tcW w:w="1466" w:type="dxa"/>
            <w:tcBorders>
              <w:top w:val="nil"/>
              <w:left w:val="nil"/>
              <w:bottom w:val="nil"/>
              <w:right w:val="nil"/>
            </w:tcBorders>
            <w:shd w:val="clear" w:color="auto" w:fill="auto"/>
            <w:hideMark/>
          </w:tcPr>
          <w:p w:rsidR="0000718B" w:rsidRPr="00C36C5C" w:rsidRDefault="0000718B" w:rsidP="007C4129">
            <w:pPr>
              <w:spacing w:after="120" w:line="216" w:lineRule="auto"/>
              <w:rPr>
                <w:b/>
                <w:bCs/>
                <w:sz w:val="28"/>
                <w:szCs w:val="28"/>
              </w:rPr>
            </w:pPr>
          </w:p>
        </w:tc>
        <w:tc>
          <w:tcPr>
            <w:tcW w:w="2007" w:type="dxa"/>
            <w:tcBorders>
              <w:top w:val="nil"/>
              <w:left w:val="nil"/>
              <w:bottom w:val="nil"/>
              <w:right w:val="nil"/>
            </w:tcBorders>
            <w:shd w:val="clear" w:color="auto" w:fill="auto"/>
            <w:hideMark/>
          </w:tcPr>
          <w:p w:rsidR="0000718B" w:rsidRPr="00C36C5C" w:rsidRDefault="0000718B" w:rsidP="007C4129">
            <w:pPr>
              <w:spacing w:after="120" w:line="216" w:lineRule="auto"/>
              <w:jc w:val="right"/>
              <w:rPr>
                <w:b/>
                <w:bCs/>
                <w:sz w:val="28"/>
                <w:szCs w:val="28"/>
              </w:rPr>
            </w:pPr>
            <w:r w:rsidRPr="00C36C5C">
              <w:rPr>
                <w:b/>
                <w:bCs/>
                <w:sz w:val="28"/>
                <w:szCs w:val="28"/>
              </w:rPr>
              <w:t>274 986,7</w:t>
            </w:r>
          </w:p>
        </w:tc>
        <w:tc>
          <w:tcPr>
            <w:tcW w:w="1931" w:type="dxa"/>
            <w:tcBorders>
              <w:top w:val="nil"/>
              <w:left w:val="nil"/>
              <w:bottom w:val="nil"/>
              <w:right w:val="nil"/>
            </w:tcBorders>
            <w:shd w:val="clear" w:color="auto" w:fill="auto"/>
            <w:hideMark/>
          </w:tcPr>
          <w:p w:rsidR="0000718B" w:rsidRPr="00C36C5C" w:rsidRDefault="0000718B" w:rsidP="007C4129">
            <w:pPr>
              <w:spacing w:after="120" w:line="216" w:lineRule="auto"/>
              <w:jc w:val="right"/>
              <w:rPr>
                <w:b/>
                <w:bCs/>
                <w:sz w:val="28"/>
                <w:szCs w:val="28"/>
              </w:rPr>
            </w:pPr>
            <w:r w:rsidRPr="00C36C5C">
              <w:rPr>
                <w:b/>
                <w:bCs/>
                <w:sz w:val="28"/>
                <w:szCs w:val="28"/>
              </w:rPr>
              <w:t>109 669,9</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8.1.</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Подпрограмма «Развитие физической культуры и массового спорта в Республике Карелия»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159 187,0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«Развитие инфраструктуры для занятий физической культурой»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08 1 02</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159 187,0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C36C5C">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легкоатлетического ядра стадиона, расположенного по ул.</w:t>
            </w:r>
            <w:r w:rsidR="00C36C5C">
              <w:rPr>
                <w:sz w:val="28"/>
                <w:szCs w:val="28"/>
              </w:rPr>
              <w:t> </w:t>
            </w:r>
            <w:r w:rsidRPr="0000718B">
              <w:rPr>
                <w:sz w:val="28"/>
                <w:szCs w:val="28"/>
              </w:rPr>
              <w:t>Лесокультурной в г. Сегеже Республики Карелия) (Субсидии)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1 02 R419E</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520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31 518,8</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здания спортивного комплекса по ул. Советская, 15 в пос. Боровой Калевальского района Республики Карелия) (Субсидии)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1 02 R419А</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520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22 817,3</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стадиона муниципального казенного общеобразовательного учреждения Сортавальского муниципального района Республики Карелия Средняя общеобразовательная школа № 3, г. Сортавала, Выборгское шоссе, д. 3) (Субсидии)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1 02 R419Б</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520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8 951,6</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стадиона муниципального бюджетного образовательного учреждения «Гимназия», г. Костомукша) (Субсидии)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1 02 R419В</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520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14 336,0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легкоатлетического ядра стадиона в г. Олонец Республики Карелия) (Субсидии)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1 02 R419Г</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520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13 722,0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универсальной загородной учебно-тренировочной базы ГБУ РК «Центр спортивной подготовки «Школа высшего спортивного мастерства»; Прионежский муницип</w:t>
            </w:r>
            <w:r w:rsidR="00E92DF1">
              <w:rPr>
                <w:sz w:val="28"/>
                <w:szCs w:val="28"/>
              </w:rPr>
              <w:t>альный район, местечко Я</w:t>
            </w:r>
            <w:r w:rsidR="009D1CDC">
              <w:rPr>
                <w:sz w:val="28"/>
                <w:szCs w:val="28"/>
              </w:rPr>
              <w:t>лгуба</w:t>
            </w:r>
            <w:r w:rsidR="00E92DF1">
              <w:rPr>
                <w:sz w:val="28"/>
                <w:szCs w:val="28"/>
              </w:rPr>
              <w:t>,</w:t>
            </w:r>
            <w:r w:rsidRPr="0000718B">
              <w:rPr>
                <w:sz w:val="28"/>
                <w:szCs w:val="28"/>
              </w:rPr>
              <w:t xml:space="preserve"> 2 этап) (Бюджетные инвестиции)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1 02 R419Д</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410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26 831,3</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федеральной целевой программы «Развитие физической культуры и спорта в Российской Федерации на 2016–2020 годы» (строительство физкультурно-оздоровительного комплекса в г. Медвежьегорске) (Бюджетные инвестиции)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1 02 R4953</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410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41 010,0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8.2.</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Подпрограмма «Подготовка спортивного резерва в Республике Карелия»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08 2</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87 420,7</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81 026,6</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«Развитие системы спортивной подготовки»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08 2 01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87 420,7</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81 026,6</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 xml:space="preserve">Оказание услуг, выполнение работ государственными </w:t>
            </w:r>
            <w:r w:rsidRPr="0000718B">
              <w:rPr>
                <w:sz w:val="28"/>
                <w:szCs w:val="28"/>
              </w:rPr>
              <w:lastRenderedPageBreak/>
              <w:t>учреждениями Республики Карелия в сфере физической культуры и спорта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08 2 01 71900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15 810,5</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15 867,1</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Оказание услуг, выполнение работ государственными учреждениями Республики Карелия в сфере физической культуры и спорта (Субсидии автономным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08 2 01 71900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71 610,2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65 159,5</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8.3.</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Подпрограмма «Совершенствование молодежной политики»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08 3</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8 919,1</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9 104,3</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«Вовлечение молодежи в социальную практику»</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08 3 01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8 919,1</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9 104,3</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Оказание услуг, выполнение работ государственными учреждениями Республики Карелия в сфере молодежной политики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08 3 01 71930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6 503,3</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6 519,3</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по государственной поддержке малого и среднего предпринимательства, включая крестьянские (фермерские) хозяйства, а также молодежного предпринимательства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3 01 R5270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2 415,8</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2 585,0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8.4.</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Подпрограмма «Патриотическое воспитание граждан Российской Федерации, проживающих на территории Республики Карелия»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08 4</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2 027,2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2 041,4</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«Организация и проведение мероприятий в сфере патриотического воспитания»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08 4 01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2 027,2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2 041,4</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 xml:space="preserve">Оказание услуг, выполнение работ государственными учреждениями Республики Карелия в области патриотического воспитания (Субсидии бюджетным </w:t>
            </w:r>
            <w:r w:rsidRPr="0000718B">
              <w:rPr>
                <w:sz w:val="28"/>
                <w:szCs w:val="28"/>
              </w:rPr>
              <w:lastRenderedPageBreak/>
              <w:t>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08 4 01 71960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2 027,2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2 041,4</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8.5.</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«Обеспечение реализации государственной программы»</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С</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17 432,7</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17 497,6</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полномочий Республики Карелия органами исполнительной власти Республики Карелия (Расходы на выплаты персоналу государственных (муниципальных) органов)</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С 00 10900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12 796,9</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12 796,9</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полномочий Республики Карелия органами исполнительной власти Республики Карелия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С 00 10900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1 014,0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1 014,0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полномочий Республики Карелия органами исполнительной власти Республики Карелия (Уплата налогов, сборов и иных платежей)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С 00 10900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850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57,5</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57,5</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Услуги, связанные с обеспечением деятельности организаций (Расходы на выплаты персоналу казенных учреждений)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С 00 75080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2 998,6</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3 068,6</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Услуги, связанные с обеспечением деятельности организаций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С 00 75080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563,1</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558,0</w:t>
            </w:r>
          </w:p>
        </w:tc>
      </w:tr>
      <w:tr w:rsidR="0000718B" w:rsidRPr="0000718B" w:rsidTr="00ED19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Услуги, связанные с обеспечением деятельности организаций (Уплата налогов, сборов и иных платежей)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08 С 00 75080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850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2,6</w:t>
            </w:r>
          </w:p>
        </w:tc>
        <w:tc>
          <w:tcPr>
            <w:tcW w:w="1931" w:type="dxa"/>
            <w:tcBorders>
              <w:top w:val="nil"/>
              <w:left w:val="nil"/>
              <w:bottom w:val="nil"/>
              <w:right w:val="nil"/>
            </w:tcBorders>
            <w:shd w:val="clear" w:color="auto" w:fill="auto"/>
            <w:hideMark/>
          </w:tcPr>
          <w:p w:rsidR="008F0F07" w:rsidRDefault="0000718B" w:rsidP="00956569">
            <w:pPr>
              <w:spacing w:line="216" w:lineRule="auto"/>
              <w:jc w:val="right"/>
              <w:rPr>
                <w:sz w:val="28"/>
                <w:szCs w:val="28"/>
              </w:rPr>
            </w:pPr>
            <w:r w:rsidRPr="0000718B">
              <w:rPr>
                <w:sz w:val="28"/>
                <w:szCs w:val="28"/>
              </w:rPr>
              <w:t>2,6</w:t>
            </w:r>
          </w:p>
          <w:p w:rsidR="007F654F" w:rsidRDefault="007F654F" w:rsidP="00956569">
            <w:pPr>
              <w:spacing w:line="216" w:lineRule="auto"/>
              <w:jc w:val="right"/>
              <w:rPr>
                <w:sz w:val="28"/>
                <w:szCs w:val="28"/>
              </w:rPr>
            </w:pPr>
          </w:p>
          <w:p w:rsidR="0000718B" w:rsidRPr="0000718B" w:rsidRDefault="0000718B" w:rsidP="00956569">
            <w:pPr>
              <w:spacing w:line="216" w:lineRule="auto"/>
              <w:jc w:val="right"/>
              <w:rPr>
                <w:sz w:val="28"/>
                <w:szCs w:val="28"/>
              </w:rPr>
            </w:pPr>
            <w:r w:rsidRPr="0000718B">
              <w:rPr>
                <w:sz w:val="28"/>
                <w:szCs w:val="28"/>
              </w:rPr>
              <w:t>»</w:t>
            </w:r>
            <w:r w:rsidR="008F0F07">
              <w:rPr>
                <w:sz w:val="28"/>
                <w:szCs w:val="28"/>
              </w:rPr>
              <w:t>;</w:t>
            </w:r>
          </w:p>
        </w:tc>
      </w:tr>
    </w:tbl>
    <w:p w:rsidR="0000718B" w:rsidRPr="0000718B" w:rsidRDefault="00ED1976" w:rsidP="008C3BAA">
      <w:pPr>
        <w:spacing w:line="360" w:lineRule="auto"/>
        <w:ind w:firstLine="709"/>
        <w:rPr>
          <w:sz w:val="28"/>
          <w:szCs w:val="28"/>
        </w:rPr>
      </w:pPr>
      <w:r>
        <w:rPr>
          <w:sz w:val="28"/>
          <w:szCs w:val="28"/>
        </w:rPr>
        <w:t>г</w:t>
      </w:r>
      <w:r w:rsidR="0000718B" w:rsidRPr="0000718B">
        <w:rPr>
          <w:sz w:val="28"/>
          <w:szCs w:val="28"/>
        </w:rPr>
        <w:t xml:space="preserve">) пункт </w:t>
      </w:r>
      <w:r w:rsidR="007F654F">
        <w:rPr>
          <w:sz w:val="28"/>
          <w:szCs w:val="28"/>
        </w:rPr>
        <w:t xml:space="preserve">11 изложить </w:t>
      </w:r>
      <w:r w:rsidR="0000718B" w:rsidRPr="0000718B">
        <w:rPr>
          <w:sz w:val="28"/>
          <w:szCs w:val="28"/>
        </w:rPr>
        <w:t>в следующей редакции:</w:t>
      </w:r>
    </w:p>
    <w:tbl>
      <w:tblPr>
        <w:tblW w:w="15354" w:type="dxa"/>
        <w:tblLayout w:type="fixed"/>
        <w:tblLook w:val="04A0" w:firstRow="1" w:lastRow="0" w:firstColumn="1" w:lastColumn="0" w:noHBand="0" w:noVBand="1"/>
      </w:tblPr>
      <w:tblGrid>
        <w:gridCol w:w="1181"/>
        <w:gridCol w:w="6757"/>
        <w:gridCol w:w="2012"/>
        <w:gridCol w:w="1466"/>
        <w:gridCol w:w="2007"/>
        <w:gridCol w:w="1931"/>
      </w:tblGrid>
      <w:tr w:rsidR="0000718B" w:rsidRPr="007F654F" w:rsidTr="008C3BAA">
        <w:tc>
          <w:tcPr>
            <w:tcW w:w="1181" w:type="dxa"/>
            <w:tcBorders>
              <w:top w:val="nil"/>
              <w:left w:val="nil"/>
              <w:bottom w:val="nil"/>
              <w:right w:val="nil"/>
            </w:tcBorders>
            <w:shd w:val="clear" w:color="auto" w:fill="auto"/>
            <w:hideMark/>
          </w:tcPr>
          <w:p w:rsidR="0000718B" w:rsidRPr="007F654F" w:rsidRDefault="0000718B" w:rsidP="007C4129">
            <w:pPr>
              <w:spacing w:after="120" w:line="216" w:lineRule="auto"/>
              <w:rPr>
                <w:b/>
                <w:bCs/>
                <w:sz w:val="28"/>
                <w:szCs w:val="28"/>
              </w:rPr>
            </w:pPr>
            <w:r w:rsidRPr="007F654F">
              <w:rPr>
                <w:bCs/>
                <w:sz w:val="28"/>
                <w:szCs w:val="28"/>
              </w:rPr>
              <w:t>«</w:t>
            </w:r>
            <w:r w:rsidRPr="007F654F">
              <w:rPr>
                <w:b/>
                <w:bCs/>
                <w:sz w:val="28"/>
                <w:szCs w:val="28"/>
              </w:rPr>
              <w:t>11.</w:t>
            </w:r>
          </w:p>
        </w:tc>
        <w:tc>
          <w:tcPr>
            <w:tcW w:w="6757" w:type="dxa"/>
            <w:tcBorders>
              <w:top w:val="nil"/>
              <w:left w:val="nil"/>
              <w:bottom w:val="nil"/>
              <w:right w:val="nil"/>
            </w:tcBorders>
            <w:shd w:val="clear" w:color="auto" w:fill="auto"/>
            <w:hideMark/>
          </w:tcPr>
          <w:p w:rsidR="0000718B" w:rsidRPr="007F654F" w:rsidRDefault="0000718B" w:rsidP="007C4129">
            <w:pPr>
              <w:spacing w:after="120" w:line="216" w:lineRule="auto"/>
              <w:rPr>
                <w:b/>
                <w:bCs/>
                <w:sz w:val="28"/>
                <w:szCs w:val="28"/>
              </w:rPr>
            </w:pPr>
            <w:r w:rsidRPr="007F654F">
              <w:rPr>
                <w:b/>
                <w:bCs/>
                <w:sz w:val="28"/>
                <w:szCs w:val="28"/>
              </w:rPr>
              <w:t xml:space="preserve">Государственная программа Республики Карелия </w:t>
            </w:r>
            <w:r w:rsidRPr="007F654F">
              <w:rPr>
                <w:b/>
                <w:bCs/>
                <w:sz w:val="28"/>
                <w:szCs w:val="28"/>
              </w:rPr>
              <w:lastRenderedPageBreak/>
              <w:t>«Развитие транспортной системы»</w:t>
            </w:r>
          </w:p>
        </w:tc>
        <w:tc>
          <w:tcPr>
            <w:tcW w:w="2012" w:type="dxa"/>
            <w:tcBorders>
              <w:top w:val="nil"/>
              <w:left w:val="nil"/>
              <w:bottom w:val="nil"/>
              <w:right w:val="nil"/>
            </w:tcBorders>
            <w:shd w:val="clear" w:color="auto" w:fill="auto"/>
            <w:hideMark/>
          </w:tcPr>
          <w:p w:rsidR="0000718B" w:rsidRPr="007F654F" w:rsidRDefault="0000718B" w:rsidP="007C4129">
            <w:pPr>
              <w:spacing w:after="120" w:line="216" w:lineRule="auto"/>
              <w:rPr>
                <w:b/>
                <w:bCs/>
                <w:sz w:val="28"/>
                <w:szCs w:val="28"/>
              </w:rPr>
            </w:pPr>
            <w:r w:rsidRPr="007F654F">
              <w:rPr>
                <w:b/>
                <w:bCs/>
                <w:sz w:val="28"/>
                <w:szCs w:val="28"/>
              </w:rPr>
              <w:lastRenderedPageBreak/>
              <w:t>11</w:t>
            </w:r>
          </w:p>
        </w:tc>
        <w:tc>
          <w:tcPr>
            <w:tcW w:w="1466" w:type="dxa"/>
            <w:tcBorders>
              <w:top w:val="nil"/>
              <w:left w:val="nil"/>
              <w:bottom w:val="nil"/>
              <w:right w:val="nil"/>
            </w:tcBorders>
            <w:shd w:val="clear" w:color="auto" w:fill="auto"/>
            <w:hideMark/>
          </w:tcPr>
          <w:p w:rsidR="0000718B" w:rsidRPr="007F654F" w:rsidRDefault="0000718B" w:rsidP="007C4129">
            <w:pPr>
              <w:spacing w:after="120" w:line="216" w:lineRule="auto"/>
              <w:rPr>
                <w:b/>
                <w:bCs/>
                <w:sz w:val="28"/>
                <w:szCs w:val="28"/>
              </w:rPr>
            </w:pPr>
          </w:p>
        </w:tc>
        <w:tc>
          <w:tcPr>
            <w:tcW w:w="2007" w:type="dxa"/>
            <w:tcBorders>
              <w:top w:val="nil"/>
              <w:left w:val="nil"/>
              <w:bottom w:val="nil"/>
              <w:right w:val="nil"/>
            </w:tcBorders>
            <w:shd w:val="clear" w:color="auto" w:fill="auto"/>
            <w:hideMark/>
          </w:tcPr>
          <w:p w:rsidR="0000718B" w:rsidRPr="007F654F" w:rsidRDefault="0000718B" w:rsidP="007C4129">
            <w:pPr>
              <w:spacing w:after="120" w:line="216" w:lineRule="auto"/>
              <w:jc w:val="right"/>
              <w:rPr>
                <w:b/>
                <w:bCs/>
                <w:sz w:val="28"/>
                <w:szCs w:val="28"/>
              </w:rPr>
            </w:pPr>
            <w:r w:rsidRPr="007F654F">
              <w:rPr>
                <w:b/>
                <w:bCs/>
                <w:sz w:val="28"/>
                <w:szCs w:val="28"/>
              </w:rPr>
              <w:t>2 523 118,5</w:t>
            </w:r>
          </w:p>
        </w:tc>
        <w:tc>
          <w:tcPr>
            <w:tcW w:w="1931" w:type="dxa"/>
            <w:tcBorders>
              <w:top w:val="nil"/>
              <w:left w:val="nil"/>
              <w:bottom w:val="nil"/>
              <w:right w:val="nil"/>
            </w:tcBorders>
            <w:shd w:val="clear" w:color="auto" w:fill="auto"/>
            <w:hideMark/>
          </w:tcPr>
          <w:p w:rsidR="0000718B" w:rsidRPr="007F654F" w:rsidRDefault="0000718B" w:rsidP="007C4129">
            <w:pPr>
              <w:spacing w:after="120" w:line="216" w:lineRule="auto"/>
              <w:jc w:val="right"/>
              <w:rPr>
                <w:b/>
                <w:bCs/>
                <w:sz w:val="28"/>
                <w:szCs w:val="28"/>
              </w:rPr>
            </w:pPr>
            <w:r w:rsidRPr="007F654F">
              <w:rPr>
                <w:b/>
                <w:bCs/>
                <w:sz w:val="28"/>
                <w:szCs w:val="28"/>
              </w:rPr>
              <w:t>2 137 961,9</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11.1.</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Подпрограмма «Развитие дорожного хозяйства»</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2 192 888,7</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1 878 275,6</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«Капитальный ремонт, ремонт и содержание автомобильных дорог общего пользования регионального или межмуниципального и местного значения»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11 1 01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1 846 173,4</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1 828 575,6</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Субсидия местным бюджетам на реализацию мероприятий государственной программы Республики Карелия «Развитие транспортной системы» (Субсидии)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11 1 01 43180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520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10 000,0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Оказание услуг, выполнение работ государственными учреждениями Республики Карелия в сфере дорожного хозяйства (Расходы на выплаты персоналу казенных учреждений)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11 1 01 72600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40 535,8</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40 535,8</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Оказание услуг, выполнение работ государственными учреждениями Республики Карелия в сфере дорожного хозяйства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11 1 01 72600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82 007,6</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12 730,0</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Оказание услуг, выполнение работ государственными учреждениями Республики Карелия в сфере дорожного хозяйства (Уплата налогов, сборов и иных платежей)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11 1 01 72600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850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130,0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130,0</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Содержание и ремонт дорог регионального или межмуниципального значения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11 1 01 72610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1 617 268,5</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1 595 240,9</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 xml:space="preserve">Содержание и ремонт дорог регионального или </w:t>
            </w:r>
            <w:r w:rsidRPr="0000718B">
              <w:rPr>
                <w:sz w:val="28"/>
                <w:szCs w:val="28"/>
              </w:rPr>
              <w:lastRenderedPageBreak/>
              <w:t>межмуниципального значения (Уплата налогов, сборов и иных платежей)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11 1 01 72610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850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96 231,5</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179 938,9</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«Строительство и реконструкция автомобильных дорог, мостовых сооружений на автомобильных дорогах общего пользования регионального или межмуниципального значения»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11 1 02</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346 715,3</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49 700,0</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Субсидия местным бюджетам на реализацию мероприятий государственной программы Республики Карелия «Развитие транспортной системы» (Субсидии)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11 1 02 43180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520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102 600,0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Объекты строительства и реконструкции государственной и муниципальной собственности (Бюджетные инвестиции)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11 1 02 90400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410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112 200,0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33 000,0</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11 1 02 90420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410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131 915,3</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16 700,0</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11.2.</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Подпрограмма «Повышение безопасности дорожного движения»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11 2</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90 000,0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90 000,0</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«Первоочередные мероприятия, способствующие снижению уровня аварийности на сети автомобильных дорог общего пользования регионального или межмуниципального значения»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11 2 01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90 000,0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90 000,0</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 xml:space="preserve">Мероприятия по повышению безопасности дорожного движения (Иные закупки товаров, работ и услуг для обеспечения государственных </w:t>
            </w:r>
            <w:r w:rsidRPr="0000718B">
              <w:rPr>
                <w:sz w:val="28"/>
                <w:szCs w:val="28"/>
              </w:rPr>
              <w:lastRenderedPageBreak/>
              <w:t>(муниципальных)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11 2 01 72620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90 000,0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90 000,0</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11.3.</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Подпрограмма «Развитие транспортного обслуживания населения»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11 3</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218 012,6</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147 599,4</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«Возмещение перевозчику части потерь в доходах, возникающих вследствие государственного регулирования тарифов на перевозку пассажиров железнодорожным транспортом в пригородном сообщении по территории Республики Карелия»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11 3 01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41 026,2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39 199,2</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Компенсация части потерь в доходах организациям железнодорожного транспорта, возникающих в результате государственного регулирования тарифов на перевозку пассажиров в поездах пригородного сообщения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11 3 01 72630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39 526,2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37 699,2</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Компенсация части потерь в доходах в связи с принятием решения об установлении льгот по тарифам на проезд обучающихся и воспитанников общеобразовательных учреждений, учащихся очной формы обучения 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11 3 01 72640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1 500,0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1 500,0</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«Организация пассажирских перевозок внутренним водным транспортом»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11 3 02</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66 546,6</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5 020,0</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Организация пассажирских перевозок внутренним водным транспортом в навигацию текущего года по установленным маршрутам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11 3 02 72650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5 020,0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5 020,0</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(реконструкция причальной стенки в пос. Новостеклянное Шальского сельского поселения, Пудожский муниципальный район) (Субсидии)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3 02 R4193</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520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61 526,6</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«Организация проведения мероприятий в сфере воздушного транспорта»</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11 3 03</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99 705,8</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92 646,2</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Оказание услуг, выполнение работ государственными учреждениями Республики Карелия в сфере воздушного транспорта (Субсидии бюджетным учреждениям)</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11 3 03 72660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610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62 505,8</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59 846,2</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Компенсация части затрат организаций в связи с осуществлением пассажирских перевозок воздушным транспортом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11 3 03 72670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31 500,0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27 100,0</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11 3 03 90420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410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5 700,0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5 700,0</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«Организация транспортного обслуживания населения автомобильным транспортом в пригородном и межмуниципальном сообщении по территории Республики Карелия»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11 3 04</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10 734,0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10 734,0</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Организация регулярных перевозок пассажиров и багажа автомобильным транспортом по межмуниципальным маршрутам регулярных перевозок по регулируемым тарифам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11 3 04 72780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34,0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34,0</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11 3 04 90420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410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10 700,0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10 700,0</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11.4.</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«Обеспечение реализации государственной программы»</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С</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22 217,2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22 086,9</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полномочий Республики Карелия органами исполнительной власти Республики Карелия (Расходы на выплаты персоналу государственных (муниципальных) органов)</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С 00 10900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19 017,5</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19 017,5</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полномочий Республики Карелия органами исполнительной власти Республики Карелия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С 00 10900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3 198,1</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3 068,1</w:t>
            </w:r>
          </w:p>
        </w:tc>
      </w:tr>
      <w:tr w:rsidR="0000718B" w:rsidRPr="0000718B" w:rsidTr="008C3BAA">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полномочий Республики Карелия органами исполнительной власти Республики Карелия (Уплата налогов, сборов и иных платежей)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 С 00 10900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850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1,6</w:t>
            </w:r>
          </w:p>
        </w:tc>
        <w:tc>
          <w:tcPr>
            <w:tcW w:w="1931" w:type="dxa"/>
            <w:tcBorders>
              <w:top w:val="nil"/>
              <w:left w:val="nil"/>
              <w:bottom w:val="nil"/>
              <w:right w:val="nil"/>
            </w:tcBorders>
            <w:shd w:val="clear" w:color="auto" w:fill="auto"/>
            <w:hideMark/>
          </w:tcPr>
          <w:p w:rsidR="008F0F07" w:rsidRDefault="0000718B" w:rsidP="0076567C">
            <w:pPr>
              <w:spacing w:line="216" w:lineRule="auto"/>
              <w:jc w:val="right"/>
              <w:rPr>
                <w:sz w:val="28"/>
                <w:szCs w:val="28"/>
              </w:rPr>
            </w:pPr>
            <w:r w:rsidRPr="0000718B">
              <w:rPr>
                <w:sz w:val="28"/>
                <w:szCs w:val="28"/>
              </w:rPr>
              <w:t>1,3</w:t>
            </w:r>
          </w:p>
          <w:p w:rsidR="0019680D" w:rsidRDefault="0019680D" w:rsidP="0076567C">
            <w:pPr>
              <w:spacing w:line="216" w:lineRule="auto"/>
              <w:jc w:val="right"/>
              <w:rPr>
                <w:sz w:val="28"/>
                <w:szCs w:val="28"/>
              </w:rPr>
            </w:pPr>
          </w:p>
          <w:p w:rsidR="0000718B" w:rsidRPr="0000718B" w:rsidRDefault="0000718B" w:rsidP="0076567C">
            <w:pPr>
              <w:spacing w:line="216" w:lineRule="auto"/>
              <w:jc w:val="right"/>
              <w:rPr>
                <w:sz w:val="28"/>
                <w:szCs w:val="28"/>
              </w:rPr>
            </w:pPr>
            <w:r w:rsidRPr="0000718B">
              <w:rPr>
                <w:sz w:val="28"/>
                <w:szCs w:val="28"/>
              </w:rPr>
              <w:t>»</w:t>
            </w:r>
            <w:r w:rsidR="008F0F07">
              <w:rPr>
                <w:sz w:val="28"/>
                <w:szCs w:val="28"/>
              </w:rPr>
              <w:t>;</w:t>
            </w:r>
          </w:p>
        </w:tc>
      </w:tr>
    </w:tbl>
    <w:p w:rsidR="0000718B" w:rsidRPr="0000718B" w:rsidRDefault="00ED1976" w:rsidP="00D73C76">
      <w:pPr>
        <w:spacing w:line="360" w:lineRule="auto"/>
        <w:ind w:firstLine="709"/>
        <w:rPr>
          <w:sz w:val="28"/>
          <w:szCs w:val="28"/>
        </w:rPr>
      </w:pPr>
      <w:r>
        <w:rPr>
          <w:sz w:val="28"/>
          <w:szCs w:val="28"/>
        </w:rPr>
        <w:lastRenderedPageBreak/>
        <w:t>д</w:t>
      </w:r>
      <w:r w:rsidR="0000718B" w:rsidRPr="0000718B">
        <w:rPr>
          <w:sz w:val="28"/>
          <w:szCs w:val="28"/>
        </w:rPr>
        <w:t xml:space="preserve">) пункт 14 изложить в следующей редакции: </w:t>
      </w:r>
    </w:p>
    <w:tbl>
      <w:tblPr>
        <w:tblW w:w="15354" w:type="dxa"/>
        <w:tblLayout w:type="fixed"/>
        <w:tblLook w:val="04A0" w:firstRow="1" w:lastRow="0" w:firstColumn="1" w:lastColumn="0" w:noHBand="0" w:noVBand="1"/>
      </w:tblPr>
      <w:tblGrid>
        <w:gridCol w:w="1181"/>
        <w:gridCol w:w="6757"/>
        <w:gridCol w:w="2012"/>
        <w:gridCol w:w="1466"/>
        <w:gridCol w:w="2007"/>
        <w:gridCol w:w="1931"/>
      </w:tblGrid>
      <w:tr w:rsidR="0000718B" w:rsidRPr="0019680D" w:rsidTr="00D73C76">
        <w:tc>
          <w:tcPr>
            <w:tcW w:w="1181" w:type="dxa"/>
            <w:tcBorders>
              <w:top w:val="nil"/>
              <w:left w:val="nil"/>
              <w:bottom w:val="nil"/>
              <w:right w:val="nil"/>
            </w:tcBorders>
            <w:shd w:val="clear" w:color="auto" w:fill="auto"/>
            <w:hideMark/>
          </w:tcPr>
          <w:p w:rsidR="0000718B" w:rsidRPr="0019680D" w:rsidRDefault="0000718B" w:rsidP="007C4129">
            <w:pPr>
              <w:spacing w:after="120" w:line="216" w:lineRule="auto"/>
              <w:rPr>
                <w:b/>
                <w:bCs/>
                <w:sz w:val="28"/>
                <w:szCs w:val="28"/>
              </w:rPr>
            </w:pPr>
            <w:r w:rsidRPr="0019680D">
              <w:rPr>
                <w:bCs/>
                <w:sz w:val="28"/>
                <w:szCs w:val="28"/>
              </w:rPr>
              <w:t>«</w:t>
            </w:r>
            <w:r w:rsidRPr="0019680D">
              <w:rPr>
                <w:b/>
                <w:bCs/>
                <w:sz w:val="28"/>
                <w:szCs w:val="28"/>
              </w:rPr>
              <w:t>14.</w:t>
            </w:r>
          </w:p>
        </w:tc>
        <w:tc>
          <w:tcPr>
            <w:tcW w:w="6757" w:type="dxa"/>
            <w:tcBorders>
              <w:top w:val="nil"/>
              <w:left w:val="nil"/>
              <w:bottom w:val="nil"/>
              <w:right w:val="nil"/>
            </w:tcBorders>
            <w:shd w:val="clear" w:color="auto" w:fill="auto"/>
            <w:hideMark/>
          </w:tcPr>
          <w:p w:rsidR="0000718B" w:rsidRPr="0019680D" w:rsidRDefault="0000718B" w:rsidP="007C4129">
            <w:pPr>
              <w:spacing w:after="120" w:line="216" w:lineRule="auto"/>
              <w:rPr>
                <w:b/>
                <w:bCs/>
                <w:sz w:val="28"/>
                <w:szCs w:val="28"/>
              </w:rPr>
            </w:pPr>
            <w:r w:rsidRPr="0019680D">
              <w:rPr>
                <w:b/>
                <w:bCs/>
                <w:sz w:val="28"/>
                <w:szCs w:val="28"/>
              </w:rPr>
              <w:t>Государственная программа Республики Карелия «Развитие системы защиты населения и территории от последствий чрезвычайных ситуаций, профилактика правонарушений»</w:t>
            </w:r>
          </w:p>
        </w:tc>
        <w:tc>
          <w:tcPr>
            <w:tcW w:w="2012" w:type="dxa"/>
            <w:tcBorders>
              <w:top w:val="nil"/>
              <w:left w:val="nil"/>
              <w:bottom w:val="nil"/>
              <w:right w:val="nil"/>
            </w:tcBorders>
            <w:shd w:val="clear" w:color="auto" w:fill="auto"/>
            <w:hideMark/>
          </w:tcPr>
          <w:p w:rsidR="0000718B" w:rsidRPr="0019680D" w:rsidRDefault="0000718B" w:rsidP="007C4129">
            <w:pPr>
              <w:spacing w:after="120" w:line="216" w:lineRule="auto"/>
              <w:rPr>
                <w:b/>
                <w:bCs/>
                <w:sz w:val="28"/>
                <w:szCs w:val="28"/>
              </w:rPr>
            </w:pPr>
            <w:r w:rsidRPr="0019680D">
              <w:rPr>
                <w:b/>
                <w:bCs/>
                <w:sz w:val="28"/>
                <w:szCs w:val="28"/>
              </w:rPr>
              <w:t>14</w:t>
            </w:r>
          </w:p>
        </w:tc>
        <w:tc>
          <w:tcPr>
            <w:tcW w:w="1466" w:type="dxa"/>
            <w:tcBorders>
              <w:top w:val="nil"/>
              <w:left w:val="nil"/>
              <w:bottom w:val="nil"/>
              <w:right w:val="nil"/>
            </w:tcBorders>
            <w:shd w:val="clear" w:color="auto" w:fill="auto"/>
            <w:hideMark/>
          </w:tcPr>
          <w:p w:rsidR="0000718B" w:rsidRPr="0019680D" w:rsidRDefault="0000718B" w:rsidP="007C4129">
            <w:pPr>
              <w:spacing w:after="120" w:line="216" w:lineRule="auto"/>
              <w:rPr>
                <w:b/>
                <w:bCs/>
                <w:sz w:val="28"/>
                <w:szCs w:val="28"/>
              </w:rPr>
            </w:pPr>
          </w:p>
        </w:tc>
        <w:tc>
          <w:tcPr>
            <w:tcW w:w="2007" w:type="dxa"/>
            <w:tcBorders>
              <w:top w:val="nil"/>
              <w:left w:val="nil"/>
              <w:bottom w:val="nil"/>
              <w:right w:val="nil"/>
            </w:tcBorders>
            <w:shd w:val="clear" w:color="auto" w:fill="auto"/>
            <w:hideMark/>
          </w:tcPr>
          <w:p w:rsidR="0000718B" w:rsidRPr="0019680D" w:rsidRDefault="0000718B" w:rsidP="007C4129">
            <w:pPr>
              <w:spacing w:after="120" w:line="216" w:lineRule="auto"/>
              <w:jc w:val="right"/>
              <w:rPr>
                <w:b/>
                <w:bCs/>
                <w:sz w:val="28"/>
                <w:szCs w:val="28"/>
              </w:rPr>
            </w:pPr>
            <w:r w:rsidRPr="0019680D">
              <w:rPr>
                <w:b/>
                <w:bCs/>
                <w:sz w:val="28"/>
                <w:szCs w:val="28"/>
              </w:rPr>
              <w:t>498 470,8</w:t>
            </w:r>
          </w:p>
        </w:tc>
        <w:tc>
          <w:tcPr>
            <w:tcW w:w="1931" w:type="dxa"/>
            <w:tcBorders>
              <w:top w:val="nil"/>
              <w:left w:val="nil"/>
              <w:bottom w:val="nil"/>
              <w:right w:val="nil"/>
            </w:tcBorders>
            <w:shd w:val="clear" w:color="auto" w:fill="auto"/>
            <w:hideMark/>
          </w:tcPr>
          <w:p w:rsidR="0000718B" w:rsidRPr="0019680D" w:rsidRDefault="0000718B" w:rsidP="007C4129">
            <w:pPr>
              <w:spacing w:after="120" w:line="216" w:lineRule="auto"/>
              <w:jc w:val="right"/>
              <w:rPr>
                <w:b/>
                <w:bCs/>
                <w:sz w:val="28"/>
                <w:szCs w:val="28"/>
              </w:rPr>
            </w:pPr>
            <w:r w:rsidRPr="0019680D">
              <w:rPr>
                <w:b/>
                <w:bCs/>
                <w:sz w:val="28"/>
                <w:szCs w:val="28"/>
              </w:rPr>
              <w:t>460 328,3</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14.1.</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Подпрограмма «Пожарная безопасность»</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14 1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411 599,5</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378 621,1</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«Обеспечение пожарной безопасности»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14 1 01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411 599,5</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378 621,1</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организации обеспечения тушения пожаров подразделениями противопожарной службы Республики Карелия (Расходы на выплаты персоналу казенных учреждений)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14 1 01 73500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396 822,2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378 621,1</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организации обеспечения тушения пожаров подразделениями противопожарной службы Республики Карелия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14 1 01 73500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1 263,4</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организации обеспечения тушения пожаров подразделениями противопожарной службы Республики Карелия (Уплата налогов, сборов и иных платежей)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14 1 01 73500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850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2 449,4</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14 1 01 90420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410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2 000,0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 xml:space="preserve">Реализация мероприятий федеральной целевой программы «Развитие Республики Карелия на период </w:t>
            </w:r>
            <w:r w:rsidRPr="0000718B">
              <w:rPr>
                <w:sz w:val="28"/>
                <w:szCs w:val="28"/>
              </w:rPr>
              <w:lastRenderedPageBreak/>
              <w:t>до 2020 года» (реконструкция здания пожарного депо ГКУ «Отряд противопожарной службы по Беломорскому району», г. Беломорск, ул. Пионерская, д.</w:t>
            </w:r>
            <w:r w:rsidR="00CF3D8B">
              <w:rPr>
                <w:sz w:val="28"/>
                <w:szCs w:val="28"/>
              </w:rPr>
              <w:t> </w:t>
            </w:r>
            <w:r w:rsidR="0010295D">
              <w:rPr>
                <w:sz w:val="28"/>
                <w:szCs w:val="28"/>
              </w:rPr>
              <w:t>2</w:t>
            </w:r>
            <w:r w:rsidRPr="0000718B">
              <w:rPr>
                <w:sz w:val="28"/>
                <w:szCs w:val="28"/>
              </w:rPr>
              <w:t>б) (Бюджетные инвестиции)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14 1 01 R4195</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410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9 064,5</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14.2.</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Подпрограмма «Снижение рисков и смягчение последствий чрезвычайных ситуаций природного и техногенного характера»</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14 2</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66 551,1</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62 368,7</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«Организация защиты населения при чрезвычайных ситуациях, обеспечение безопасности людей»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14 2 01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66 551,1</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62 368,7</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организации и проведению поисково-спасательных работ при чрезвычайных ситуациях природного и техногенного характера (Расходы на выплаты персоналу казенных учреждений)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14 2 01 73520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41 446,6</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39 580,8</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организации и проведению поисково-спасательных работ при чрезвычайных ситуациях природного и техногенного характера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14 2 01 73520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110,0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организации и проведению поисково-спасательных работ при чрезвычайных ситуациях природного и техногенного характера (Уплата налогов, сборов и иных платежей)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14 2 01 73520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850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495,4</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 xml:space="preserve">Мероприятия по обучению населения в области гражданской обороны, защиты от чрезвычайных ситуаций, пожарной безопасности и основам противодействия терроризму (Расходы на выплаты </w:t>
            </w:r>
            <w:r w:rsidRPr="0000718B">
              <w:rPr>
                <w:sz w:val="28"/>
                <w:szCs w:val="28"/>
              </w:rPr>
              <w:lastRenderedPageBreak/>
              <w:t>персоналу казенных учреждений)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14 2 01 73530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5 142,9</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4 817,4</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обучению населения в области гражданской обороны, защиты от чрезвычайных ситуаций, пожарной безопасности и основам противодействия терроризму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14 2 01 73530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27,3</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обучению населения в области гражданской обороны, защиты от чрезвычайных ситуаций, пожарной безопасности и основам противодействия терроризму (Уплата налогов, сборов и иных платежей)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14 2 01 73530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850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10,1</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Обеспечение функционирования региональной автоматизированной системы централизованного оповещения населения (Расходы на выплаты персоналу казенных учреждений)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14 2 01 73540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18 927,4</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17 970,5</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Обеспечение функционирования региональной автоматизированной системы централизованного оповещения населения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14 2 01 73540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211,5</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Обеспечение функционирования региональной автоматизированной системы централизованного оповещения населения (Уплата налогов, сборов и иных платежей)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14 2 01 73540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850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179,9</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14.3.</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Подпрограмма «Профилактика правонарушений»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14 3</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4 230,0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3 995,0</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«Развитие системы профилактики правонарушений»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14 3 01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4 230,0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3 995,0</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(Субвенции)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14 3 01 57010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530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4 230,0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3 995,0</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14.4.</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«Обеспечение реализации государственной программы»</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 С</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16 090,2</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15 343,5</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полномочий Республики Карелия органами исполнительной власти Республики Карелия (Расходы на выплаты персоналу государственных (муниципальных) органов)</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 С 00 10900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120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16 066,6</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15 343,5</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полномочий Республики Карелия органами исполнительной власти Республики Карелия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 С 00 10900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22,0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D73C76">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Осуществление полномочий Республики Карелия органами исполнительной власти Республики Карелия (Уплата налогов, сборов и иных платежей)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14 С 00 10900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850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1,6</w:t>
            </w:r>
          </w:p>
        </w:tc>
        <w:tc>
          <w:tcPr>
            <w:tcW w:w="1931" w:type="dxa"/>
            <w:tcBorders>
              <w:top w:val="nil"/>
              <w:left w:val="nil"/>
              <w:bottom w:val="nil"/>
              <w:right w:val="nil"/>
            </w:tcBorders>
            <w:shd w:val="clear" w:color="auto" w:fill="auto"/>
            <w:hideMark/>
          </w:tcPr>
          <w:p w:rsidR="008F0F07" w:rsidRDefault="0000718B" w:rsidP="0082475C">
            <w:pPr>
              <w:spacing w:line="216" w:lineRule="auto"/>
              <w:jc w:val="right"/>
              <w:rPr>
                <w:sz w:val="28"/>
                <w:szCs w:val="28"/>
              </w:rPr>
            </w:pPr>
            <w:r w:rsidRPr="0000718B">
              <w:rPr>
                <w:sz w:val="28"/>
                <w:szCs w:val="28"/>
              </w:rPr>
              <w:t>0,0</w:t>
            </w:r>
          </w:p>
          <w:p w:rsidR="008F0F07" w:rsidRDefault="008F0F07" w:rsidP="0082475C">
            <w:pPr>
              <w:spacing w:line="216" w:lineRule="auto"/>
              <w:jc w:val="right"/>
              <w:rPr>
                <w:sz w:val="28"/>
                <w:szCs w:val="28"/>
              </w:rPr>
            </w:pPr>
          </w:p>
          <w:p w:rsidR="0000718B" w:rsidRPr="0000718B" w:rsidRDefault="0000718B" w:rsidP="0082475C">
            <w:pPr>
              <w:spacing w:line="216" w:lineRule="auto"/>
              <w:jc w:val="right"/>
              <w:rPr>
                <w:sz w:val="28"/>
                <w:szCs w:val="28"/>
              </w:rPr>
            </w:pPr>
            <w:r w:rsidRPr="0000718B">
              <w:rPr>
                <w:sz w:val="28"/>
                <w:szCs w:val="28"/>
              </w:rPr>
              <w:t>»</w:t>
            </w:r>
            <w:r w:rsidR="008F0F07">
              <w:rPr>
                <w:sz w:val="28"/>
                <w:szCs w:val="28"/>
              </w:rPr>
              <w:t>;</w:t>
            </w:r>
          </w:p>
        </w:tc>
      </w:tr>
    </w:tbl>
    <w:p w:rsidR="0000718B" w:rsidRPr="0000718B" w:rsidRDefault="00ED1976" w:rsidP="002826E8">
      <w:pPr>
        <w:spacing w:line="360" w:lineRule="auto"/>
        <w:ind w:firstLine="709"/>
        <w:rPr>
          <w:sz w:val="28"/>
          <w:szCs w:val="28"/>
        </w:rPr>
      </w:pPr>
      <w:r>
        <w:rPr>
          <w:sz w:val="28"/>
          <w:szCs w:val="28"/>
        </w:rPr>
        <w:t>е</w:t>
      </w:r>
      <w:r w:rsidR="0000718B" w:rsidRPr="0000718B">
        <w:rPr>
          <w:sz w:val="28"/>
          <w:szCs w:val="28"/>
        </w:rPr>
        <w:t xml:space="preserve">) пункт 18 изложить в следующей редакции: </w:t>
      </w:r>
    </w:p>
    <w:tbl>
      <w:tblPr>
        <w:tblW w:w="15354" w:type="dxa"/>
        <w:tblLayout w:type="fixed"/>
        <w:tblLook w:val="04A0" w:firstRow="1" w:lastRow="0" w:firstColumn="1" w:lastColumn="0" w:noHBand="0" w:noVBand="1"/>
      </w:tblPr>
      <w:tblGrid>
        <w:gridCol w:w="1181"/>
        <w:gridCol w:w="6757"/>
        <w:gridCol w:w="2012"/>
        <w:gridCol w:w="1466"/>
        <w:gridCol w:w="2007"/>
        <w:gridCol w:w="1931"/>
      </w:tblGrid>
      <w:tr w:rsidR="0000718B" w:rsidRPr="00FD0614" w:rsidTr="002826E8">
        <w:tc>
          <w:tcPr>
            <w:tcW w:w="1181" w:type="dxa"/>
            <w:tcBorders>
              <w:top w:val="nil"/>
              <w:left w:val="nil"/>
              <w:bottom w:val="nil"/>
              <w:right w:val="nil"/>
            </w:tcBorders>
            <w:shd w:val="clear" w:color="auto" w:fill="auto"/>
            <w:hideMark/>
          </w:tcPr>
          <w:p w:rsidR="0000718B" w:rsidRPr="00FD0614" w:rsidRDefault="0000718B" w:rsidP="007C4129">
            <w:pPr>
              <w:spacing w:after="120" w:line="216" w:lineRule="auto"/>
              <w:rPr>
                <w:b/>
                <w:bCs/>
                <w:sz w:val="28"/>
                <w:szCs w:val="28"/>
              </w:rPr>
            </w:pPr>
            <w:r w:rsidRPr="00FD0614">
              <w:rPr>
                <w:bCs/>
                <w:sz w:val="28"/>
                <w:szCs w:val="28"/>
              </w:rPr>
              <w:t>«</w:t>
            </w:r>
            <w:r w:rsidRPr="00FD0614">
              <w:rPr>
                <w:b/>
                <w:bCs/>
                <w:sz w:val="28"/>
                <w:szCs w:val="28"/>
              </w:rPr>
              <w:t>18.</w:t>
            </w:r>
          </w:p>
        </w:tc>
        <w:tc>
          <w:tcPr>
            <w:tcW w:w="6757" w:type="dxa"/>
            <w:tcBorders>
              <w:top w:val="nil"/>
              <w:left w:val="nil"/>
              <w:bottom w:val="nil"/>
              <w:right w:val="nil"/>
            </w:tcBorders>
            <w:shd w:val="clear" w:color="auto" w:fill="auto"/>
            <w:hideMark/>
          </w:tcPr>
          <w:p w:rsidR="0000718B" w:rsidRPr="00FD0614" w:rsidRDefault="0000718B" w:rsidP="007C4129">
            <w:pPr>
              <w:spacing w:after="120" w:line="216" w:lineRule="auto"/>
              <w:rPr>
                <w:b/>
                <w:bCs/>
                <w:sz w:val="28"/>
                <w:szCs w:val="28"/>
              </w:rPr>
            </w:pPr>
            <w:r w:rsidRPr="00FD0614">
              <w:rPr>
                <w:b/>
                <w:bCs/>
                <w:sz w:val="28"/>
                <w:szCs w:val="28"/>
              </w:rPr>
              <w:t>Государственная программа Республики Карелия «Энергосбережение, энергоэффективность и развитие энергетики»</w:t>
            </w:r>
          </w:p>
        </w:tc>
        <w:tc>
          <w:tcPr>
            <w:tcW w:w="2012" w:type="dxa"/>
            <w:tcBorders>
              <w:top w:val="nil"/>
              <w:left w:val="nil"/>
              <w:bottom w:val="nil"/>
              <w:right w:val="nil"/>
            </w:tcBorders>
            <w:shd w:val="clear" w:color="auto" w:fill="auto"/>
            <w:hideMark/>
          </w:tcPr>
          <w:p w:rsidR="0000718B" w:rsidRPr="00FD0614" w:rsidRDefault="0000718B" w:rsidP="007C4129">
            <w:pPr>
              <w:spacing w:after="120" w:line="216" w:lineRule="auto"/>
              <w:rPr>
                <w:b/>
                <w:bCs/>
                <w:sz w:val="28"/>
                <w:szCs w:val="28"/>
              </w:rPr>
            </w:pPr>
            <w:r w:rsidRPr="00FD0614">
              <w:rPr>
                <w:b/>
                <w:bCs/>
                <w:sz w:val="28"/>
                <w:szCs w:val="28"/>
              </w:rPr>
              <w:t>18</w:t>
            </w:r>
          </w:p>
        </w:tc>
        <w:tc>
          <w:tcPr>
            <w:tcW w:w="1466" w:type="dxa"/>
            <w:tcBorders>
              <w:top w:val="nil"/>
              <w:left w:val="nil"/>
              <w:bottom w:val="nil"/>
              <w:right w:val="nil"/>
            </w:tcBorders>
            <w:shd w:val="clear" w:color="auto" w:fill="auto"/>
            <w:hideMark/>
          </w:tcPr>
          <w:p w:rsidR="0000718B" w:rsidRPr="00FD0614" w:rsidRDefault="0000718B" w:rsidP="007C4129">
            <w:pPr>
              <w:spacing w:after="120" w:line="216" w:lineRule="auto"/>
              <w:rPr>
                <w:b/>
                <w:bCs/>
                <w:sz w:val="28"/>
                <w:szCs w:val="28"/>
              </w:rPr>
            </w:pPr>
          </w:p>
        </w:tc>
        <w:tc>
          <w:tcPr>
            <w:tcW w:w="2007" w:type="dxa"/>
            <w:tcBorders>
              <w:top w:val="nil"/>
              <w:left w:val="nil"/>
              <w:bottom w:val="nil"/>
              <w:right w:val="nil"/>
            </w:tcBorders>
            <w:shd w:val="clear" w:color="auto" w:fill="auto"/>
            <w:hideMark/>
          </w:tcPr>
          <w:p w:rsidR="0000718B" w:rsidRPr="00FD0614" w:rsidRDefault="0000718B" w:rsidP="007C4129">
            <w:pPr>
              <w:spacing w:after="120" w:line="216" w:lineRule="auto"/>
              <w:jc w:val="right"/>
              <w:rPr>
                <w:b/>
                <w:bCs/>
                <w:sz w:val="28"/>
                <w:szCs w:val="28"/>
              </w:rPr>
            </w:pPr>
            <w:r w:rsidRPr="00FD0614">
              <w:rPr>
                <w:b/>
                <w:bCs/>
                <w:sz w:val="28"/>
                <w:szCs w:val="28"/>
              </w:rPr>
              <w:t>62 377,1</w:t>
            </w:r>
          </w:p>
        </w:tc>
        <w:tc>
          <w:tcPr>
            <w:tcW w:w="1931" w:type="dxa"/>
            <w:tcBorders>
              <w:top w:val="nil"/>
              <w:left w:val="nil"/>
              <w:bottom w:val="nil"/>
              <w:right w:val="nil"/>
            </w:tcBorders>
            <w:shd w:val="clear" w:color="auto" w:fill="auto"/>
            <w:hideMark/>
          </w:tcPr>
          <w:p w:rsidR="0000718B" w:rsidRPr="00FD0614" w:rsidRDefault="0000718B" w:rsidP="007C4129">
            <w:pPr>
              <w:spacing w:after="120" w:line="216" w:lineRule="auto"/>
              <w:jc w:val="right"/>
              <w:rPr>
                <w:b/>
                <w:bCs/>
                <w:sz w:val="28"/>
                <w:szCs w:val="28"/>
              </w:rPr>
            </w:pPr>
            <w:r w:rsidRPr="00FD0614">
              <w:rPr>
                <w:b/>
                <w:bCs/>
                <w:sz w:val="28"/>
                <w:szCs w:val="28"/>
              </w:rPr>
              <w:t>207 690,0</w:t>
            </w:r>
          </w:p>
        </w:tc>
      </w:tr>
      <w:tr w:rsidR="0000718B" w:rsidRPr="0000718B" w:rsidTr="002826E8">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18.1.</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Подпрограмма «Энергосбережение и повышение энергетической эффективности в Республике Карелия»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18 1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160,0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110,0</w:t>
            </w:r>
          </w:p>
        </w:tc>
      </w:tr>
      <w:tr w:rsidR="0000718B" w:rsidRPr="0000718B" w:rsidTr="002826E8">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 xml:space="preserve">Основное мероприятие «Строительство и реконструкция объектов теплоэнергетики, внедрение </w:t>
            </w:r>
            <w:r w:rsidRPr="0000718B">
              <w:rPr>
                <w:sz w:val="28"/>
                <w:szCs w:val="28"/>
              </w:rPr>
              <w:lastRenderedPageBreak/>
              <w:t>энергосберегающих технологий»</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lastRenderedPageBreak/>
              <w:t>18 1 01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160,0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110,0</w:t>
            </w:r>
          </w:p>
        </w:tc>
      </w:tr>
      <w:tr w:rsidR="0000718B" w:rsidRPr="0000718B" w:rsidTr="002826E8">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Мероприятия по энергосбережению и повышению энергетической эффективности (Иные закупки товаров, работ и услуг для обеспечения государственных (муниципальных) нужд)</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18 1 01 74500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240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160,0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110,0</w:t>
            </w:r>
          </w:p>
        </w:tc>
      </w:tr>
      <w:tr w:rsidR="0000718B" w:rsidRPr="0000718B" w:rsidTr="002826E8">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18.2.</w:t>
            </w: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Подпрограмма «Развитие газоснабжения и газификации Республики Карелия»</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18 2</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62 217,1</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207 580,0</w:t>
            </w:r>
          </w:p>
        </w:tc>
      </w:tr>
      <w:tr w:rsidR="0000718B" w:rsidRPr="0000718B" w:rsidTr="002826E8">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Основное мероприятие «Строительство газопроводов распределительных сетей, в том числе проектно-изыскательские работы»</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18 2 01</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62 217,1</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207 580,0</w:t>
            </w:r>
          </w:p>
        </w:tc>
      </w:tr>
      <w:tr w:rsidR="0000718B" w:rsidRPr="0000718B" w:rsidTr="002826E8">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Объекты строительства, реконструкции государственной и муниципальной собственности, реализуемые в соответствии с федеральной целевой программой «Развитие Республики Карелия на период до 2020 года» (Бюджетные инвестиции)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18 2 01 90420</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410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29 800,0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33 000,0</w:t>
            </w:r>
          </w:p>
        </w:tc>
      </w:tr>
      <w:tr w:rsidR="0000718B" w:rsidRPr="0000718B" w:rsidTr="002826E8">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(строительство газопровода распределительного (уличная сеть) по пос. Салми, дер. Ряймяля Салминского сельского поселения Питкярантского национального муниципального района) (Бюджетные инвестиции)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18 2 01 R4192</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410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174 580,0</w:t>
            </w:r>
          </w:p>
        </w:tc>
      </w:tr>
      <w:tr w:rsidR="0000718B" w:rsidRPr="0000718B" w:rsidTr="002826E8">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(строительство газопровода распределительного (уличная сеть) по с. Спасская Губа Кондопожского района) (Бюджетные инвестиции)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18 2 01 R419Ж</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410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13 204,3</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2826E8">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(строительство котельной в с. Спасская Губа Кондопожского района) (Бюджетные инвестиции)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18 2 01 R419И</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410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10 139,0</w:t>
            </w:r>
          </w:p>
        </w:tc>
        <w:tc>
          <w:tcPr>
            <w:tcW w:w="1931"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0,0</w:t>
            </w:r>
          </w:p>
        </w:tc>
      </w:tr>
      <w:tr w:rsidR="0000718B" w:rsidRPr="0000718B" w:rsidTr="002826E8">
        <w:tc>
          <w:tcPr>
            <w:tcW w:w="1181"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p>
        </w:tc>
        <w:tc>
          <w:tcPr>
            <w:tcW w:w="6757"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Реализация мероприятий федеральной целевой программы «Развитие Республики Карелия на период до 2020 года» (строительство газопровода распределительного (уличная сеть) по д. Нурмолицы, д. Новинка, п. Ковера Коверского сельского поселения Олонецкого национального муниципального района) (Бюджетные инвестиции)</w:t>
            </w:r>
          </w:p>
        </w:tc>
        <w:tc>
          <w:tcPr>
            <w:tcW w:w="2012"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18 2 01 R419К</w:t>
            </w:r>
          </w:p>
        </w:tc>
        <w:tc>
          <w:tcPr>
            <w:tcW w:w="1466" w:type="dxa"/>
            <w:tcBorders>
              <w:top w:val="nil"/>
              <w:left w:val="nil"/>
              <w:bottom w:val="nil"/>
              <w:right w:val="nil"/>
            </w:tcBorders>
            <w:shd w:val="clear" w:color="auto" w:fill="auto"/>
            <w:hideMark/>
          </w:tcPr>
          <w:p w:rsidR="0000718B" w:rsidRPr="0000718B" w:rsidRDefault="0000718B" w:rsidP="007C4129">
            <w:pPr>
              <w:spacing w:after="120" w:line="216" w:lineRule="auto"/>
              <w:rPr>
                <w:sz w:val="28"/>
                <w:szCs w:val="28"/>
              </w:rPr>
            </w:pPr>
            <w:r w:rsidRPr="0000718B">
              <w:rPr>
                <w:sz w:val="28"/>
                <w:szCs w:val="28"/>
              </w:rPr>
              <w:t>410</w:t>
            </w:r>
          </w:p>
        </w:tc>
        <w:tc>
          <w:tcPr>
            <w:tcW w:w="2007" w:type="dxa"/>
            <w:tcBorders>
              <w:top w:val="nil"/>
              <w:left w:val="nil"/>
              <w:bottom w:val="nil"/>
              <w:right w:val="nil"/>
            </w:tcBorders>
            <w:shd w:val="clear" w:color="auto" w:fill="auto"/>
            <w:hideMark/>
          </w:tcPr>
          <w:p w:rsidR="0000718B" w:rsidRPr="0000718B" w:rsidRDefault="0000718B" w:rsidP="007C4129">
            <w:pPr>
              <w:spacing w:after="120" w:line="216" w:lineRule="auto"/>
              <w:jc w:val="right"/>
              <w:rPr>
                <w:sz w:val="28"/>
                <w:szCs w:val="28"/>
              </w:rPr>
            </w:pPr>
            <w:r w:rsidRPr="0000718B">
              <w:rPr>
                <w:sz w:val="28"/>
                <w:szCs w:val="28"/>
              </w:rPr>
              <w:t>9 073,8</w:t>
            </w:r>
          </w:p>
        </w:tc>
        <w:tc>
          <w:tcPr>
            <w:tcW w:w="1931" w:type="dxa"/>
            <w:tcBorders>
              <w:top w:val="nil"/>
              <w:left w:val="nil"/>
              <w:bottom w:val="nil"/>
              <w:right w:val="nil"/>
            </w:tcBorders>
            <w:shd w:val="clear" w:color="auto" w:fill="auto"/>
            <w:hideMark/>
          </w:tcPr>
          <w:p w:rsidR="008F0F07" w:rsidRDefault="0000718B" w:rsidP="00CB2971">
            <w:pPr>
              <w:spacing w:line="216" w:lineRule="auto"/>
              <w:jc w:val="right"/>
              <w:rPr>
                <w:sz w:val="28"/>
                <w:szCs w:val="28"/>
              </w:rPr>
            </w:pPr>
            <w:r w:rsidRPr="0000718B">
              <w:rPr>
                <w:sz w:val="28"/>
                <w:szCs w:val="28"/>
              </w:rPr>
              <w:t>0,0</w:t>
            </w:r>
          </w:p>
          <w:p w:rsidR="008F0F07" w:rsidRDefault="008F0F07" w:rsidP="00CB2971">
            <w:pPr>
              <w:spacing w:line="216" w:lineRule="auto"/>
              <w:jc w:val="right"/>
              <w:rPr>
                <w:sz w:val="28"/>
                <w:szCs w:val="28"/>
              </w:rPr>
            </w:pPr>
          </w:p>
          <w:p w:rsidR="008F0F07" w:rsidRDefault="008F0F07" w:rsidP="00CB2971">
            <w:pPr>
              <w:spacing w:line="216" w:lineRule="auto"/>
              <w:jc w:val="right"/>
              <w:rPr>
                <w:sz w:val="28"/>
                <w:szCs w:val="28"/>
              </w:rPr>
            </w:pPr>
          </w:p>
          <w:p w:rsidR="00FD0614" w:rsidRDefault="00FD0614" w:rsidP="00CB2971">
            <w:pPr>
              <w:spacing w:line="216" w:lineRule="auto"/>
              <w:jc w:val="right"/>
              <w:rPr>
                <w:sz w:val="28"/>
                <w:szCs w:val="28"/>
              </w:rPr>
            </w:pPr>
          </w:p>
          <w:p w:rsidR="00CB2971" w:rsidRDefault="00CB2971" w:rsidP="00CB2971">
            <w:pPr>
              <w:spacing w:line="216" w:lineRule="auto"/>
              <w:jc w:val="right"/>
              <w:rPr>
                <w:sz w:val="28"/>
                <w:szCs w:val="28"/>
              </w:rPr>
            </w:pPr>
          </w:p>
          <w:p w:rsidR="008F0F07" w:rsidRDefault="008F0F07" w:rsidP="00CB2971">
            <w:pPr>
              <w:spacing w:line="216" w:lineRule="auto"/>
              <w:jc w:val="right"/>
              <w:rPr>
                <w:sz w:val="28"/>
                <w:szCs w:val="28"/>
              </w:rPr>
            </w:pPr>
          </w:p>
          <w:p w:rsidR="0000718B" w:rsidRPr="0000718B" w:rsidRDefault="0000718B" w:rsidP="00CB2971">
            <w:pPr>
              <w:spacing w:line="216" w:lineRule="auto"/>
              <w:jc w:val="right"/>
              <w:rPr>
                <w:sz w:val="28"/>
                <w:szCs w:val="28"/>
              </w:rPr>
            </w:pPr>
            <w:r w:rsidRPr="0000718B">
              <w:rPr>
                <w:sz w:val="28"/>
                <w:szCs w:val="28"/>
              </w:rPr>
              <w:t>»</w:t>
            </w:r>
            <w:r w:rsidR="008F0F07">
              <w:rPr>
                <w:sz w:val="28"/>
                <w:szCs w:val="28"/>
              </w:rPr>
              <w:t>;</w:t>
            </w:r>
          </w:p>
        </w:tc>
      </w:tr>
    </w:tbl>
    <w:p w:rsidR="00B11828" w:rsidRDefault="00ED1976" w:rsidP="00FD0614">
      <w:pPr>
        <w:spacing w:line="360" w:lineRule="auto"/>
        <w:ind w:firstLine="709"/>
        <w:rPr>
          <w:sz w:val="28"/>
          <w:szCs w:val="28"/>
        </w:rPr>
      </w:pPr>
      <w:r>
        <w:rPr>
          <w:sz w:val="28"/>
          <w:szCs w:val="28"/>
        </w:rPr>
        <w:t>ж</w:t>
      </w:r>
      <w:r w:rsidR="00B11828" w:rsidRPr="0000718B">
        <w:rPr>
          <w:sz w:val="28"/>
          <w:szCs w:val="28"/>
        </w:rPr>
        <w:t xml:space="preserve">) строку </w:t>
      </w:r>
    </w:p>
    <w:tbl>
      <w:tblPr>
        <w:tblW w:w="15417" w:type="dxa"/>
        <w:tblLayout w:type="fixed"/>
        <w:tblLook w:val="04A0" w:firstRow="1" w:lastRow="0" w:firstColumn="1" w:lastColumn="0" w:noHBand="0" w:noVBand="1"/>
      </w:tblPr>
      <w:tblGrid>
        <w:gridCol w:w="3986"/>
        <w:gridCol w:w="1595"/>
        <w:gridCol w:w="843"/>
        <w:gridCol w:w="1211"/>
        <w:gridCol w:w="2268"/>
        <w:gridCol w:w="1036"/>
        <w:gridCol w:w="2494"/>
        <w:gridCol w:w="1984"/>
      </w:tblGrid>
      <w:tr w:rsidR="00B11828" w:rsidRPr="00055651" w:rsidTr="00FD0614">
        <w:tc>
          <w:tcPr>
            <w:tcW w:w="3986" w:type="dxa"/>
            <w:tcBorders>
              <w:top w:val="nil"/>
              <w:left w:val="nil"/>
              <w:bottom w:val="nil"/>
              <w:right w:val="nil"/>
            </w:tcBorders>
            <w:shd w:val="clear" w:color="auto" w:fill="auto"/>
            <w:vAlign w:val="bottom"/>
            <w:hideMark/>
          </w:tcPr>
          <w:p w:rsidR="00B11828" w:rsidRPr="00055651" w:rsidRDefault="00B11828" w:rsidP="00417C0F">
            <w:pPr>
              <w:spacing w:line="360" w:lineRule="auto"/>
              <w:rPr>
                <w:sz w:val="28"/>
                <w:szCs w:val="28"/>
              </w:rPr>
            </w:pPr>
            <w:r>
              <w:rPr>
                <w:sz w:val="28"/>
                <w:szCs w:val="28"/>
              </w:rPr>
              <w:t>«</w:t>
            </w:r>
            <w:r w:rsidRPr="00FD0614">
              <w:rPr>
                <w:b/>
                <w:sz w:val="28"/>
                <w:szCs w:val="28"/>
              </w:rPr>
              <w:t>ИТОГО РАСХОДОВ</w:t>
            </w:r>
          </w:p>
        </w:tc>
        <w:tc>
          <w:tcPr>
            <w:tcW w:w="1595" w:type="dxa"/>
            <w:tcBorders>
              <w:top w:val="nil"/>
              <w:left w:val="nil"/>
              <w:bottom w:val="nil"/>
              <w:right w:val="nil"/>
            </w:tcBorders>
            <w:shd w:val="clear" w:color="auto" w:fill="auto"/>
            <w:noWrap/>
            <w:vAlign w:val="center"/>
            <w:hideMark/>
          </w:tcPr>
          <w:p w:rsidR="00B11828" w:rsidRPr="00055651" w:rsidRDefault="00B11828" w:rsidP="00417C0F">
            <w:pPr>
              <w:spacing w:line="360" w:lineRule="auto"/>
              <w:rPr>
                <w:bCs/>
                <w:color w:val="FFFFFF"/>
                <w:sz w:val="28"/>
                <w:szCs w:val="28"/>
              </w:rPr>
            </w:pPr>
          </w:p>
        </w:tc>
        <w:tc>
          <w:tcPr>
            <w:tcW w:w="843" w:type="dxa"/>
            <w:tcBorders>
              <w:top w:val="nil"/>
              <w:left w:val="nil"/>
              <w:bottom w:val="nil"/>
              <w:right w:val="nil"/>
            </w:tcBorders>
            <w:shd w:val="clear" w:color="auto" w:fill="auto"/>
            <w:noWrap/>
            <w:vAlign w:val="bottom"/>
            <w:hideMark/>
          </w:tcPr>
          <w:p w:rsidR="00B11828" w:rsidRPr="00055651" w:rsidRDefault="00B11828" w:rsidP="00417C0F">
            <w:pPr>
              <w:spacing w:line="360" w:lineRule="auto"/>
              <w:rPr>
                <w:bCs/>
                <w:sz w:val="28"/>
                <w:szCs w:val="28"/>
              </w:rPr>
            </w:pPr>
          </w:p>
        </w:tc>
        <w:tc>
          <w:tcPr>
            <w:tcW w:w="1211" w:type="dxa"/>
            <w:tcBorders>
              <w:top w:val="nil"/>
              <w:left w:val="nil"/>
              <w:bottom w:val="nil"/>
              <w:right w:val="nil"/>
            </w:tcBorders>
            <w:shd w:val="clear" w:color="auto" w:fill="auto"/>
            <w:noWrap/>
            <w:vAlign w:val="bottom"/>
            <w:hideMark/>
          </w:tcPr>
          <w:p w:rsidR="00B11828" w:rsidRPr="00055651" w:rsidRDefault="00B11828" w:rsidP="00417C0F">
            <w:pPr>
              <w:spacing w:line="360" w:lineRule="auto"/>
              <w:rPr>
                <w:bCs/>
                <w:sz w:val="28"/>
                <w:szCs w:val="28"/>
              </w:rPr>
            </w:pPr>
          </w:p>
        </w:tc>
        <w:tc>
          <w:tcPr>
            <w:tcW w:w="2268" w:type="dxa"/>
            <w:tcBorders>
              <w:top w:val="nil"/>
              <w:left w:val="nil"/>
              <w:bottom w:val="nil"/>
              <w:right w:val="nil"/>
            </w:tcBorders>
            <w:shd w:val="clear" w:color="auto" w:fill="auto"/>
            <w:noWrap/>
            <w:vAlign w:val="bottom"/>
            <w:hideMark/>
          </w:tcPr>
          <w:p w:rsidR="00B11828" w:rsidRPr="00055651" w:rsidRDefault="00B11828" w:rsidP="00417C0F">
            <w:pPr>
              <w:spacing w:line="360" w:lineRule="auto"/>
              <w:rPr>
                <w:bCs/>
                <w:sz w:val="28"/>
                <w:szCs w:val="28"/>
              </w:rPr>
            </w:pPr>
          </w:p>
        </w:tc>
        <w:tc>
          <w:tcPr>
            <w:tcW w:w="1036" w:type="dxa"/>
            <w:tcBorders>
              <w:top w:val="nil"/>
              <w:left w:val="nil"/>
              <w:bottom w:val="nil"/>
              <w:right w:val="nil"/>
            </w:tcBorders>
            <w:shd w:val="clear" w:color="auto" w:fill="auto"/>
            <w:noWrap/>
            <w:vAlign w:val="bottom"/>
            <w:hideMark/>
          </w:tcPr>
          <w:p w:rsidR="00B11828" w:rsidRPr="00055651" w:rsidRDefault="00B11828" w:rsidP="00417C0F">
            <w:pPr>
              <w:spacing w:line="360" w:lineRule="auto"/>
              <w:rPr>
                <w:bCs/>
                <w:sz w:val="28"/>
                <w:szCs w:val="28"/>
              </w:rPr>
            </w:pPr>
          </w:p>
        </w:tc>
        <w:tc>
          <w:tcPr>
            <w:tcW w:w="2494" w:type="dxa"/>
            <w:tcBorders>
              <w:top w:val="nil"/>
              <w:left w:val="nil"/>
              <w:bottom w:val="nil"/>
              <w:right w:val="nil"/>
            </w:tcBorders>
            <w:shd w:val="clear" w:color="auto" w:fill="auto"/>
            <w:noWrap/>
            <w:vAlign w:val="bottom"/>
            <w:hideMark/>
          </w:tcPr>
          <w:p w:rsidR="00B11828" w:rsidRPr="00FD0614" w:rsidRDefault="00B11828" w:rsidP="00417C0F">
            <w:pPr>
              <w:spacing w:line="360" w:lineRule="auto"/>
              <w:jc w:val="right"/>
              <w:rPr>
                <w:b/>
                <w:bCs/>
                <w:sz w:val="28"/>
                <w:szCs w:val="28"/>
              </w:rPr>
            </w:pPr>
            <w:r w:rsidRPr="00FD0614">
              <w:rPr>
                <w:b/>
                <w:bCs/>
                <w:sz w:val="28"/>
                <w:szCs w:val="28"/>
              </w:rPr>
              <w:t>29 447 384,0</w:t>
            </w:r>
          </w:p>
        </w:tc>
        <w:tc>
          <w:tcPr>
            <w:tcW w:w="1984" w:type="dxa"/>
            <w:tcBorders>
              <w:top w:val="nil"/>
              <w:left w:val="nil"/>
              <w:bottom w:val="nil"/>
              <w:right w:val="nil"/>
            </w:tcBorders>
            <w:shd w:val="clear" w:color="auto" w:fill="auto"/>
            <w:noWrap/>
            <w:vAlign w:val="bottom"/>
            <w:hideMark/>
          </w:tcPr>
          <w:p w:rsidR="00B11828" w:rsidRPr="00FD0614" w:rsidRDefault="00B11828" w:rsidP="00417C0F">
            <w:pPr>
              <w:spacing w:line="360" w:lineRule="auto"/>
              <w:jc w:val="right"/>
              <w:rPr>
                <w:b/>
                <w:bCs/>
                <w:sz w:val="28"/>
                <w:szCs w:val="28"/>
              </w:rPr>
            </w:pPr>
            <w:r w:rsidRPr="00FD0614">
              <w:rPr>
                <w:b/>
                <w:bCs/>
                <w:sz w:val="28"/>
                <w:szCs w:val="28"/>
              </w:rPr>
              <w:t>27 926 060,5</w:t>
            </w:r>
            <w:r w:rsidRPr="00FD0614">
              <w:rPr>
                <w:bCs/>
                <w:sz w:val="28"/>
                <w:szCs w:val="28"/>
              </w:rPr>
              <w:t>»</w:t>
            </w:r>
          </w:p>
        </w:tc>
      </w:tr>
      <w:tr w:rsidR="00B11828" w:rsidRPr="0000718B" w:rsidTr="00FD0614">
        <w:tc>
          <w:tcPr>
            <w:tcW w:w="3986" w:type="dxa"/>
            <w:tcBorders>
              <w:top w:val="nil"/>
              <w:left w:val="nil"/>
              <w:bottom w:val="nil"/>
              <w:right w:val="nil"/>
            </w:tcBorders>
            <w:shd w:val="clear" w:color="auto" w:fill="auto"/>
            <w:vAlign w:val="bottom"/>
            <w:hideMark/>
          </w:tcPr>
          <w:p w:rsidR="00B11828" w:rsidRPr="0000718B" w:rsidRDefault="00B11828" w:rsidP="00417C0F">
            <w:pPr>
              <w:rPr>
                <w:bCs/>
                <w:sz w:val="28"/>
                <w:szCs w:val="28"/>
              </w:rPr>
            </w:pPr>
          </w:p>
        </w:tc>
        <w:tc>
          <w:tcPr>
            <w:tcW w:w="1595" w:type="dxa"/>
            <w:tcBorders>
              <w:top w:val="nil"/>
              <w:left w:val="nil"/>
              <w:bottom w:val="nil"/>
              <w:right w:val="nil"/>
            </w:tcBorders>
            <w:shd w:val="clear" w:color="auto" w:fill="auto"/>
            <w:noWrap/>
            <w:vAlign w:val="center"/>
            <w:hideMark/>
          </w:tcPr>
          <w:p w:rsidR="00B11828" w:rsidRPr="0000718B" w:rsidRDefault="00B11828" w:rsidP="00417C0F">
            <w:pPr>
              <w:rPr>
                <w:bCs/>
                <w:color w:val="FFFFFF"/>
                <w:sz w:val="28"/>
                <w:szCs w:val="28"/>
              </w:rPr>
            </w:pPr>
          </w:p>
        </w:tc>
        <w:tc>
          <w:tcPr>
            <w:tcW w:w="843" w:type="dxa"/>
            <w:tcBorders>
              <w:top w:val="nil"/>
              <w:left w:val="nil"/>
              <w:bottom w:val="nil"/>
              <w:right w:val="nil"/>
            </w:tcBorders>
            <w:shd w:val="clear" w:color="auto" w:fill="auto"/>
            <w:noWrap/>
            <w:vAlign w:val="bottom"/>
            <w:hideMark/>
          </w:tcPr>
          <w:p w:rsidR="00B11828" w:rsidRPr="0000718B" w:rsidRDefault="00B11828" w:rsidP="00417C0F">
            <w:pPr>
              <w:rPr>
                <w:bCs/>
                <w:sz w:val="28"/>
                <w:szCs w:val="28"/>
              </w:rPr>
            </w:pPr>
          </w:p>
        </w:tc>
        <w:tc>
          <w:tcPr>
            <w:tcW w:w="1211" w:type="dxa"/>
            <w:tcBorders>
              <w:top w:val="nil"/>
              <w:left w:val="nil"/>
              <w:bottom w:val="nil"/>
              <w:right w:val="nil"/>
            </w:tcBorders>
            <w:shd w:val="clear" w:color="auto" w:fill="auto"/>
            <w:noWrap/>
            <w:vAlign w:val="bottom"/>
            <w:hideMark/>
          </w:tcPr>
          <w:p w:rsidR="00B11828" w:rsidRPr="0000718B" w:rsidRDefault="00B11828" w:rsidP="00417C0F">
            <w:pPr>
              <w:rPr>
                <w:bCs/>
                <w:sz w:val="28"/>
                <w:szCs w:val="28"/>
              </w:rPr>
            </w:pPr>
          </w:p>
        </w:tc>
        <w:tc>
          <w:tcPr>
            <w:tcW w:w="2268" w:type="dxa"/>
            <w:tcBorders>
              <w:top w:val="nil"/>
              <w:left w:val="nil"/>
              <w:bottom w:val="nil"/>
              <w:right w:val="nil"/>
            </w:tcBorders>
            <w:shd w:val="clear" w:color="auto" w:fill="auto"/>
            <w:noWrap/>
            <w:vAlign w:val="bottom"/>
            <w:hideMark/>
          </w:tcPr>
          <w:p w:rsidR="00B11828" w:rsidRPr="0000718B" w:rsidRDefault="00B11828" w:rsidP="00417C0F">
            <w:pPr>
              <w:rPr>
                <w:bCs/>
                <w:sz w:val="28"/>
                <w:szCs w:val="28"/>
              </w:rPr>
            </w:pPr>
          </w:p>
        </w:tc>
        <w:tc>
          <w:tcPr>
            <w:tcW w:w="1036" w:type="dxa"/>
            <w:tcBorders>
              <w:top w:val="nil"/>
              <w:left w:val="nil"/>
              <w:bottom w:val="nil"/>
              <w:right w:val="nil"/>
            </w:tcBorders>
            <w:shd w:val="clear" w:color="auto" w:fill="auto"/>
            <w:noWrap/>
            <w:vAlign w:val="bottom"/>
            <w:hideMark/>
          </w:tcPr>
          <w:p w:rsidR="00B11828" w:rsidRPr="0000718B" w:rsidRDefault="00B11828" w:rsidP="00417C0F">
            <w:pPr>
              <w:rPr>
                <w:bCs/>
                <w:sz w:val="28"/>
                <w:szCs w:val="28"/>
              </w:rPr>
            </w:pPr>
          </w:p>
        </w:tc>
        <w:tc>
          <w:tcPr>
            <w:tcW w:w="2494" w:type="dxa"/>
            <w:tcBorders>
              <w:top w:val="nil"/>
              <w:left w:val="nil"/>
              <w:bottom w:val="nil"/>
              <w:right w:val="nil"/>
            </w:tcBorders>
            <w:shd w:val="clear" w:color="auto" w:fill="auto"/>
            <w:noWrap/>
            <w:vAlign w:val="bottom"/>
            <w:hideMark/>
          </w:tcPr>
          <w:p w:rsidR="00B11828" w:rsidRPr="0000718B" w:rsidRDefault="00B11828" w:rsidP="00417C0F">
            <w:pPr>
              <w:jc w:val="right"/>
              <w:rPr>
                <w:bCs/>
                <w:sz w:val="28"/>
                <w:szCs w:val="28"/>
              </w:rPr>
            </w:pPr>
          </w:p>
        </w:tc>
        <w:tc>
          <w:tcPr>
            <w:tcW w:w="1984" w:type="dxa"/>
            <w:tcBorders>
              <w:top w:val="nil"/>
              <w:left w:val="nil"/>
              <w:bottom w:val="nil"/>
              <w:right w:val="nil"/>
            </w:tcBorders>
            <w:shd w:val="clear" w:color="auto" w:fill="auto"/>
            <w:noWrap/>
            <w:vAlign w:val="bottom"/>
            <w:hideMark/>
          </w:tcPr>
          <w:p w:rsidR="00B11828" w:rsidRPr="0000718B" w:rsidRDefault="00B11828" w:rsidP="00417C0F">
            <w:pPr>
              <w:jc w:val="right"/>
              <w:rPr>
                <w:bCs/>
                <w:sz w:val="28"/>
                <w:szCs w:val="28"/>
              </w:rPr>
            </w:pPr>
          </w:p>
        </w:tc>
      </w:tr>
    </w:tbl>
    <w:p w:rsidR="00B11828" w:rsidRPr="0000718B" w:rsidRDefault="00B11828" w:rsidP="00417C0F">
      <w:pPr>
        <w:rPr>
          <w:sz w:val="28"/>
          <w:szCs w:val="28"/>
        </w:rPr>
      </w:pPr>
      <w:r>
        <w:rPr>
          <w:sz w:val="28"/>
          <w:szCs w:val="28"/>
        </w:rPr>
        <w:t>изложить в следующей редакции:</w:t>
      </w:r>
    </w:p>
    <w:tbl>
      <w:tblPr>
        <w:tblW w:w="15417" w:type="dxa"/>
        <w:tblLayout w:type="fixed"/>
        <w:tblLook w:val="04A0" w:firstRow="1" w:lastRow="0" w:firstColumn="1" w:lastColumn="0" w:noHBand="0" w:noVBand="1"/>
      </w:tblPr>
      <w:tblGrid>
        <w:gridCol w:w="3986"/>
        <w:gridCol w:w="1595"/>
        <w:gridCol w:w="843"/>
        <w:gridCol w:w="1211"/>
        <w:gridCol w:w="2268"/>
        <w:gridCol w:w="1036"/>
        <w:gridCol w:w="2494"/>
        <w:gridCol w:w="1984"/>
      </w:tblGrid>
      <w:tr w:rsidR="00B11828" w:rsidRPr="0000718B" w:rsidTr="00FD0614">
        <w:tc>
          <w:tcPr>
            <w:tcW w:w="3986" w:type="dxa"/>
            <w:tcBorders>
              <w:top w:val="nil"/>
              <w:left w:val="nil"/>
              <w:bottom w:val="nil"/>
              <w:right w:val="nil"/>
            </w:tcBorders>
            <w:shd w:val="clear" w:color="auto" w:fill="auto"/>
            <w:vAlign w:val="bottom"/>
            <w:hideMark/>
          </w:tcPr>
          <w:p w:rsidR="00B11828" w:rsidRDefault="00B11828" w:rsidP="00417C0F">
            <w:pPr>
              <w:rPr>
                <w:sz w:val="28"/>
                <w:szCs w:val="28"/>
              </w:rPr>
            </w:pPr>
          </w:p>
          <w:p w:rsidR="00B11828" w:rsidRPr="0000718B" w:rsidRDefault="00B11828" w:rsidP="00417C0F">
            <w:pPr>
              <w:rPr>
                <w:bCs/>
                <w:sz w:val="28"/>
                <w:szCs w:val="28"/>
              </w:rPr>
            </w:pPr>
            <w:r w:rsidRPr="0000718B">
              <w:rPr>
                <w:sz w:val="28"/>
                <w:szCs w:val="28"/>
              </w:rPr>
              <w:t>«</w:t>
            </w:r>
            <w:r w:rsidRPr="00FD0614">
              <w:rPr>
                <w:b/>
                <w:bCs/>
                <w:sz w:val="28"/>
                <w:szCs w:val="28"/>
              </w:rPr>
              <w:t>ИТОГО РАСХОДОВ</w:t>
            </w:r>
          </w:p>
        </w:tc>
        <w:tc>
          <w:tcPr>
            <w:tcW w:w="1595" w:type="dxa"/>
            <w:tcBorders>
              <w:top w:val="nil"/>
              <w:left w:val="nil"/>
              <w:bottom w:val="nil"/>
              <w:right w:val="nil"/>
            </w:tcBorders>
            <w:shd w:val="clear" w:color="auto" w:fill="auto"/>
            <w:noWrap/>
            <w:vAlign w:val="center"/>
            <w:hideMark/>
          </w:tcPr>
          <w:p w:rsidR="00B11828" w:rsidRPr="0000718B" w:rsidRDefault="00B11828" w:rsidP="00417C0F">
            <w:pPr>
              <w:rPr>
                <w:bCs/>
                <w:color w:val="FFFFFF"/>
                <w:sz w:val="28"/>
                <w:szCs w:val="28"/>
              </w:rPr>
            </w:pPr>
            <w:r w:rsidRPr="0000718B">
              <w:rPr>
                <w:bCs/>
                <w:color w:val="FFFFFF"/>
                <w:sz w:val="28"/>
                <w:szCs w:val="28"/>
              </w:rPr>
              <w:t>а</w:t>
            </w:r>
          </w:p>
        </w:tc>
        <w:tc>
          <w:tcPr>
            <w:tcW w:w="843" w:type="dxa"/>
            <w:tcBorders>
              <w:top w:val="nil"/>
              <w:left w:val="nil"/>
              <w:bottom w:val="nil"/>
              <w:right w:val="nil"/>
            </w:tcBorders>
            <w:shd w:val="clear" w:color="auto" w:fill="auto"/>
            <w:noWrap/>
            <w:vAlign w:val="bottom"/>
            <w:hideMark/>
          </w:tcPr>
          <w:p w:rsidR="00B11828" w:rsidRPr="0000718B" w:rsidRDefault="00B11828" w:rsidP="00417C0F">
            <w:pPr>
              <w:rPr>
                <w:bCs/>
                <w:sz w:val="28"/>
                <w:szCs w:val="28"/>
              </w:rPr>
            </w:pPr>
          </w:p>
        </w:tc>
        <w:tc>
          <w:tcPr>
            <w:tcW w:w="1211" w:type="dxa"/>
            <w:tcBorders>
              <w:top w:val="nil"/>
              <w:left w:val="nil"/>
              <w:bottom w:val="nil"/>
              <w:right w:val="nil"/>
            </w:tcBorders>
            <w:shd w:val="clear" w:color="auto" w:fill="auto"/>
            <w:noWrap/>
            <w:vAlign w:val="bottom"/>
            <w:hideMark/>
          </w:tcPr>
          <w:p w:rsidR="00B11828" w:rsidRPr="0000718B" w:rsidRDefault="00B11828" w:rsidP="00417C0F">
            <w:pPr>
              <w:rPr>
                <w:bCs/>
                <w:sz w:val="28"/>
                <w:szCs w:val="28"/>
              </w:rPr>
            </w:pPr>
          </w:p>
        </w:tc>
        <w:tc>
          <w:tcPr>
            <w:tcW w:w="2268" w:type="dxa"/>
            <w:tcBorders>
              <w:top w:val="nil"/>
              <w:left w:val="nil"/>
              <w:bottom w:val="nil"/>
              <w:right w:val="nil"/>
            </w:tcBorders>
            <w:shd w:val="clear" w:color="auto" w:fill="auto"/>
            <w:noWrap/>
            <w:vAlign w:val="bottom"/>
            <w:hideMark/>
          </w:tcPr>
          <w:p w:rsidR="00B11828" w:rsidRPr="0000718B" w:rsidRDefault="00B11828" w:rsidP="00417C0F">
            <w:pPr>
              <w:rPr>
                <w:bCs/>
                <w:sz w:val="28"/>
                <w:szCs w:val="28"/>
              </w:rPr>
            </w:pPr>
          </w:p>
        </w:tc>
        <w:tc>
          <w:tcPr>
            <w:tcW w:w="1036" w:type="dxa"/>
            <w:tcBorders>
              <w:top w:val="nil"/>
              <w:left w:val="nil"/>
              <w:bottom w:val="nil"/>
              <w:right w:val="nil"/>
            </w:tcBorders>
            <w:shd w:val="clear" w:color="auto" w:fill="auto"/>
            <w:noWrap/>
            <w:vAlign w:val="bottom"/>
            <w:hideMark/>
          </w:tcPr>
          <w:p w:rsidR="00B11828" w:rsidRPr="0000718B" w:rsidRDefault="00B11828" w:rsidP="00417C0F">
            <w:pPr>
              <w:rPr>
                <w:bCs/>
                <w:sz w:val="28"/>
                <w:szCs w:val="28"/>
              </w:rPr>
            </w:pPr>
          </w:p>
        </w:tc>
        <w:tc>
          <w:tcPr>
            <w:tcW w:w="2494" w:type="dxa"/>
            <w:tcBorders>
              <w:top w:val="nil"/>
              <w:left w:val="nil"/>
              <w:bottom w:val="nil"/>
              <w:right w:val="nil"/>
            </w:tcBorders>
            <w:shd w:val="clear" w:color="auto" w:fill="auto"/>
            <w:noWrap/>
            <w:vAlign w:val="bottom"/>
            <w:hideMark/>
          </w:tcPr>
          <w:p w:rsidR="00B11828" w:rsidRPr="00FD0614" w:rsidRDefault="00B11828" w:rsidP="00417C0F">
            <w:pPr>
              <w:jc w:val="right"/>
              <w:rPr>
                <w:b/>
                <w:bCs/>
                <w:sz w:val="28"/>
                <w:szCs w:val="28"/>
              </w:rPr>
            </w:pPr>
            <w:r w:rsidRPr="00FD0614">
              <w:rPr>
                <w:b/>
                <w:bCs/>
                <w:sz w:val="28"/>
                <w:szCs w:val="28"/>
              </w:rPr>
              <w:t>29 882 081,3</w:t>
            </w:r>
          </w:p>
        </w:tc>
        <w:tc>
          <w:tcPr>
            <w:tcW w:w="1984" w:type="dxa"/>
            <w:tcBorders>
              <w:top w:val="nil"/>
              <w:left w:val="nil"/>
              <w:bottom w:val="nil"/>
              <w:right w:val="nil"/>
            </w:tcBorders>
            <w:shd w:val="clear" w:color="auto" w:fill="auto"/>
            <w:noWrap/>
            <w:vAlign w:val="bottom"/>
            <w:hideMark/>
          </w:tcPr>
          <w:p w:rsidR="00B11828" w:rsidRPr="00FD0614" w:rsidRDefault="00B11828" w:rsidP="00417C0F">
            <w:pPr>
              <w:jc w:val="right"/>
              <w:rPr>
                <w:b/>
                <w:bCs/>
                <w:sz w:val="28"/>
                <w:szCs w:val="28"/>
              </w:rPr>
            </w:pPr>
            <w:r w:rsidRPr="00FD0614">
              <w:rPr>
                <w:b/>
                <w:bCs/>
                <w:sz w:val="28"/>
                <w:szCs w:val="28"/>
              </w:rPr>
              <w:t>27 926 060,5</w:t>
            </w:r>
            <w:r w:rsidRPr="00FD0614">
              <w:rPr>
                <w:bCs/>
                <w:sz w:val="28"/>
                <w:szCs w:val="28"/>
              </w:rPr>
              <w:t>»;</w:t>
            </w:r>
          </w:p>
        </w:tc>
      </w:tr>
    </w:tbl>
    <w:p w:rsidR="00C43005" w:rsidRDefault="00C43005" w:rsidP="00C43005">
      <w:pPr>
        <w:spacing w:line="360" w:lineRule="auto"/>
        <w:ind w:firstLine="709"/>
        <w:jc w:val="both"/>
        <w:rPr>
          <w:sz w:val="28"/>
          <w:szCs w:val="28"/>
        </w:rPr>
      </w:pPr>
    </w:p>
    <w:p w:rsidR="00C43005" w:rsidRDefault="00C43005" w:rsidP="00C43005">
      <w:pPr>
        <w:spacing w:line="360" w:lineRule="auto"/>
        <w:ind w:firstLine="709"/>
        <w:jc w:val="both"/>
        <w:rPr>
          <w:sz w:val="28"/>
          <w:szCs w:val="28"/>
        </w:rPr>
      </w:pPr>
      <w:r>
        <w:rPr>
          <w:sz w:val="28"/>
          <w:szCs w:val="28"/>
        </w:rPr>
        <w:t xml:space="preserve">10) </w:t>
      </w:r>
      <w:r w:rsidRPr="00450830">
        <w:rPr>
          <w:sz w:val="28"/>
          <w:szCs w:val="28"/>
        </w:rPr>
        <w:t>в приложении 12:</w:t>
      </w:r>
    </w:p>
    <w:p w:rsidR="00C43005" w:rsidRPr="00450830" w:rsidRDefault="00C43005" w:rsidP="00C43005">
      <w:pPr>
        <w:spacing w:line="360" w:lineRule="auto"/>
        <w:ind w:firstLine="709"/>
        <w:rPr>
          <w:sz w:val="28"/>
          <w:szCs w:val="28"/>
        </w:rPr>
      </w:pPr>
      <w:r w:rsidRPr="00450830">
        <w:rPr>
          <w:sz w:val="28"/>
          <w:szCs w:val="28"/>
        </w:rPr>
        <w:t>а) в пункте 1 таблицы 22 строк</w:t>
      </w:r>
      <w:r>
        <w:rPr>
          <w:sz w:val="28"/>
          <w:szCs w:val="28"/>
        </w:rPr>
        <w:t>у</w:t>
      </w:r>
    </w:p>
    <w:tbl>
      <w:tblPr>
        <w:tblW w:w="0" w:type="auto"/>
        <w:tblLayout w:type="fixed"/>
        <w:tblLook w:val="04A0" w:firstRow="1" w:lastRow="0" w:firstColumn="1" w:lastColumn="0" w:noHBand="0" w:noVBand="1"/>
      </w:tblPr>
      <w:tblGrid>
        <w:gridCol w:w="534"/>
        <w:gridCol w:w="6378"/>
        <w:gridCol w:w="2552"/>
      </w:tblGrid>
      <w:tr w:rsidR="00C43005" w:rsidTr="006562F1">
        <w:trPr>
          <w:trHeight w:hRule="exact" w:val="403"/>
        </w:trPr>
        <w:tc>
          <w:tcPr>
            <w:tcW w:w="534" w:type="dxa"/>
            <w:tcBorders>
              <w:top w:val="nil"/>
              <w:left w:val="nil"/>
              <w:bottom w:val="nil"/>
              <w:right w:val="nil"/>
            </w:tcBorders>
            <w:shd w:val="clear" w:color="auto" w:fill="auto"/>
            <w:vAlign w:val="bottom"/>
            <w:hideMark/>
          </w:tcPr>
          <w:p w:rsidR="00C43005" w:rsidRDefault="00C43005" w:rsidP="006562F1">
            <w:pPr>
              <w:spacing w:line="360" w:lineRule="auto"/>
              <w:jc w:val="right"/>
            </w:pPr>
            <w:r w:rsidRPr="00450830">
              <w:rPr>
                <w:sz w:val="28"/>
                <w:szCs w:val="28"/>
              </w:rPr>
              <w:t>«</w:t>
            </w:r>
          </w:p>
        </w:tc>
        <w:tc>
          <w:tcPr>
            <w:tcW w:w="6378" w:type="dxa"/>
            <w:tcBorders>
              <w:top w:val="nil"/>
              <w:left w:val="nil"/>
              <w:bottom w:val="nil"/>
              <w:right w:val="nil"/>
            </w:tcBorders>
            <w:shd w:val="clear" w:color="auto" w:fill="auto"/>
            <w:vAlign w:val="bottom"/>
            <w:hideMark/>
          </w:tcPr>
          <w:p w:rsidR="00C43005" w:rsidRPr="00A53C67" w:rsidRDefault="00C43005" w:rsidP="006562F1">
            <w:pPr>
              <w:spacing w:line="360" w:lineRule="auto"/>
              <w:rPr>
                <w:sz w:val="28"/>
                <w:szCs w:val="28"/>
              </w:rPr>
            </w:pPr>
            <w:r w:rsidRPr="00A53C67">
              <w:rPr>
                <w:sz w:val="28"/>
                <w:szCs w:val="28"/>
              </w:rPr>
              <w:t>в том числе:</w:t>
            </w:r>
          </w:p>
        </w:tc>
        <w:tc>
          <w:tcPr>
            <w:tcW w:w="2552" w:type="dxa"/>
            <w:tcBorders>
              <w:top w:val="nil"/>
              <w:left w:val="nil"/>
              <w:bottom w:val="nil"/>
              <w:right w:val="nil"/>
            </w:tcBorders>
            <w:shd w:val="clear" w:color="auto" w:fill="auto"/>
            <w:noWrap/>
            <w:vAlign w:val="bottom"/>
            <w:hideMark/>
          </w:tcPr>
          <w:p w:rsidR="00C43005" w:rsidRPr="00A53C67" w:rsidRDefault="00C43005" w:rsidP="006562F1">
            <w:pPr>
              <w:spacing w:line="360" w:lineRule="auto"/>
              <w:jc w:val="right"/>
              <w:rPr>
                <w:sz w:val="28"/>
                <w:szCs w:val="28"/>
              </w:rPr>
            </w:pPr>
          </w:p>
        </w:tc>
      </w:tr>
      <w:tr w:rsidR="00C43005" w:rsidTr="006562F1">
        <w:trPr>
          <w:trHeight w:hRule="exact" w:val="403"/>
        </w:trPr>
        <w:tc>
          <w:tcPr>
            <w:tcW w:w="534" w:type="dxa"/>
            <w:tcBorders>
              <w:top w:val="nil"/>
              <w:left w:val="nil"/>
              <w:bottom w:val="nil"/>
              <w:right w:val="nil"/>
            </w:tcBorders>
            <w:shd w:val="clear" w:color="auto" w:fill="auto"/>
            <w:vAlign w:val="bottom"/>
            <w:hideMark/>
          </w:tcPr>
          <w:p w:rsidR="00C43005" w:rsidRDefault="00C43005" w:rsidP="006562F1">
            <w:pPr>
              <w:spacing w:line="360" w:lineRule="auto"/>
              <w:jc w:val="center"/>
            </w:pPr>
          </w:p>
        </w:tc>
        <w:tc>
          <w:tcPr>
            <w:tcW w:w="6378" w:type="dxa"/>
            <w:tcBorders>
              <w:top w:val="nil"/>
              <w:left w:val="nil"/>
              <w:bottom w:val="nil"/>
              <w:right w:val="nil"/>
            </w:tcBorders>
            <w:shd w:val="clear" w:color="auto" w:fill="auto"/>
            <w:vAlign w:val="bottom"/>
            <w:hideMark/>
          </w:tcPr>
          <w:p w:rsidR="00C43005" w:rsidRPr="00A53C67" w:rsidRDefault="00C43005" w:rsidP="006562F1">
            <w:pPr>
              <w:spacing w:line="360" w:lineRule="auto"/>
              <w:rPr>
                <w:sz w:val="28"/>
                <w:szCs w:val="28"/>
              </w:rPr>
            </w:pPr>
            <w:r w:rsidRPr="00A53C67">
              <w:rPr>
                <w:sz w:val="28"/>
                <w:szCs w:val="28"/>
              </w:rPr>
              <w:t>Сегежское городское поселение</w:t>
            </w:r>
          </w:p>
        </w:tc>
        <w:tc>
          <w:tcPr>
            <w:tcW w:w="2552" w:type="dxa"/>
            <w:tcBorders>
              <w:top w:val="nil"/>
              <w:left w:val="nil"/>
              <w:bottom w:val="nil"/>
              <w:right w:val="nil"/>
            </w:tcBorders>
            <w:shd w:val="clear" w:color="auto" w:fill="auto"/>
            <w:noWrap/>
            <w:vAlign w:val="bottom"/>
            <w:hideMark/>
          </w:tcPr>
          <w:p w:rsidR="00C43005" w:rsidRPr="00A53C67" w:rsidRDefault="00C43005" w:rsidP="006562F1">
            <w:pPr>
              <w:spacing w:line="360" w:lineRule="auto"/>
              <w:jc w:val="right"/>
              <w:rPr>
                <w:sz w:val="28"/>
                <w:szCs w:val="28"/>
              </w:rPr>
            </w:pPr>
            <w:r w:rsidRPr="00A53C67">
              <w:rPr>
                <w:sz w:val="28"/>
                <w:szCs w:val="28"/>
              </w:rPr>
              <w:t>4 700,0</w:t>
            </w:r>
            <w:r>
              <w:rPr>
                <w:sz w:val="28"/>
                <w:szCs w:val="28"/>
              </w:rPr>
              <w:t>»</w:t>
            </w:r>
          </w:p>
        </w:tc>
      </w:tr>
    </w:tbl>
    <w:p w:rsidR="00C43005" w:rsidRPr="00450830" w:rsidRDefault="00C43005" w:rsidP="00C43005">
      <w:pPr>
        <w:spacing w:line="360" w:lineRule="auto"/>
        <w:rPr>
          <w:sz w:val="28"/>
          <w:szCs w:val="28"/>
        </w:rPr>
      </w:pPr>
      <w:r w:rsidRPr="00450830">
        <w:rPr>
          <w:sz w:val="28"/>
          <w:szCs w:val="28"/>
        </w:rPr>
        <w:t>исключить;</w:t>
      </w:r>
    </w:p>
    <w:p w:rsidR="002B6A95" w:rsidRDefault="002B6A95" w:rsidP="00DC6335">
      <w:pPr>
        <w:autoSpaceDE w:val="0"/>
        <w:autoSpaceDN w:val="0"/>
        <w:adjustRightInd w:val="0"/>
        <w:spacing w:before="120" w:line="360" w:lineRule="auto"/>
        <w:ind w:right="193" w:firstLine="709"/>
        <w:jc w:val="both"/>
        <w:rPr>
          <w:b/>
          <w:sz w:val="28"/>
          <w:szCs w:val="28"/>
        </w:rPr>
        <w:sectPr w:rsidR="002B6A95" w:rsidSect="00646960">
          <w:pgSz w:w="16838" w:h="11906" w:orient="landscape"/>
          <w:pgMar w:top="1560" w:right="1701" w:bottom="991" w:left="1276" w:header="709" w:footer="709" w:gutter="0"/>
          <w:cols w:space="708"/>
          <w:docGrid w:linePitch="360"/>
        </w:sectPr>
      </w:pPr>
    </w:p>
    <w:p w:rsidR="00C43005" w:rsidRDefault="00C43005" w:rsidP="00A53C67">
      <w:pPr>
        <w:spacing w:line="360" w:lineRule="auto"/>
        <w:ind w:firstLine="709"/>
        <w:rPr>
          <w:sz w:val="28"/>
          <w:szCs w:val="28"/>
        </w:rPr>
      </w:pPr>
    </w:p>
    <w:p w:rsidR="002B6A95" w:rsidRPr="00450830" w:rsidRDefault="002B6A95" w:rsidP="00A53C67">
      <w:pPr>
        <w:spacing w:line="360" w:lineRule="auto"/>
        <w:ind w:firstLine="709"/>
        <w:rPr>
          <w:sz w:val="28"/>
          <w:szCs w:val="28"/>
        </w:rPr>
      </w:pPr>
      <w:r w:rsidRPr="00450830">
        <w:rPr>
          <w:sz w:val="28"/>
          <w:szCs w:val="28"/>
        </w:rPr>
        <w:t>б) таблицу 28 изложить в следующей редакции:</w:t>
      </w:r>
    </w:p>
    <w:tbl>
      <w:tblPr>
        <w:tblW w:w="0" w:type="auto"/>
        <w:tblLayout w:type="fixed"/>
        <w:tblLook w:val="04A0" w:firstRow="1" w:lastRow="0" w:firstColumn="1" w:lastColumn="0" w:noHBand="0" w:noVBand="1"/>
      </w:tblPr>
      <w:tblGrid>
        <w:gridCol w:w="1363"/>
        <w:gridCol w:w="5549"/>
        <w:gridCol w:w="2552"/>
      </w:tblGrid>
      <w:tr w:rsidR="002B6A95" w:rsidRPr="00450830" w:rsidTr="00E13B68">
        <w:trPr>
          <w:cantSplit/>
        </w:trPr>
        <w:tc>
          <w:tcPr>
            <w:tcW w:w="1363" w:type="dxa"/>
            <w:tcBorders>
              <w:top w:val="nil"/>
              <w:left w:val="nil"/>
              <w:bottom w:val="nil"/>
              <w:right w:val="nil"/>
            </w:tcBorders>
            <w:shd w:val="clear" w:color="auto" w:fill="auto"/>
            <w:noWrap/>
            <w:vAlign w:val="bottom"/>
            <w:hideMark/>
          </w:tcPr>
          <w:p w:rsidR="002B6A95" w:rsidRPr="00450830" w:rsidRDefault="002B6A95" w:rsidP="002B6A95">
            <w:pPr>
              <w:rPr>
                <w:rFonts w:ascii="Arial" w:hAnsi="Arial" w:cs="Arial"/>
                <w:sz w:val="28"/>
                <w:szCs w:val="28"/>
              </w:rPr>
            </w:pPr>
          </w:p>
        </w:tc>
        <w:tc>
          <w:tcPr>
            <w:tcW w:w="5549" w:type="dxa"/>
            <w:tcBorders>
              <w:top w:val="nil"/>
              <w:left w:val="nil"/>
              <w:bottom w:val="nil"/>
              <w:right w:val="nil"/>
            </w:tcBorders>
            <w:shd w:val="clear" w:color="auto" w:fill="auto"/>
            <w:noWrap/>
            <w:vAlign w:val="center"/>
            <w:hideMark/>
          </w:tcPr>
          <w:p w:rsidR="002B6A95" w:rsidRPr="00450830" w:rsidRDefault="002B6A95" w:rsidP="002B6A95">
            <w:pPr>
              <w:jc w:val="right"/>
              <w:rPr>
                <w:sz w:val="28"/>
                <w:szCs w:val="28"/>
              </w:rPr>
            </w:pPr>
          </w:p>
        </w:tc>
        <w:tc>
          <w:tcPr>
            <w:tcW w:w="2552" w:type="dxa"/>
            <w:tcBorders>
              <w:top w:val="nil"/>
              <w:left w:val="nil"/>
              <w:bottom w:val="nil"/>
              <w:right w:val="nil"/>
            </w:tcBorders>
            <w:shd w:val="clear" w:color="auto" w:fill="auto"/>
            <w:noWrap/>
            <w:vAlign w:val="center"/>
            <w:hideMark/>
          </w:tcPr>
          <w:p w:rsidR="002B6A95" w:rsidRPr="00450830" w:rsidRDefault="002B6A95" w:rsidP="002B6A95">
            <w:pPr>
              <w:rPr>
                <w:sz w:val="28"/>
                <w:szCs w:val="28"/>
              </w:rPr>
            </w:pPr>
            <w:r w:rsidRPr="00450830">
              <w:rPr>
                <w:sz w:val="28"/>
                <w:szCs w:val="28"/>
              </w:rPr>
              <w:t>«Таблица 28</w:t>
            </w:r>
          </w:p>
        </w:tc>
      </w:tr>
      <w:tr w:rsidR="002B6A95" w:rsidRPr="00450830" w:rsidTr="00E13B68">
        <w:trPr>
          <w:cantSplit/>
        </w:trPr>
        <w:tc>
          <w:tcPr>
            <w:tcW w:w="1363" w:type="dxa"/>
            <w:tcBorders>
              <w:top w:val="nil"/>
              <w:left w:val="nil"/>
              <w:bottom w:val="nil"/>
              <w:right w:val="nil"/>
            </w:tcBorders>
            <w:shd w:val="clear" w:color="auto" w:fill="auto"/>
            <w:noWrap/>
            <w:vAlign w:val="bottom"/>
            <w:hideMark/>
          </w:tcPr>
          <w:p w:rsidR="002B6A95" w:rsidRPr="00450830" w:rsidRDefault="002B6A95" w:rsidP="002B6A95">
            <w:pPr>
              <w:rPr>
                <w:rFonts w:ascii="Arial" w:hAnsi="Arial" w:cs="Arial"/>
                <w:sz w:val="28"/>
                <w:szCs w:val="28"/>
              </w:rPr>
            </w:pPr>
          </w:p>
        </w:tc>
        <w:tc>
          <w:tcPr>
            <w:tcW w:w="5549" w:type="dxa"/>
            <w:tcBorders>
              <w:top w:val="nil"/>
              <w:left w:val="nil"/>
              <w:bottom w:val="nil"/>
              <w:right w:val="nil"/>
            </w:tcBorders>
            <w:shd w:val="clear" w:color="auto" w:fill="auto"/>
            <w:noWrap/>
            <w:vAlign w:val="center"/>
            <w:hideMark/>
          </w:tcPr>
          <w:p w:rsidR="002B6A95" w:rsidRPr="00450830" w:rsidRDefault="002B6A95" w:rsidP="002B6A95">
            <w:pPr>
              <w:jc w:val="right"/>
              <w:rPr>
                <w:sz w:val="28"/>
                <w:szCs w:val="28"/>
              </w:rPr>
            </w:pPr>
          </w:p>
        </w:tc>
        <w:tc>
          <w:tcPr>
            <w:tcW w:w="2552" w:type="dxa"/>
            <w:tcBorders>
              <w:top w:val="nil"/>
              <w:left w:val="nil"/>
              <w:bottom w:val="nil"/>
              <w:right w:val="nil"/>
            </w:tcBorders>
            <w:shd w:val="clear" w:color="auto" w:fill="auto"/>
            <w:noWrap/>
            <w:vAlign w:val="center"/>
            <w:hideMark/>
          </w:tcPr>
          <w:p w:rsidR="002B6A95" w:rsidRPr="00450830" w:rsidRDefault="002B6A95" w:rsidP="002B6A95">
            <w:pPr>
              <w:rPr>
                <w:sz w:val="28"/>
                <w:szCs w:val="28"/>
              </w:rPr>
            </w:pPr>
            <w:r w:rsidRPr="00450830">
              <w:rPr>
                <w:sz w:val="28"/>
                <w:szCs w:val="28"/>
              </w:rPr>
              <w:t>приложения 12</w:t>
            </w:r>
          </w:p>
        </w:tc>
      </w:tr>
      <w:tr w:rsidR="002B6A95" w:rsidRPr="00450830" w:rsidTr="00E13B68">
        <w:trPr>
          <w:cantSplit/>
        </w:trPr>
        <w:tc>
          <w:tcPr>
            <w:tcW w:w="9464" w:type="dxa"/>
            <w:gridSpan w:val="3"/>
            <w:tcBorders>
              <w:top w:val="nil"/>
              <w:left w:val="nil"/>
              <w:bottom w:val="nil"/>
              <w:right w:val="nil"/>
            </w:tcBorders>
            <w:shd w:val="clear" w:color="auto" w:fill="auto"/>
            <w:vAlign w:val="center"/>
            <w:hideMark/>
          </w:tcPr>
          <w:p w:rsidR="002B6A95" w:rsidRPr="00450830" w:rsidRDefault="002B6A95" w:rsidP="002B6A95">
            <w:pPr>
              <w:jc w:val="center"/>
              <w:rPr>
                <w:b/>
                <w:bCs/>
                <w:sz w:val="28"/>
                <w:szCs w:val="28"/>
              </w:rPr>
            </w:pPr>
          </w:p>
          <w:p w:rsidR="002B6A95" w:rsidRPr="00450830" w:rsidRDefault="002B6A95" w:rsidP="002B6A95">
            <w:pPr>
              <w:jc w:val="center"/>
              <w:rPr>
                <w:b/>
                <w:bCs/>
                <w:sz w:val="28"/>
                <w:szCs w:val="28"/>
              </w:rPr>
            </w:pPr>
            <w:r w:rsidRPr="00450830">
              <w:rPr>
                <w:b/>
                <w:bCs/>
                <w:sz w:val="28"/>
                <w:szCs w:val="28"/>
              </w:rPr>
              <w:t>Распределение субсидий бюджетам муниципальных образований на реализацию мероприятий государственной программы Республики Карелия «Развитие транспортной системы» (в целях проектирования, ремонта и содержания автомобильных дорог общего пользования местного значения) на 2018 год</w:t>
            </w:r>
          </w:p>
        </w:tc>
      </w:tr>
      <w:tr w:rsidR="002B6A95" w:rsidRPr="00450830" w:rsidTr="00E13B68">
        <w:trPr>
          <w:cantSplit/>
        </w:trPr>
        <w:tc>
          <w:tcPr>
            <w:tcW w:w="1363" w:type="dxa"/>
            <w:tcBorders>
              <w:top w:val="nil"/>
              <w:left w:val="nil"/>
              <w:bottom w:val="nil"/>
              <w:right w:val="nil"/>
            </w:tcBorders>
            <w:shd w:val="clear" w:color="auto" w:fill="auto"/>
            <w:vAlign w:val="center"/>
            <w:hideMark/>
          </w:tcPr>
          <w:p w:rsidR="002B6A95" w:rsidRPr="00450830" w:rsidRDefault="002B6A95" w:rsidP="002B6A95">
            <w:pPr>
              <w:jc w:val="center"/>
              <w:rPr>
                <w:b/>
                <w:bCs/>
                <w:sz w:val="28"/>
                <w:szCs w:val="28"/>
              </w:rPr>
            </w:pPr>
            <w:r w:rsidRPr="00450830">
              <w:rPr>
                <w:b/>
                <w:bCs/>
                <w:sz w:val="28"/>
                <w:szCs w:val="28"/>
              </w:rPr>
              <w:t xml:space="preserve"> </w:t>
            </w:r>
          </w:p>
        </w:tc>
        <w:tc>
          <w:tcPr>
            <w:tcW w:w="5549" w:type="dxa"/>
            <w:tcBorders>
              <w:top w:val="nil"/>
              <w:left w:val="nil"/>
              <w:bottom w:val="nil"/>
              <w:right w:val="nil"/>
            </w:tcBorders>
            <w:shd w:val="clear" w:color="auto" w:fill="auto"/>
            <w:vAlign w:val="center"/>
            <w:hideMark/>
          </w:tcPr>
          <w:p w:rsidR="002B6A95" w:rsidRPr="00450830" w:rsidRDefault="002B6A95" w:rsidP="002B6A95">
            <w:pPr>
              <w:jc w:val="center"/>
              <w:rPr>
                <w:b/>
                <w:bCs/>
                <w:sz w:val="28"/>
                <w:szCs w:val="28"/>
              </w:rPr>
            </w:pPr>
          </w:p>
        </w:tc>
        <w:tc>
          <w:tcPr>
            <w:tcW w:w="2552" w:type="dxa"/>
            <w:tcBorders>
              <w:top w:val="nil"/>
              <w:left w:val="nil"/>
              <w:bottom w:val="nil"/>
              <w:right w:val="nil"/>
            </w:tcBorders>
            <w:shd w:val="clear" w:color="auto" w:fill="auto"/>
            <w:vAlign w:val="center"/>
            <w:hideMark/>
          </w:tcPr>
          <w:p w:rsidR="002B6A95" w:rsidRPr="00450830" w:rsidRDefault="002B6A95" w:rsidP="002B6A95">
            <w:pPr>
              <w:jc w:val="center"/>
              <w:rPr>
                <w:b/>
                <w:bCs/>
                <w:sz w:val="28"/>
                <w:szCs w:val="28"/>
              </w:rPr>
            </w:pPr>
          </w:p>
        </w:tc>
      </w:tr>
      <w:tr w:rsidR="002B6A95" w:rsidRPr="00450830" w:rsidTr="00E13B68">
        <w:trPr>
          <w:cantSplit/>
        </w:trPr>
        <w:tc>
          <w:tcPr>
            <w:tcW w:w="1363" w:type="dxa"/>
            <w:tcBorders>
              <w:top w:val="nil"/>
              <w:left w:val="nil"/>
              <w:bottom w:val="nil"/>
              <w:right w:val="nil"/>
            </w:tcBorders>
            <w:shd w:val="clear" w:color="auto" w:fill="auto"/>
            <w:noWrap/>
            <w:vAlign w:val="bottom"/>
            <w:hideMark/>
          </w:tcPr>
          <w:p w:rsidR="002B6A95" w:rsidRPr="00450830" w:rsidRDefault="002B6A95" w:rsidP="002B6A95">
            <w:pPr>
              <w:rPr>
                <w:sz w:val="28"/>
                <w:szCs w:val="28"/>
              </w:rPr>
            </w:pPr>
          </w:p>
        </w:tc>
        <w:tc>
          <w:tcPr>
            <w:tcW w:w="5549" w:type="dxa"/>
            <w:tcBorders>
              <w:top w:val="nil"/>
              <w:left w:val="nil"/>
              <w:bottom w:val="nil"/>
              <w:right w:val="nil"/>
            </w:tcBorders>
            <w:shd w:val="clear" w:color="auto" w:fill="auto"/>
            <w:noWrap/>
            <w:vAlign w:val="bottom"/>
            <w:hideMark/>
          </w:tcPr>
          <w:p w:rsidR="002B6A95" w:rsidRPr="00450830" w:rsidRDefault="002B6A95" w:rsidP="002B6A95">
            <w:pPr>
              <w:rPr>
                <w:sz w:val="28"/>
                <w:szCs w:val="28"/>
              </w:rPr>
            </w:pPr>
          </w:p>
        </w:tc>
        <w:tc>
          <w:tcPr>
            <w:tcW w:w="2552" w:type="dxa"/>
            <w:tcBorders>
              <w:top w:val="nil"/>
              <w:left w:val="nil"/>
              <w:bottom w:val="single" w:sz="4" w:space="0" w:color="auto"/>
              <w:right w:val="nil"/>
            </w:tcBorders>
            <w:shd w:val="clear" w:color="auto" w:fill="auto"/>
            <w:noWrap/>
            <w:vAlign w:val="bottom"/>
            <w:hideMark/>
          </w:tcPr>
          <w:p w:rsidR="002B6A95" w:rsidRPr="00450830" w:rsidRDefault="002B6A95" w:rsidP="002B6A95">
            <w:pPr>
              <w:jc w:val="right"/>
              <w:rPr>
                <w:sz w:val="28"/>
                <w:szCs w:val="28"/>
              </w:rPr>
            </w:pPr>
            <w:r w:rsidRPr="00450830">
              <w:rPr>
                <w:sz w:val="28"/>
                <w:szCs w:val="28"/>
              </w:rPr>
              <w:t>(тыс. рублей)</w:t>
            </w:r>
          </w:p>
        </w:tc>
      </w:tr>
      <w:tr w:rsidR="002B6A95" w:rsidRPr="00450830" w:rsidTr="00E13B68">
        <w:trPr>
          <w:cantSplit/>
        </w:trPr>
        <w:tc>
          <w:tcPr>
            <w:tcW w:w="1363" w:type="dxa"/>
            <w:tcBorders>
              <w:top w:val="single" w:sz="4" w:space="0" w:color="auto"/>
              <w:left w:val="single" w:sz="4" w:space="0" w:color="auto"/>
              <w:bottom w:val="nil"/>
              <w:right w:val="single" w:sz="4" w:space="0" w:color="auto"/>
            </w:tcBorders>
            <w:shd w:val="clear" w:color="auto" w:fill="auto"/>
            <w:vAlign w:val="center"/>
            <w:hideMark/>
          </w:tcPr>
          <w:p w:rsidR="002B6A95" w:rsidRPr="00450830" w:rsidRDefault="002B6A95" w:rsidP="002B6A95">
            <w:pPr>
              <w:jc w:val="center"/>
              <w:rPr>
                <w:sz w:val="28"/>
                <w:szCs w:val="28"/>
              </w:rPr>
            </w:pPr>
            <w:r w:rsidRPr="00450830">
              <w:rPr>
                <w:sz w:val="28"/>
                <w:szCs w:val="28"/>
              </w:rPr>
              <w:t>№ пункта</w:t>
            </w:r>
          </w:p>
        </w:tc>
        <w:tc>
          <w:tcPr>
            <w:tcW w:w="5549" w:type="dxa"/>
            <w:tcBorders>
              <w:top w:val="single" w:sz="4" w:space="0" w:color="auto"/>
              <w:left w:val="single" w:sz="4" w:space="0" w:color="auto"/>
              <w:bottom w:val="nil"/>
              <w:right w:val="single" w:sz="4" w:space="0" w:color="auto"/>
            </w:tcBorders>
            <w:shd w:val="clear" w:color="auto" w:fill="auto"/>
            <w:vAlign w:val="center"/>
            <w:hideMark/>
          </w:tcPr>
          <w:p w:rsidR="002B6A95" w:rsidRPr="00450830" w:rsidRDefault="002B6A95" w:rsidP="002B6A95">
            <w:pPr>
              <w:jc w:val="center"/>
              <w:rPr>
                <w:sz w:val="28"/>
                <w:szCs w:val="28"/>
              </w:rPr>
            </w:pPr>
            <w:r w:rsidRPr="00450830">
              <w:rPr>
                <w:sz w:val="28"/>
                <w:szCs w:val="28"/>
              </w:rPr>
              <w:t>Муниципальное образование</w:t>
            </w:r>
          </w:p>
        </w:tc>
        <w:tc>
          <w:tcPr>
            <w:tcW w:w="2552" w:type="dxa"/>
            <w:tcBorders>
              <w:top w:val="nil"/>
              <w:left w:val="single" w:sz="4" w:space="0" w:color="auto"/>
              <w:bottom w:val="nil"/>
              <w:right w:val="single" w:sz="4" w:space="0" w:color="auto"/>
            </w:tcBorders>
            <w:shd w:val="clear" w:color="auto" w:fill="auto"/>
            <w:vAlign w:val="center"/>
            <w:hideMark/>
          </w:tcPr>
          <w:p w:rsidR="002B6A95" w:rsidRPr="00450830" w:rsidRDefault="002B6A95" w:rsidP="002B6A95">
            <w:pPr>
              <w:jc w:val="center"/>
              <w:rPr>
                <w:sz w:val="28"/>
                <w:szCs w:val="28"/>
              </w:rPr>
            </w:pPr>
            <w:r w:rsidRPr="00450830">
              <w:rPr>
                <w:sz w:val="28"/>
                <w:szCs w:val="28"/>
              </w:rPr>
              <w:t>Сумма</w:t>
            </w:r>
          </w:p>
        </w:tc>
      </w:tr>
      <w:tr w:rsidR="002B6A95" w:rsidRPr="00450830" w:rsidTr="00E13B68">
        <w:trPr>
          <w:tblHeader/>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A95" w:rsidRPr="00450830" w:rsidRDefault="002B6A95" w:rsidP="002B6A95">
            <w:pPr>
              <w:jc w:val="center"/>
              <w:rPr>
                <w:sz w:val="28"/>
                <w:szCs w:val="28"/>
              </w:rPr>
            </w:pPr>
            <w:r w:rsidRPr="00450830">
              <w:rPr>
                <w:sz w:val="28"/>
                <w:szCs w:val="28"/>
              </w:rPr>
              <w:t>1</w:t>
            </w: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A95" w:rsidRPr="00450830" w:rsidRDefault="002B6A95" w:rsidP="002B6A95">
            <w:pPr>
              <w:jc w:val="center"/>
              <w:rPr>
                <w:sz w:val="28"/>
                <w:szCs w:val="28"/>
              </w:rPr>
            </w:pPr>
            <w:r w:rsidRPr="00450830">
              <w:rPr>
                <w:sz w:val="28"/>
                <w:szCs w:val="28"/>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A95" w:rsidRPr="00450830" w:rsidRDefault="002B6A95" w:rsidP="002B6A95">
            <w:pPr>
              <w:jc w:val="center"/>
              <w:rPr>
                <w:sz w:val="28"/>
                <w:szCs w:val="28"/>
              </w:rPr>
            </w:pPr>
            <w:r w:rsidRPr="00450830">
              <w:rPr>
                <w:sz w:val="28"/>
                <w:szCs w:val="28"/>
              </w:rPr>
              <w:t>3</w:t>
            </w:r>
          </w:p>
        </w:tc>
      </w:tr>
      <w:tr w:rsidR="002B6A95" w:rsidRPr="00450830" w:rsidTr="00E13B68">
        <w:trPr>
          <w:trHeight w:hRule="exact" w:val="403"/>
        </w:trPr>
        <w:tc>
          <w:tcPr>
            <w:tcW w:w="1363" w:type="dxa"/>
            <w:tcBorders>
              <w:top w:val="nil"/>
              <w:left w:val="nil"/>
              <w:bottom w:val="nil"/>
              <w:right w:val="nil"/>
            </w:tcBorders>
            <w:shd w:val="clear" w:color="auto" w:fill="auto"/>
            <w:vAlign w:val="bottom"/>
            <w:hideMark/>
          </w:tcPr>
          <w:p w:rsidR="002B6A95" w:rsidRPr="00450830" w:rsidRDefault="002B6A95" w:rsidP="002B6A95">
            <w:pPr>
              <w:jc w:val="center"/>
              <w:rPr>
                <w:sz w:val="28"/>
                <w:szCs w:val="28"/>
              </w:rPr>
            </w:pPr>
            <w:r w:rsidRPr="00450830">
              <w:rPr>
                <w:sz w:val="28"/>
                <w:szCs w:val="28"/>
              </w:rPr>
              <w:t>1.</w:t>
            </w:r>
          </w:p>
        </w:tc>
        <w:tc>
          <w:tcPr>
            <w:tcW w:w="5549" w:type="dxa"/>
            <w:tcBorders>
              <w:top w:val="nil"/>
              <w:left w:val="nil"/>
              <w:bottom w:val="nil"/>
              <w:right w:val="nil"/>
            </w:tcBorders>
            <w:shd w:val="clear" w:color="auto" w:fill="auto"/>
            <w:vAlign w:val="bottom"/>
            <w:hideMark/>
          </w:tcPr>
          <w:p w:rsidR="002B6A95" w:rsidRPr="00450830" w:rsidRDefault="002B6A95" w:rsidP="002B6A95">
            <w:pPr>
              <w:rPr>
                <w:sz w:val="28"/>
                <w:szCs w:val="28"/>
              </w:rPr>
            </w:pPr>
            <w:r w:rsidRPr="00450830">
              <w:rPr>
                <w:sz w:val="28"/>
                <w:szCs w:val="28"/>
              </w:rPr>
              <w:t>Петрозаводский городской округ</w:t>
            </w:r>
          </w:p>
        </w:tc>
        <w:tc>
          <w:tcPr>
            <w:tcW w:w="2552" w:type="dxa"/>
            <w:tcBorders>
              <w:top w:val="nil"/>
              <w:left w:val="nil"/>
              <w:bottom w:val="nil"/>
              <w:right w:val="nil"/>
            </w:tcBorders>
            <w:shd w:val="clear" w:color="auto" w:fill="auto"/>
            <w:noWrap/>
            <w:vAlign w:val="bottom"/>
            <w:hideMark/>
          </w:tcPr>
          <w:p w:rsidR="002B6A95" w:rsidRPr="00450830" w:rsidRDefault="002B6A95" w:rsidP="00E13B68">
            <w:pPr>
              <w:ind w:right="317"/>
              <w:jc w:val="right"/>
              <w:rPr>
                <w:sz w:val="28"/>
                <w:szCs w:val="28"/>
              </w:rPr>
            </w:pPr>
            <w:r w:rsidRPr="00450830">
              <w:rPr>
                <w:sz w:val="28"/>
                <w:szCs w:val="28"/>
              </w:rPr>
              <w:t>143 00</w:t>
            </w:r>
            <w:r w:rsidRPr="00450830">
              <w:rPr>
                <w:sz w:val="28"/>
                <w:szCs w:val="28"/>
                <w:lang w:val="en-US"/>
              </w:rPr>
              <w:t>2</w:t>
            </w:r>
            <w:r w:rsidRPr="00450830">
              <w:rPr>
                <w:sz w:val="28"/>
                <w:szCs w:val="28"/>
              </w:rPr>
              <w:t>,7</w:t>
            </w:r>
          </w:p>
        </w:tc>
      </w:tr>
      <w:tr w:rsidR="002B6A95" w:rsidRPr="00450830" w:rsidTr="00E13B68">
        <w:trPr>
          <w:trHeight w:hRule="exact" w:val="403"/>
        </w:trPr>
        <w:tc>
          <w:tcPr>
            <w:tcW w:w="1363" w:type="dxa"/>
            <w:tcBorders>
              <w:top w:val="nil"/>
              <w:left w:val="nil"/>
              <w:bottom w:val="nil"/>
              <w:right w:val="nil"/>
            </w:tcBorders>
            <w:shd w:val="clear" w:color="auto" w:fill="auto"/>
            <w:noWrap/>
            <w:vAlign w:val="bottom"/>
            <w:hideMark/>
          </w:tcPr>
          <w:p w:rsidR="002B6A95" w:rsidRPr="00450830" w:rsidRDefault="002B6A95" w:rsidP="002B6A95">
            <w:pPr>
              <w:jc w:val="center"/>
              <w:rPr>
                <w:sz w:val="28"/>
                <w:szCs w:val="28"/>
              </w:rPr>
            </w:pPr>
            <w:r w:rsidRPr="00450830">
              <w:rPr>
                <w:sz w:val="28"/>
                <w:szCs w:val="28"/>
              </w:rPr>
              <w:t>2.</w:t>
            </w:r>
          </w:p>
        </w:tc>
        <w:tc>
          <w:tcPr>
            <w:tcW w:w="5549" w:type="dxa"/>
            <w:tcBorders>
              <w:top w:val="nil"/>
              <w:left w:val="nil"/>
              <w:bottom w:val="nil"/>
              <w:right w:val="nil"/>
            </w:tcBorders>
            <w:shd w:val="clear" w:color="auto" w:fill="auto"/>
            <w:noWrap/>
            <w:vAlign w:val="bottom"/>
            <w:hideMark/>
          </w:tcPr>
          <w:p w:rsidR="002B6A95" w:rsidRPr="00450830" w:rsidRDefault="002B6A95" w:rsidP="002B6A95">
            <w:pPr>
              <w:rPr>
                <w:sz w:val="28"/>
                <w:szCs w:val="28"/>
              </w:rPr>
            </w:pPr>
            <w:r w:rsidRPr="00450830">
              <w:rPr>
                <w:sz w:val="28"/>
                <w:szCs w:val="28"/>
              </w:rPr>
              <w:t>Костомукшский городской округ</w:t>
            </w:r>
          </w:p>
        </w:tc>
        <w:tc>
          <w:tcPr>
            <w:tcW w:w="2552" w:type="dxa"/>
            <w:tcBorders>
              <w:top w:val="nil"/>
              <w:left w:val="nil"/>
              <w:bottom w:val="nil"/>
              <w:right w:val="nil"/>
            </w:tcBorders>
            <w:shd w:val="clear" w:color="auto" w:fill="auto"/>
            <w:noWrap/>
            <w:vAlign w:val="bottom"/>
            <w:hideMark/>
          </w:tcPr>
          <w:p w:rsidR="002B6A95" w:rsidRPr="00450830" w:rsidRDefault="002B6A95" w:rsidP="00E13B68">
            <w:pPr>
              <w:ind w:right="317"/>
              <w:jc w:val="right"/>
              <w:rPr>
                <w:sz w:val="28"/>
                <w:szCs w:val="28"/>
              </w:rPr>
            </w:pPr>
            <w:r w:rsidRPr="00450830">
              <w:rPr>
                <w:sz w:val="28"/>
                <w:szCs w:val="28"/>
              </w:rPr>
              <w:t>7 086,0</w:t>
            </w:r>
          </w:p>
        </w:tc>
      </w:tr>
      <w:tr w:rsidR="002B6A95" w:rsidRPr="00450830" w:rsidTr="00E13B68">
        <w:trPr>
          <w:trHeight w:hRule="exact" w:val="403"/>
        </w:trPr>
        <w:tc>
          <w:tcPr>
            <w:tcW w:w="1363" w:type="dxa"/>
            <w:tcBorders>
              <w:top w:val="nil"/>
              <w:left w:val="nil"/>
              <w:bottom w:val="nil"/>
              <w:right w:val="nil"/>
            </w:tcBorders>
            <w:shd w:val="clear" w:color="auto" w:fill="auto"/>
            <w:vAlign w:val="bottom"/>
            <w:hideMark/>
          </w:tcPr>
          <w:p w:rsidR="002B6A95" w:rsidRPr="00450830" w:rsidRDefault="002B6A95" w:rsidP="002B6A95">
            <w:pPr>
              <w:jc w:val="center"/>
              <w:rPr>
                <w:sz w:val="28"/>
                <w:szCs w:val="28"/>
              </w:rPr>
            </w:pPr>
            <w:r w:rsidRPr="00450830">
              <w:rPr>
                <w:sz w:val="28"/>
                <w:szCs w:val="28"/>
              </w:rPr>
              <w:t>3.</w:t>
            </w:r>
          </w:p>
        </w:tc>
        <w:tc>
          <w:tcPr>
            <w:tcW w:w="5549" w:type="dxa"/>
            <w:tcBorders>
              <w:top w:val="nil"/>
              <w:left w:val="nil"/>
              <w:bottom w:val="nil"/>
              <w:right w:val="nil"/>
            </w:tcBorders>
            <w:shd w:val="clear" w:color="auto" w:fill="auto"/>
            <w:vAlign w:val="bottom"/>
            <w:hideMark/>
          </w:tcPr>
          <w:p w:rsidR="002B6A95" w:rsidRPr="00450830" w:rsidRDefault="002B6A95" w:rsidP="002B6A95">
            <w:pPr>
              <w:rPr>
                <w:sz w:val="28"/>
                <w:szCs w:val="28"/>
              </w:rPr>
            </w:pPr>
            <w:r w:rsidRPr="00450830">
              <w:rPr>
                <w:sz w:val="28"/>
                <w:szCs w:val="28"/>
              </w:rPr>
              <w:t>Беломорский муниципальный район</w:t>
            </w:r>
          </w:p>
        </w:tc>
        <w:tc>
          <w:tcPr>
            <w:tcW w:w="2552" w:type="dxa"/>
            <w:tcBorders>
              <w:top w:val="nil"/>
              <w:left w:val="nil"/>
              <w:bottom w:val="nil"/>
              <w:right w:val="nil"/>
            </w:tcBorders>
            <w:shd w:val="clear" w:color="auto" w:fill="auto"/>
            <w:noWrap/>
            <w:vAlign w:val="bottom"/>
            <w:hideMark/>
          </w:tcPr>
          <w:p w:rsidR="002B6A95" w:rsidRPr="00450830" w:rsidRDefault="002B6A95" w:rsidP="00E13B68">
            <w:pPr>
              <w:ind w:right="317"/>
              <w:jc w:val="right"/>
              <w:rPr>
                <w:sz w:val="28"/>
                <w:szCs w:val="28"/>
              </w:rPr>
            </w:pPr>
            <w:r w:rsidRPr="00450830">
              <w:rPr>
                <w:sz w:val="28"/>
                <w:szCs w:val="28"/>
              </w:rPr>
              <w:t>4 589,0</w:t>
            </w:r>
          </w:p>
        </w:tc>
      </w:tr>
      <w:tr w:rsidR="002B6A95" w:rsidRPr="00450830" w:rsidTr="00E13B68">
        <w:trPr>
          <w:trHeight w:hRule="exact" w:val="403"/>
        </w:trPr>
        <w:tc>
          <w:tcPr>
            <w:tcW w:w="1363" w:type="dxa"/>
            <w:tcBorders>
              <w:top w:val="nil"/>
              <w:left w:val="nil"/>
              <w:bottom w:val="nil"/>
              <w:right w:val="nil"/>
            </w:tcBorders>
            <w:shd w:val="clear" w:color="auto" w:fill="auto"/>
            <w:vAlign w:val="bottom"/>
            <w:hideMark/>
          </w:tcPr>
          <w:p w:rsidR="002B6A95" w:rsidRPr="00450830" w:rsidRDefault="002B6A95" w:rsidP="002B6A95">
            <w:pPr>
              <w:jc w:val="center"/>
              <w:rPr>
                <w:sz w:val="28"/>
                <w:szCs w:val="28"/>
              </w:rPr>
            </w:pPr>
            <w:r w:rsidRPr="00450830">
              <w:rPr>
                <w:sz w:val="28"/>
                <w:szCs w:val="28"/>
              </w:rPr>
              <w:t>4.</w:t>
            </w:r>
          </w:p>
        </w:tc>
        <w:tc>
          <w:tcPr>
            <w:tcW w:w="5549" w:type="dxa"/>
            <w:tcBorders>
              <w:top w:val="nil"/>
              <w:left w:val="nil"/>
              <w:bottom w:val="nil"/>
              <w:right w:val="nil"/>
            </w:tcBorders>
            <w:shd w:val="clear" w:color="auto" w:fill="auto"/>
            <w:vAlign w:val="bottom"/>
            <w:hideMark/>
          </w:tcPr>
          <w:p w:rsidR="002B6A95" w:rsidRPr="00450830" w:rsidRDefault="002B6A95" w:rsidP="002B6A95">
            <w:pPr>
              <w:rPr>
                <w:sz w:val="28"/>
                <w:szCs w:val="28"/>
              </w:rPr>
            </w:pPr>
            <w:r w:rsidRPr="00450830">
              <w:rPr>
                <w:sz w:val="28"/>
                <w:szCs w:val="28"/>
              </w:rPr>
              <w:t>Калевальский муниципальный район</w:t>
            </w:r>
          </w:p>
        </w:tc>
        <w:tc>
          <w:tcPr>
            <w:tcW w:w="2552" w:type="dxa"/>
            <w:tcBorders>
              <w:top w:val="nil"/>
              <w:left w:val="nil"/>
              <w:bottom w:val="nil"/>
              <w:right w:val="nil"/>
            </w:tcBorders>
            <w:shd w:val="clear" w:color="auto" w:fill="auto"/>
            <w:noWrap/>
            <w:vAlign w:val="bottom"/>
            <w:hideMark/>
          </w:tcPr>
          <w:p w:rsidR="002B6A95" w:rsidRPr="00450830" w:rsidRDefault="002B6A95" w:rsidP="00E13B68">
            <w:pPr>
              <w:ind w:right="317"/>
              <w:jc w:val="right"/>
              <w:rPr>
                <w:sz w:val="28"/>
                <w:szCs w:val="28"/>
              </w:rPr>
            </w:pPr>
            <w:r w:rsidRPr="00450830">
              <w:rPr>
                <w:sz w:val="28"/>
                <w:szCs w:val="28"/>
              </w:rPr>
              <w:t>2 577,0</w:t>
            </w:r>
          </w:p>
        </w:tc>
      </w:tr>
      <w:tr w:rsidR="002B6A95" w:rsidRPr="00450830" w:rsidTr="00E13B68">
        <w:trPr>
          <w:trHeight w:hRule="exact" w:val="403"/>
        </w:trPr>
        <w:tc>
          <w:tcPr>
            <w:tcW w:w="1363" w:type="dxa"/>
            <w:tcBorders>
              <w:top w:val="nil"/>
              <w:left w:val="nil"/>
              <w:bottom w:val="nil"/>
              <w:right w:val="nil"/>
            </w:tcBorders>
            <w:shd w:val="clear" w:color="auto" w:fill="auto"/>
            <w:vAlign w:val="bottom"/>
            <w:hideMark/>
          </w:tcPr>
          <w:p w:rsidR="002B6A95" w:rsidRPr="00450830" w:rsidRDefault="002B6A95" w:rsidP="002B6A95">
            <w:pPr>
              <w:jc w:val="center"/>
              <w:rPr>
                <w:sz w:val="28"/>
                <w:szCs w:val="28"/>
              </w:rPr>
            </w:pPr>
            <w:r w:rsidRPr="00450830">
              <w:rPr>
                <w:sz w:val="28"/>
                <w:szCs w:val="28"/>
              </w:rPr>
              <w:t>5.</w:t>
            </w:r>
          </w:p>
        </w:tc>
        <w:tc>
          <w:tcPr>
            <w:tcW w:w="5549" w:type="dxa"/>
            <w:tcBorders>
              <w:top w:val="nil"/>
              <w:left w:val="nil"/>
              <w:bottom w:val="nil"/>
              <w:right w:val="nil"/>
            </w:tcBorders>
            <w:shd w:val="clear" w:color="auto" w:fill="auto"/>
            <w:vAlign w:val="bottom"/>
            <w:hideMark/>
          </w:tcPr>
          <w:p w:rsidR="002B6A95" w:rsidRPr="00450830" w:rsidRDefault="002B6A95" w:rsidP="002B6A95">
            <w:pPr>
              <w:rPr>
                <w:sz w:val="28"/>
                <w:szCs w:val="28"/>
              </w:rPr>
            </w:pPr>
            <w:r w:rsidRPr="00450830">
              <w:rPr>
                <w:sz w:val="28"/>
                <w:szCs w:val="28"/>
              </w:rPr>
              <w:t>Кемский муниципальный район</w:t>
            </w:r>
          </w:p>
        </w:tc>
        <w:tc>
          <w:tcPr>
            <w:tcW w:w="2552" w:type="dxa"/>
            <w:tcBorders>
              <w:top w:val="nil"/>
              <w:left w:val="nil"/>
              <w:bottom w:val="nil"/>
              <w:right w:val="nil"/>
            </w:tcBorders>
            <w:shd w:val="clear" w:color="auto" w:fill="auto"/>
            <w:noWrap/>
            <w:vAlign w:val="bottom"/>
            <w:hideMark/>
          </w:tcPr>
          <w:p w:rsidR="002B6A95" w:rsidRPr="00450830" w:rsidRDefault="002B6A95" w:rsidP="00E13B68">
            <w:pPr>
              <w:ind w:right="317"/>
              <w:jc w:val="right"/>
              <w:rPr>
                <w:sz w:val="28"/>
                <w:szCs w:val="28"/>
              </w:rPr>
            </w:pPr>
            <w:r w:rsidRPr="00450830">
              <w:rPr>
                <w:sz w:val="28"/>
                <w:szCs w:val="28"/>
              </w:rPr>
              <w:t>2 732,0</w:t>
            </w:r>
          </w:p>
        </w:tc>
      </w:tr>
      <w:tr w:rsidR="002B6A95" w:rsidRPr="00450830" w:rsidTr="00E13B68">
        <w:trPr>
          <w:trHeight w:hRule="exact" w:val="403"/>
        </w:trPr>
        <w:tc>
          <w:tcPr>
            <w:tcW w:w="1363" w:type="dxa"/>
            <w:tcBorders>
              <w:top w:val="nil"/>
              <w:left w:val="nil"/>
              <w:bottom w:val="nil"/>
              <w:right w:val="nil"/>
            </w:tcBorders>
            <w:shd w:val="clear" w:color="auto" w:fill="auto"/>
            <w:vAlign w:val="bottom"/>
            <w:hideMark/>
          </w:tcPr>
          <w:p w:rsidR="002B6A95" w:rsidRPr="00450830" w:rsidRDefault="002B6A95" w:rsidP="002B6A95">
            <w:pPr>
              <w:jc w:val="center"/>
              <w:rPr>
                <w:sz w:val="28"/>
                <w:szCs w:val="28"/>
              </w:rPr>
            </w:pPr>
            <w:r w:rsidRPr="00450830">
              <w:rPr>
                <w:sz w:val="28"/>
                <w:szCs w:val="28"/>
              </w:rPr>
              <w:t>6.</w:t>
            </w:r>
          </w:p>
        </w:tc>
        <w:tc>
          <w:tcPr>
            <w:tcW w:w="5549" w:type="dxa"/>
            <w:tcBorders>
              <w:top w:val="nil"/>
              <w:left w:val="nil"/>
              <w:bottom w:val="nil"/>
              <w:right w:val="nil"/>
            </w:tcBorders>
            <w:shd w:val="clear" w:color="auto" w:fill="auto"/>
            <w:vAlign w:val="bottom"/>
            <w:hideMark/>
          </w:tcPr>
          <w:p w:rsidR="002B6A95" w:rsidRPr="00450830" w:rsidRDefault="002B6A95" w:rsidP="002B6A95">
            <w:pPr>
              <w:rPr>
                <w:sz w:val="28"/>
                <w:szCs w:val="28"/>
              </w:rPr>
            </w:pPr>
            <w:r w:rsidRPr="00450830">
              <w:rPr>
                <w:sz w:val="28"/>
                <w:szCs w:val="28"/>
              </w:rPr>
              <w:t>Кондопожский муниципальный район</w:t>
            </w:r>
          </w:p>
        </w:tc>
        <w:tc>
          <w:tcPr>
            <w:tcW w:w="2552" w:type="dxa"/>
            <w:tcBorders>
              <w:top w:val="nil"/>
              <w:left w:val="nil"/>
              <w:bottom w:val="nil"/>
              <w:right w:val="nil"/>
            </w:tcBorders>
            <w:shd w:val="clear" w:color="auto" w:fill="auto"/>
            <w:noWrap/>
            <w:vAlign w:val="bottom"/>
            <w:hideMark/>
          </w:tcPr>
          <w:p w:rsidR="002B6A95" w:rsidRPr="00450830" w:rsidRDefault="002B6A95" w:rsidP="00E13B68">
            <w:pPr>
              <w:ind w:right="317"/>
              <w:jc w:val="right"/>
              <w:rPr>
                <w:sz w:val="28"/>
                <w:szCs w:val="28"/>
              </w:rPr>
            </w:pPr>
            <w:r w:rsidRPr="00450830">
              <w:rPr>
                <w:sz w:val="28"/>
                <w:szCs w:val="28"/>
              </w:rPr>
              <w:t>24 794,0</w:t>
            </w:r>
          </w:p>
        </w:tc>
      </w:tr>
      <w:tr w:rsidR="002B6A95" w:rsidRPr="00450830" w:rsidTr="00E13B68">
        <w:trPr>
          <w:trHeight w:hRule="exact" w:val="403"/>
        </w:trPr>
        <w:tc>
          <w:tcPr>
            <w:tcW w:w="1363" w:type="dxa"/>
            <w:tcBorders>
              <w:top w:val="nil"/>
              <w:left w:val="nil"/>
              <w:bottom w:val="nil"/>
              <w:right w:val="nil"/>
            </w:tcBorders>
            <w:shd w:val="clear" w:color="auto" w:fill="auto"/>
            <w:vAlign w:val="bottom"/>
            <w:hideMark/>
          </w:tcPr>
          <w:p w:rsidR="002B6A95" w:rsidRPr="00450830" w:rsidRDefault="002B6A95" w:rsidP="002B6A95">
            <w:pPr>
              <w:jc w:val="center"/>
              <w:rPr>
                <w:sz w:val="28"/>
                <w:szCs w:val="28"/>
              </w:rPr>
            </w:pPr>
            <w:r w:rsidRPr="00450830">
              <w:rPr>
                <w:sz w:val="28"/>
                <w:szCs w:val="28"/>
              </w:rPr>
              <w:t>7.</w:t>
            </w:r>
          </w:p>
        </w:tc>
        <w:tc>
          <w:tcPr>
            <w:tcW w:w="5549" w:type="dxa"/>
            <w:tcBorders>
              <w:top w:val="nil"/>
              <w:left w:val="nil"/>
              <w:bottom w:val="nil"/>
              <w:right w:val="nil"/>
            </w:tcBorders>
            <w:shd w:val="clear" w:color="auto" w:fill="auto"/>
            <w:vAlign w:val="bottom"/>
            <w:hideMark/>
          </w:tcPr>
          <w:p w:rsidR="002B6A95" w:rsidRPr="00450830" w:rsidRDefault="002B6A95" w:rsidP="002B6A95">
            <w:pPr>
              <w:rPr>
                <w:sz w:val="28"/>
                <w:szCs w:val="28"/>
              </w:rPr>
            </w:pPr>
            <w:r w:rsidRPr="00450830">
              <w:rPr>
                <w:sz w:val="28"/>
                <w:szCs w:val="28"/>
              </w:rPr>
              <w:t>Лахденпохский муниципальный район</w:t>
            </w:r>
          </w:p>
        </w:tc>
        <w:tc>
          <w:tcPr>
            <w:tcW w:w="2552" w:type="dxa"/>
            <w:tcBorders>
              <w:top w:val="nil"/>
              <w:left w:val="nil"/>
              <w:bottom w:val="nil"/>
              <w:right w:val="nil"/>
            </w:tcBorders>
            <w:shd w:val="clear" w:color="auto" w:fill="auto"/>
            <w:noWrap/>
            <w:vAlign w:val="bottom"/>
            <w:hideMark/>
          </w:tcPr>
          <w:p w:rsidR="002B6A95" w:rsidRPr="00450830" w:rsidRDefault="002B6A95" w:rsidP="00E13B68">
            <w:pPr>
              <w:ind w:right="317"/>
              <w:jc w:val="right"/>
              <w:rPr>
                <w:sz w:val="28"/>
                <w:szCs w:val="28"/>
              </w:rPr>
            </w:pPr>
            <w:r w:rsidRPr="00450830">
              <w:rPr>
                <w:sz w:val="28"/>
                <w:szCs w:val="28"/>
              </w:rPr>
              <w:t>3 616,0</w:t>
            </w:r>
          </w:p>
        </w:tc>
      </w:tr>
      <w:tr w:rsidR="002B6A95" w:rsidRPr="00450830" w:rsidTr="00E13B68">
        <w:trPr>
          <w:trHeight w:hRule="exact" w:val="403"/>
        </w:trPr>
        <w:tc>
          <w:tcPr>
            <w:tcW w:w="1363" w:type="dxa"/>
            <w:tcBorders>
              <w:top w:val="nil"/>
              <w:left w:val="nil"/>
              <w:bottom w:val="nil"/>
              <w:right w:val="nil"/>
            </w:tcBorders>
            <w:shd w:val="clear" w:color="auto" w:fill="auto"/>
            <w:vAlign w:val="bottom"/>
            <w:hideMark/>
          </w:tcPr>
          <w:p w:rsidR="002B6A95" w:rsidRPr="00450830" w:rsidRDefault="002B6A95" w:rsidP="002B6A95">
            <w:pPr>
              <w:jc w:val="center"/>
              <w:rPr>
                <w:sz w:val="28"/>
                <w:szCs w:val="28"/>
              </w:rPr>
            </w:pPr>
            <w:r w:rsidRPr="00450830">
              <w:rPr>
                <w:sz w:val="28"/>
                <w:szCs w:val="28"/>
              </w:rPr>
              <w:t>8.</w:t>
            </w:r>
          </w:p>
        </w:tc>
        <w:tc>
          <w:tcPr>
            <w:tcW w:w="5549" w:type="dxa"/>
            <w:tcBorders>
              <w:top w:val="nil"/>
              <w:left w:val="nil"/>
              <w:bottom w:val="nil"/>
              <w:right w:val="nil"/>
            </w:tcBorders>
            <w:shd w:val="clear" w:color="auto" w:fill="auto"/>
            <w:vAlign w:val="bottom"/>
            <w:hideMark/>
          </w:tcPr>
          <w:p w:rsidR="002B6A95" w:rsidRPr="00450830" w:rsidRDefault="002B6A95" w:rsidP="002B6A95">
            <w:pPr>
              <w:rPr>
                <w:sz w:val="28"/>
                <w:szCs w:val="28"/>
              </w:rPr>
            </w:pPr>
            <w:r w:rsidRPr="00450830">
              <w:rPr>
                <w:sz w:val="28"/>
                <w:szCs w:val="28"/>
              </w:rPr>
              <w:t>Лоухский муниципальный район</w:t>
            </w:r>
          </w:p>
        </w:tc>
        <w:tc>
          <w:tcPr>
            <w:tcW w:w="2552" w:type="dxa"/>
            <w:tcBorders>
              <w:top w:val="nil"/>
              <w:left w:val="nil"/>
              <w:bottom w:val="nil"/>
              <w:right w:val="nil"/>
            </w:tcBorders>
            <w:shd w:val="clear" w:color="auto" w:fill="auto"/>
            <w:noWrap/>
            <w:vAlign w:val="bottom"/>
            <w:hideMark/>
          </w:tcPr>
          <w:p w:rsidR="002B6A95" w:rsidRPr="00450830" w:rsidRDefault="002B6A95" w:rsidP="00E13B68">
            <w:pPr>
              <w:ind w:right="317"/>
              <w:jc w:val="right"/>
              <w:rPr>
                <w:sz w:val="28"/>
                <w:szCs w:val="28"/>
              </w:rPr>
            </w:pPr>
            <w:r w:rsidRPr="00450830">
              <w:rPr>
                <w:sz w:val="28"/>
                <w:szCs w:val="28"/>
              </w:rPr>
              <w:t>4 389,0</w:t>
            </w:r>
          </w:p>
        </w:tc>
      </w:tr>
      <w:tr w:rsidR="002B6A95" w:rsidRPr="00450830" w:rsidTr="00E13B68">
        <w:trPr>
          <w:trHeight w:hRule="exact" w:val="403"/>
        </w:trPr>
        <w:tc>
          <w:tcPr>
            <w:tcW w:w="1363" w:type="dxa"/>
            <w:tcBorders>
              <w:top w:val="nil"/>
              <w:left w:val="nil"/>
              <w:bottom w:val="nil"/>
              <w:right w:val="nil"/>
            </w:tcBorders>
            <w:shd w:val="clear" w:color="auto" w:fill="auto"/>
            <w:vAlign w:val="bottom"/>
            <w:hideMark/>
          </w:tcPr>
          <w:p w:rsidR="002B6A95" w:rsidRPr="00450830" w:rsidRDefault="002B6A95" w:rsidP="002B6A95">
            <w:pPr>
              <w:jc w:val="center"/>
              <w:rPr>
                <w:sz w:val="28"/>
                <w:szCs w:val="28"/>
              </w:rPr>
            </w:pPr>
            <w:r w:rsidRPr="00450830">
              <w:rPr>
                <w:sz w:val="28"/>
                <w:szCs w:val="28"/>
              </w:rPr>
              <w:t>9.</w:t>
            </w:r>
          </w:p>
        </w:tc>
        <w:tc>
          <w:tcPr>
            <w:tcW w:w="5549" w:type="dxa"/>
            <w:tcBorders>
              <w:top w:val="nil"/>
              <w:left w:val="nil"/>
              <w:bottom w:val="nil"/>
              <w:right w:val="nil"/>
            </w:tcBorders>
            <w:shd w:val="clear" w:color="auto" w:fill="auto"/>
            <w:vAlign w:val="bottom"/>
            <w:hideMark/>
          </w:tcPr>
          <w:p w:rsidR="002B6A95" w:rsidRPr="00450830" w:rsidRDefault="002B6A95" w:rsidP="002B6A95">
            <w:pPr>
              <w:rPr>
                <w:sz w:val="28"/>
                <w:szCs w:val="28"/>
              </w:rPr>
            </w:pPr>
            <w:r w:rsidRPr="00450830">
              <w:rPr>
                <w:sz w:val="28"/>
                <w:szCs w:val="28"/>
              </w:rPr>
              <w:t>Медвежьегорский муниципальный район</w:t>
            </w:r>
          </w:p>
        </w:tc>
        <w:tc>
          <w:tcPr>
            <w:tcW w:w="2552" w:type="dxa"/>
            <w:tcBorders>
              <w:top w:val="nil"/>
              <w:left w:val="nil"/>
              <w:bottom w:val="nil"/>
              <w:right w:val="nil"/>
            </w:tcBorders>
            <w:shd w:val="clear" w:color="auto" w:fill="auto"/>
            <w:noWrap/>
            <w:vAlign w:val="bottom"/>
            <w:hideMark/>
          </w:tcPr>
          <w:p w:rsidR="002B6A95" w:rsidRPr="00450830" w:rsidRDefault="002B6A95" w:rsidP="00E13B68">
            <w:pPr>
              <w:ind w:right="317"/>
              <w:jc w:val="right"/>
              <w:rPr>
                <w:sz w:val="28"/>
                <w:szCs w:val="28"/>
              </w:rPr>
            </w:pPr>
            <w:r w:rsidRPr="00450830">
              <w:rPr>
                <w:sz w:val="28"/>
                <w:szCs w:val="28"/>
              </w:rPr>
              <w:t>13 024,0</w:t>
            </w:r>
          </w:p>
        </w:tc>
      </w:tr>
      <w:tr w:rsidR="002B6A95" w:rsidRPr="00450830" w:rsidTr="00E13B68">
        <w:trPr>
          <w:trHeight w:hRule="exact" w:val="403"/>
        </w:trPr>
        <w:tc>
          <w:tcPr>
            <w:tcW w:w="1363" w:type="dxa"/>
            <w:tcBorders>
              <w:top w:val="nil"/>
              <w:left w:val="nil"/>
              <w:bottom w:val="nil"/>
              <w:right w:val="nil"/>
            </w:tcBorders>
            <w:shd w:val="clear" w:color="auto" w:fill="auto"/>
            <w:vAlign w:val="bottom"/>
            <w:hideMark/>
          </w:tcPr>
          <w:p w:rsidR="002B6A95" w:rsidRPr="00450830" w:rsidRDefault="002B6A95" w:rsidP="002B6A95">
            <w:pPr>
              <w:jc w:val="center"/>
              <w:rPr>
                <w:sz w:val="28"/>
                <w:szCs w:val="28"/>
              </w:rPr>
            </w:pPr>
            <w:r w:rsidRPr="00450830">
              <w:rPr>
                <w:sz w:val="28"/>
                <w:szCs w:val="28"/>
              </w:rPr>
              <w:t>10.</w:t>
            </w:r>
          </w:p>
        </w:tc>
        <w:tc>
          <w:tcPr>
            <w:tcW w:w="5549" w:type="dxa"/>
            <w:tcBorders>
              <w:top w:val="nil"/>
              <w:left w:val="nil"/>
              <w:bottom w:val="nil"/>
              <w:right w:val="nil"/>
            </w:tcBorders>
            <w:shd w:val="clear" w:color="auto" w:fill="auto"/>
            <w:vAlign w:val="bottom"/>
            <w:hideMark/>
          </w:tcPr>
          <w:p w:rsidR="002B6A95" w:rsidRPr="00450830" w:rsidRDefault="002B6A95" w:rsidP="002B6A95">
            <w:pPr>
              <w:rPr>
                <w:sz w:val="28"/>
                <w:szCs w:val="28"/>
              </w:rPr>
            </w:pPr>
            <w:r w:rsidRPr="00450830">
              <w:rPr>
                <w:sz w:val="28"/>
                <w:szCs w:val="28"/>
              </w:rPr>
              <w:t>Муезерский муниципальный район</w:t>
            </w:r>
          </w:p>
        </w:tc>
        <w:tc>
          <w:tcPr>
            <w:tcW w:w="2552" w:type="dxa"/>
            <w:tcBorders>
              <w:top w:val="nil"/>
              <w:left w:val="nil"/>
              <w:bottom w:val="nil"/>
              <w:right w:val="nil"/>
            </w:tcBorders>
            <w:shd w:val="clear" w:color="auto" w:fill="auto"/>
            <w:noWrap/>
            <w:vAlign w:val="bottom"/>
            <w:hideMark/>
          </w:tcPr>
          <w:p w:rsidR="002B6A95" w:rsidRPr="00450830" w:rsidRDefault="002B6A95" w:rsidP="00E13B68">
            <w:pPr>
              <w:ind w:right="317"/>
              <w:jc w:val="right"/>
              <w:rPr>
                <w:sz w:val="28"/>
                <w:szCs w:val="28"/>
              </w:rPr>
            </w:pPr>
            <w:r w:rsidRPr="00450830">
              <w:rPr>
                <w:sz w:val="28"/>
                <w:szCs w:val="28"/>
              </w:rPr>
              <w:t>4 931,0</w:t>
            </w:r>
          </w:p>
        </w:tc>
      </w:tr>
      <w:tr w:rsidR="002B6A95" w:rsidRPr="00450830" w:rsidTr="00E13B68">
        <w:trPr>
          <w:trHeight w:hRule="exact" w:val="403"/>
        </w:trPr>
        <w:tc>
          <w:tcPr>
            <w:tcW w:w="1363" w:type="dxa"/>
            <w:tcBorders>
              <w:top w:val="nil"/>
              <w:left w:val="nil"/>
              <w:bottom w:val="nil"/>
              <w:right w:val="nil"/>
            </w:tcBorders>
            <w:shd w:val="clear" w:color="auto" w:fill="auto"/>
            <w:vAlign w:val="bottom"/>
            <w:hideMark/>
          </w:tcPr>
          <w:p w:rsidR="002B6A95" w:rsidRPr="00450830" w:rsidRDefault="002B6A95" w:rsidP="002B6A95">
            <w:pPr>
              <w:jc w:val="center"/>
              <w:rPr>
                <w:sz w:val="28"/>
                <w:szCs w:val="28"/>
              </w:rPr>
            </w:pPr>
            <w:r w:rsidRPr="00450830">
              <w:rPr>
                <w:sz w:val="28"/>
                <w:szCs w:val="28"/>
              </w:rPr>
              <w:t>11.</w:t>
            </w:r>
          </w:p>
        </w:tc>
        <w:tc>
          <w:tcPr>
            <w:tcW w:w="5549" w:type="dxa"/>
            <w:tcBorders>
              <w:top w:val="nil"/>
              <w:left w:val="nil"/>
              <w:bottom w:val="nil"/>
              <w:right w:val="nil"/>
            </w:tcBorders>
            <w:shd w:val="clear" w:color="auto" w:fill="auto"/>
            <w:vAlign w:val="bottom"/>
            <w:hideMark/>
          </w:tcPr>
          <w:p w:rsidR="002B6A95" w:rsidRPr="00450830" w:rsidRDefault="002B6A95" w:rsidP="002B6A95">
            <w:pPr>
              <w:rPr>
                <w:sz w:val="28"/>
                <w:szCs w:val="28"/>
              </w:rPr>
            </w:pPr>
            <w:r w:rsidRPr="00450830">
              <w:rPr>
                <w:sz w:val="28"/>
                <w:szCs w:val="28"/>
              </w:rPr>
              <w:t>Олонецкий муниципальный район</w:t>
            </w:r>
          </w:p>
        </w:tc>
        <w:tc>
          <w:tcPr>
            <w:tcW w:w="2552" w:type="dxa"/>
            <w:tcBorders>
              <w:top w:val="nil"/>
              <w:left w:val="nil"/>
              <w:bottom w:val="nil"/>
              <w:right w:val="nil"/>
            </w:tcBorders>
            <w:shd w:val="clear" w:color="auto" w:fill="auto"/>
            <w:noWrap/>
            <w:vAlign w:val="bottom"/>
            <w:hideMark/>
          </w:tcPr>
          <w:p w:rsidR="002B6A95" w:rsidRPr="00450830" w:rsidRDefault="002B6A95" w:rsidP="00E13B68">
            <w:pPr>
              <w:ind w:right="317"/>
              <w:jc w:val="right"/>
              <w:rPr>
                <w:sz w:val="28"/>
                <w:szCs w:val="28"/>
              </w:rPr>
            </w:pPr>
            <w:r w:rsidRPr="00450830">
              <w:rPr>
                <w:sz w:val="28"/>
                <w:szCs w:val="28"/>
              </w:rPr>
              <w:t>18 564,0</w:t>
            </w:r>
          </w:p>
        </w:tc>
      </w:tr>
      <w:tr w:rsidR="002B6A95" w:rsidRPr="00450830" w:rsidTr="00E13B68">
        <w:trPr>
          <w:trHeight w:hRule="exact" w:val="403"/>
        </w:trPr>
        <w:tc>
          <w:tcPr>
            <w:tcW w:w="1363" w:type="dxa"/>
            <w:tcBorders>
              <w:top w:val="nil"/>
              <w:left w:val="nil"/>
              <w:bottom w:val="nil"/>
              <w:right w:val="nil"/>
            </w:tcBorders>
            <w:shd w:val="clear" w:color="auto" w:fill="auto"/>
            <w:vAlign w:val="bottom"/>
            <w:hideMark/>
          </w:tcPr>
          <w:p w:rsidR="002B6A95" w:rsidRPr="00450830" w:rsidRDefault="002B6A95" w:rsidP="002B6A95">
            <w:pPr>
              <w:jc w:val="center"/>
              <w:rPr>
                <w:sz w:val="28"/>
                <w:szCs w:val="28"/>
              </w:rPr>
            </w:pPr>
            <w:r w:rsidRPr="00450830">
              <w:rPr>
                <w:sz w:val="28"/>
                <w:szCs w:val="28"/>
              </w:rPr>
              <w:t>12.</w:t>
            </w:r>
          </w:p>
        </w:tc>
        <w:tc>
          <w:tcPr>
            <w:tcW w:w="5549" w:type="dxa"/>
            <w:tcBorders>
              <w:top w:val="nil"/>
              <w:left w:val="nil"/>
              <w:bottom w:val="nil"/>
              <w:right w:val="nil"/>
            </w:tcBorders>
            <w:shd w:val="clear" w:color="auto" w:fill="auto"/>
            <w:vAlign w:val="bottom"/>
            <w:hideMark/>
          </w:tcPr>
          <w:p w:rsidR="002B6A95" w:rsidRPr="00450830" w:rsidRDefault="002B6A95" w:rsidP="002B6A95">
            <w:pPr>
              <w:rPr>
                <w:sz w:val="28"/>
                <w:szCs w:val="28"/>
              </w:rPr>
            </w:pPr>
            <w:r w:rsidRPr="00450830">
              <w:rPr>
                <w:sz w:val="28"/>
                <w:szCs w:val="28"/>
              </w:rPr>
              <w:t>Питкярантский муниципальный район</w:t>
            </w:r>
          </w:p>
        </w:tc>
        <w:tc>
          <w:tcPr>
            <w:tcW w:w="2552" w:type="dxa"/>
            <w:tcBorders>
              <w:top w:val="nil"/>
              <w:left w:val="nil"/>
              <w:bottom w:val="nil"/>
              <w:right w:val="nil"/>
            </w:tcBorders>
            <w:shd w:val="clear" w:color="auto" w:fill="auto"/>
            <w:noWrap/>
            <w:vAlign w:val="bottom"/>
            <w:hideMark/>
          </w:tcPr>
          <w:p w:rsidR="002B6A95" w:rsidRPr="00450830" w:rsidRDefault="002B6A95" w:rsidP="00E13B68">
            <w:pPr>
              <w:ind w:right="317"/>
              <w:jc w:val="right"/>
              <w:rPr>
                <w:sz w:val="28"/>
                <w:szCs w:val="28"/>
              </w:rPr>
            </w:pPr>
            <w:r w:rsidRPr="00450830">
              <w:rPr>
                <w:sz w:val="28"/>
                <w:szCs w:val="28"/>
              </w:rPr>
              <w:t>4 702,0</w:t>
            </w:r>
          </w:p>
        </w:tc>
      </w:tr>
      <w:tr w:rsidR="002B6A95" w:rsidRPr="00450830" w:rsidTr="00E13B68">
        <w:trPr>
          <w:trHeight w:hRule="exact" w:val="403"/>
        </w:trPr>
        <w:tc>
          <w:tcPr>
            <w:tcW w:w="1363" w:type="dxa"/>
            <w:tcBorders>
              <w:top w:val="nil"/>
              <w:left w:val="nil"/>
              <w:bottom w:val="nil"/>
              <w:right w:val="nil"/>
            </w:tcBorders>
            <w:shd w:val="clear" w:color="auto" w:fill="auto"/>
            <w:vAlign w:val="bottom"/>
            <w:hideMark/>
          </w:tcPr>
          <w:p w:rsidR="002B6A95" w:rsidRPr="00450830" w:rsidRDefault="002B6A95" w:rsidP="002B6A95">
            <w:pPr>
              <w:jc w:val="center"/>
              <w:rPr>
                <w:sz w:val="28"/>
                <w:szCs w:val="28"/>
              </w:rPr>
            </w:pPr>
            <w:r w:rsidRPr="00450830">
              <w:rPr>
                <w:sz w:val="28"/>
                <w:szCs w:val="28"/>
              </w:rPr>
              <w:t>13.</w:t>
            </w:r>
          </w:p>
        </w:tc>
        <w:tc>
          <w:tcPr>
            <w:tcW w:w="5549" w:type="dxa"/>
            <w:tcBorders>
              <w:top w:val="nil"/>
              <w:left w:val="nil"/>
              <w:bottom w:val="nil"/>
              <w:right w:val="nil"/>
            </w:tcBorders>
            <w:shd w:val="clear" w:color="auto" w:fill="auto"/>
            <w:vAlign w:val="bottom"/>
            <w:hideMark/>
          </w:tcPr>
          <w:p w:rsidR="002B6A95" w:rsidRPr="00450830" w:rsidRDefault="002B6A95" w:rsidP="002B6A95">
            <w:pPr>
              <w:rPr>
                <w:sz w:val="28"/>
                <w:szCs w:val="28"/>
              </w:rPr>
            </w:pPr>
            <w:r w:rsidRPr="00450830">
              <w:rPr>
                <w:sz w:val="28"/>
                <w:szCs w:val="28"/>
              </w:rPr>
              <w:t>Прионежский муниципальный район</w:t>
            </w:r>
          </w:p>
        </w:tc>
        <w:tc>
          <w:tcPr>
            <w:tcW w:w="2552" w:type="dxa"/>
            <w:tcBorders>
              <w:top w:val="nil"/>
              <w:left w:val="nil"/>
              <w:bottom w:val="nil"/>
              <w:right w:val="nil"/>
            </w:tcBorders>
            <w:shd w:val="clear" w:color="auto" w:fill="auto"/>
            <w:noWrap/>
            <w:vAlign w:val="bottom"/>
            <w:hideMark/>
          </w:tcPr>
          <w:p w:rsidR="002B6A95" w:rsidRPr="00450830" w:rsidRDefault="002B6A95" w:rsidP="00E13B68">
            <w:pPr>
              <w:ind w:right="317"/>
              <w:jc w:val="right"/>
              <w:rPr>
                <w:sz w:val="28"/>
                <w:szCs w:val="28"/>
              </w:rPr>
            </w:pPr>
            <w:r w:rsidRPr="00450830">
              <w:rPr>
                <w:sz w:val="28"/>
                <w:szCs w:val="28"/>
              </w:rPr>
              <w:t>6 570,0</w:t>
            </w:r>
          </w:p>
        </w:tc>
      </w:tr>
      <w:tr w:rsidR="002B6A95" w:rsidRPr="00450830" w:rsidTr="00E13B68">
        <w:trPr>
          <w:trHeight w:hRule="exact" w:val="403"/>
        </w:trPr>
        <w:tc>
          <w:tcPr>
            <w:tcW w:w="1363" w:type="dxa"/>
            <w:tcBorders>
              <w:top w:val="nil"/>
              <w:left w:val="nil"/>
              <w:bottom w:val="nil"/>
              <w:right w:val="nil"/>
            </w:tcBorders>
            <w:shd w:val="clear" w:color="auto" w:fill="auto"/>
            <w:vAlign w:val="bottom"/>
            <w:hideMark/>
          </w:tcPr>
          <w:p w:rsidR="002B6A95" w:rsidRPr="00450830" w:rsidRDefault="002B6A95" w:rsidP="002B6A95">
            <w:pPr>
              <w:jc w:val="center"/>
              <w:rPr>
                <w:sz w:val="28"/>
                <w:szCs w:val="28"/>
              </w:rPr>
            </w:pPr>
            <w:r w:rsidRPr="00450830">
              <w:rPr>
                <w:sz w:val="28"/>
                <w:szCs w:val="28"/>
              </w:rPr>
              <w:t>14.</w:t>
            </w:r>
          </w:p>
        </w:tc>
        <w:tc>
          <w:tcPr>
            <w:tcW w:w="5549" w:type="dxa"/>
            <w:tcBorders>
              <w:top w:val="nil"/>
              <w:left w:val="nil"/>
              <w:bottom w:val="nil"/>
              <w:right w:val="nil"/>
            </w:tcBorders>
            <w:shd w:val="clear" w:color="auto" w:fill="auto"/>
            <w:vAlign w:val="bottom"/>
            <w:hideMark/>
          </w:tcPr>
          <w:p w:rsidR="002B6A95" w:rsidRPr="00450830" w:rsidRDefault="002B6A95" w:rsidP="002B6A95">
            <w:pPr>
              <w:rPr>
                <w:sz w:val="28"/>
                <w:szCs w:val="28"/>
              </w:rPr>
            </w:pPr>
            <w:r w:rsidRPr="00450830">
              <w:rPr>
                <w:sz w:val="28"/>
                <w:szCs w:val="28"/>
              </w:rPr>
              <w:t>Пряжинский муниципальный район</w:t>
            </w:r>
          </w:p>
        </w:tc>
        <w:tc>
          <w:tcPr>
            <w:tcW w:w="2552" w:type="dxa"/>
            <w:tcBorders>
              <w:top w:val="nil"/>
              <w:left w:val="nil"/>
              <w:bottom w:val="nil"/>
              <w:right w:val="nil"/>
            </w:tcBorders>
            <w:shd w:val="clear" w:color="auto" w:fill="auto"/>
            <w:noWrap/>
            <w:vAlign w:val="bottom"/>
            <w:hideMark/>
          </w:tcPr>
          <w:p w:rsidR="002B6A95" w:rsidRPr="00450830" w:rsidRDefault="002B6A95" w:rsidP="00E13B68">
            <w:pPr>
              <w:ind w:right="317"/>
              <w:jc w:val="right"/>
              <w:rPr>
                <w:sz w:val="28"/>
                <w:szCs w:val="28"/>
              </w:rPr>
            </w:pPr>
            <w:r w:rsidRPr="00450830">
              <w:rPr>
                <w:sz w:val="28"/>
                <w:szCs w:val="28"/>
              </w:rPr>
              <w:t>10 560,0</w:t>
            </w:r>
          </w:p>
        </w:tc>
      </w:tr>
      <w:tr w:rsidR="002B6A95" w:rsidRPr="00450830" w:rsidTr="00E13B68">
        <w:trPr>
          <w:trHeight w:hRule="exact" w:val="403"/>
        </w:trPr>
        <w:tc>
          <w:tcPr>
            <w:tcW w:w="1363" w:type="dxa"/>
            <w:tcBorders>
              <w:top w:val="nil"/>
              <w:left w:val="nil"/>
              <w:bottom w:val="nil"/>
              <w:right w:val="nil"/>
            </w:tcBorders>
            <w:shd w:val="clear" w:color="auto" w:fill="auto"/>
            <w:vAlign w:val="bottom"/>
            <w:hideMark/>
          </w:tcPr>
          <w:p w:rsidR="002B6A95" w:rsidRPr="00450830" w:rsidRDefault="002B6A95" w:rsidP="002B6A95">
            <w:pPr>
              <w:jc w:val="center"/>
              <w:rPr>
                <w:sz w:val="28"/>
                <w:szCs w:val="28"/>
              </w:rPr>
            </w:pPr>
            <w:r w:rsidRPr="00450830">
              <w:rPr>
                <w:sz w:val="28"/>
                <w:szCs w:val="28"/>
              </w:rPr>
              <w:t>15.</w:t>
            </w:r>
          </w:p>
        </w:tc>
        <w:tc>
          <w:tcPr>
            <w:tcW w:w="5549" w:type="dxa"/>
            <w:tcBorders>
              <w:top w:val="nil"/>
              <w:left w:val="nil"/>
              <w:bottom w:val="nil"/>
              <w:right w:val="nil"/>
            </w:tcBorders>
            <w:shd w:val="clear" w:color="auto" w:fill="auto"/>
            <w:vAlign w:val="bottom"/>
            <w:hideMark/>
          </w:tcPr>
          <w:p w:rsidR="002B6A95" w:rsidRPr="00450830" w:rsidRDefault="002B6A95" w:rsidP="002B6A95">
            <w:pPr>
              <w:rPr>
                <w:sz w:val="28"/>
                <w:szCs w:val="28"/>
              </w:rPr>
            </w:pPr>
            <w:r w:rsidRPr="00450830">
              <w:rPr>
                <w:sz w:val="28"/>
                <w:szCs w:val="28"/>
              </w:rPr>
              <w:t>Пудожский муниципальный район</w:t>
            </w:r>
          </w:p>
        </w:tc>
        <w:tc>
          <w:tcPr>
            <w:tcW w:w="2552" w:type="dxa"/>
            <w:tcBorders>
              <w:top w:val="nil"/>
              <w:left w:val="nil"/>
              <w:bottom w:val="nil"/>
              <w:right w:val="nil"/>
            </w:tcBorders>
            <w:shd w:val="clear" w:color="auto" w:fill="auto"/>
            <w:noWrap/>
            <w:vAlign w:val="bottom"/>
            <w:hideMark/>
          </w:tcPr>
          <w:p w:rsidR="002B6A95" w:rsidRPr="00450830" w:rsidRDefault="002B6A95" w:rsidP="00E13B68">
            <w:pPr>
              <w:ind w:right="317"/>
              <w:jc w:val="right"/>
              <w:rPr>
                <w:sz w:val="28"/>
                <w:szCs w:val="28"/>
              </w:rPr>
            </w:pPr>
            <w:r w:rsidRPr="00450830">
              <w:rPr>
                <w:sz w:val="28"/>
                <w:szCs w:val="28"/>
              </w:rPr>
              <w:t>7 686,0</w:t>
            </w:r>
          </w:p>
        </w:tc>
      </w:tr>
      <w:tr w:rsidR="002B6A95" w:rsidRPr="00450830" w:rsidTr="00E13B68">
        <w:trPr>
          <w:trHeight w:hRule="exact" w:val="403"/>
        </w:trPr>
        <w:tc>
          <w:tcPr>
            <w:tcW w:w="1363" w:type="dxa"/>
            <w:tcBorders>
              <w:top w:val="nil"/>
              <w:left w:val="nil"/>
              <w:bottom w:val="nil"/>
              <w:right w:val="nil"/>
            </w:tcBorders>
            <w:shd w:val="clear" w:color="auto" w:fill="auto"/>
            <w:vAlign w:val="bottom"/>
            <w:hideMark/>
          </w:tcPr>
          <w:p w:rsidR="002B6A95" w:rsidRPr="00450830" w:rsidRDefault="002B6A95" w:rsidP="002B6A95">
            <w:pPr>
              <w:jc w:val="center"/>
              <w:rPr>
                <w:sz w:val="28"/>
                <w:szCs w:val="28"/>
              </w:rPr>
            </w:pPr>
            <w:r w:rsidRPr="00450830">
              <w:rPr>
                <w:sz w:val="28"/>
                <w:szCs w:val="28"/>
              </w:rPr>
              <w:t>16.</w:t>
            </w:r>
          </w:p>
        </w:tc>
        <w:tc>
          <w:tcPr>
            <w:tcW w:w="5549" w:type="dxa"/>
            <w:tcBorders>
              <w:top w:val="nil"/>
              <w:left w:val="nil"/>
              <w:bottom w:val="nil"/>
              <w:right w:val="nil"/>
            </w:tcBorders>
            <w:shd w:val="clear" w:color="auto" w:fill="auto"/>
            <w:vAlign w:val="bottom"/>
            <w:hideMark/>
          </w:tcPr>
          <w:p w:rsidR="002B6A95" w:rsidRPr="00450830" w:rsidRDefault="002B6A95" w:rsidP="002B6A95">
            <w:pPr>
              <w:rPr>
                <w:sz w:val="28"/>
                <w:szCs w:val="28"/>
              </w:rPr>
            </w:pPr>
            <w:r w:rsidRPr="00450830">
              <w:rPr>
                <w:sz w:val="28"/>
                <w:szCs w:val="28"/>
              </w:rPr>
              <w:t xml:space="preserve">Сегежский муниципальный район </w:t>
            </w:r>
          </w:p>
        </w:tc>
        <w:tc>
          <w:tcPr>
            <w:tcW w:w="2552" w:type="dxa"/>
            <w:tcBorders>
              <w:top w:val="nil"/>
              <w:left w:val="nil"/>
              <w:bottom w:val="nil"/>
              <w:right w:val="nil"/>
            </w:tcBorders>
            <w:shd w:val="clear" w:color="auto" w:fill="auto"/>
            <w:noWrap/>
            <w:vAlign w:val="bottom"/>
            <w:hideMark/>
          </w:tcPr>
          <w:p w:rsidR="002B6A95" w:rsidRPr="00450830" w:rsidRDefault="002B6A95" w:rsidP="00E13B68">
            <w:pPr>
              <w:ind w:right="317"/>
              <w:jc w:val="right"/>
              <w:rPr>
                <w:sz w:val="28"/>
                <w:szCs w:val="28"/>
              </w:rPr>
            </w:pPr>
            <w:r w:rsidRPr="00450830">
              <w:rPr>
                <w:sz w:val="28"/>
                <w:szCs w:val="28"/>
              </w:rPr>
              <w:t>5 993,0</w:t>
            </w:r>
          </w:p>
        </w:tc>
      </w:tr>
      <w:tr w:rsidR="002B6A95" w:rsidRPr="00450830" w:rsidTr="00E13B68">
        <w:trPr>
          <w:trHeight w:hRule="exact" w:val="403"/>
        </w:trPr>
        <w:tc>
          <w:tcPr>
            <w:tcW w:w="1363" w:type="dxa"/>
            <w:tcBorders>
              <w:top w:val="nil"/>
              <w:left w:val="nil"/>
              <w:bottom w:val="nil"/>
              <w:right w:val="nil"/>
            </w:tcBorders>
            <w:shd w:val="clear" w:color="auto" w:fill="auto"/>
            <w:vAlign w:val="bottom"/>
            <w:hideMark/>
          </w:tcPr>
          <w:p w:rsidR="002B6A95" w:rsidRPr="00450830" w:rsidRDefault="002B6A95" w:rsidP="002B6A95">
            <w:pPr>
              <w:jc w:val="center"/>
              <w:rPr>
                <w:sz w:val="28"/>
                <w:szCs w:val="28"/>
              </w:rPr>
            </w:pPr>
            <w:r w:rsidRPr="00450830">
              <w:rPr>
                <w:sz w:val="28"/>
                <w:szCs w:val="28"/>
              </w:rPr>
              <w:t>17.</w:t>
            </w:r>
          </w:p>
        </w:tc>
        <w:tc>
          <w:tcPr>
            <w:tcW w:w="5549" w:type="dxa"/>
            <w:tcBorders>
              <w:top w:val="nil"/>
              <w:left w:val="nil"/>
              <w:bottom w:val="nil"/>
              <w:right w:val="nil"/>
            </w:tcBorders>
            <w:shd w:val="clear" w:color="auto" w:fill="auto"/>
            <w:vAlign w:val="bottom"/>
            <w:hideMark/>
          </w:tcPr>
          <w:p w:rsidR="002B6A95" w:rsidRPr="00450830" w:rsidRDefault="002B6A95" w:rsidP="002B6A95">
            <w:pPr>
              <w:rPr>
                <w:sz w:val="28"/>
                <w:szCs w:val="28"/>
              </w:rPr>
            </w:pPr>
            <w:r w:rsidRPr="00450830">
              <w:rPr>
                <w:sz w:val="28"/>
                <w:szCs w:val="28"/>
              </w:rPr>
              <w:t>Сортавальский муниципальный район</w:t>
            </w:r>
          </w:p>
        </w:tc>
        <w:tc>
          <w:tcPr>
            <w:tcW w:w="2552" w:type="dxa"/>
            <w:tcBorders>
              <w:top w:val="nil"/>
              <w:left w:val="nil"/>
              <w:bottom w:val="nil"/>
              <w:right w:val="nil"/>
            </w:tcBorders>
            <w:shd w:val="clear" w:color="auto" w:fill="auto"/>
            <w:noWrap/>
            <w:vAlign w:val="bottom"/>
            <w:hideMark/>
          </w:tcPr>
          <w:p w:rsidR="002B6A95" w:rsidRPr="00450830" w:rsidRDefault="002B6A95" w:rsidP="00E13B68">
            <w:pPr>
              <w:ind w:right="317"/>
              <w:jc w:val="right"/>
              <w:rPr>
                <w:sz w:val="28"/>
                <w:szCs w:val="28"/>
              </w:rPr>
            </w:pPr>
            <w:r w:rsidRPr="00450830">
              <w:rPr>
                <w:sz w:val="28"/>
                <w:szCs w:val="28"/>
              </w:rPr>
              <w:t>14 705,0</w:t>
            </w:r>
          </w:p>
        </w:tc>
      </w:tr>
      <w:tr w:rsidR="002B6A95" w:rsidRPr="00450830" w:rsidTr="00E13B68">
        <w:trPr>
          <w:trHeight w:hRule="exact" w:val="403"/>
        </w:trPr>
        <w:tc>
          <w:tcPr>
            <w:tcW w:w="1363" w:type="dxa"/>
            <w:tcBorders>
              <w:top w:val="nil"/>
              <w:left w:val="nil"/>
              <w:bottom w:val="nil"/>
              <w:right w:val="nil"/>
            </w:tcBorders>
            <w:shd w:val="clear" w:color="auto" w:fill="auto"/>
            <w:vAlign w:val="bottom"/>
            <w:hideMark/>
          </w:tcPr>
          <w:p w:rsidR="002B6A95" w:rsidRPr="00450830" w:rsidRDefault="002B6A95" w:rsidP="002B6A95">
            <w:pPr>
              <w:jc w:val="center"/>
              <w:rPr>
                <w:sz w:val="28"/>
                <w:szCs w:val="28"/>
              </w:rPr>
            </w:pPr>
            <w:r w:rsidRPr="00450830">
              <w:rPr>
                <w:sz w:val="28"/>
                <w:szCs w:val="28"/>
              </w:rPr>
              <w:t>18.</w:t>
            </w:r>
          </w:p>
        </w:tc>
        <w:tc>
          <w:tcPr>
            <w:tcW w:w="5549" w:type="dxa"/>
            <w:tcBorders>
              <w:top w:val="nil"/>
              <w:left w:val="nil"/>
              <w:bottom w:val="nil"/>
              <w:right w:val="nil"/>
            </w:tcBorders>
            <w:shd w:val="clear" w:color="auto" w:fill="auto"/>
            <w:vAlign w:val="bottom"/>
            <w:hideMark/>
          </w:tcPr>
          <w:p w:rsidR="002B6A95" w:rsidRPr="00450830" w:rsidRDefault="002B6A95" w:rsidP="002B6A95">
            <w:pPr>
              <w:rPr>
                <w:sz w:val="28"/>
                <w:szCs w:val="28"/>
              </w:rPr>
            </w:pPr>
            <w:r w:rsidRPr="00450830">
              <w:rPr>
                <w:sz w:val="28"/>
                <w:szCs w:val="28"/>
              </w:rPr>
              <w:t>Суоярвский муниципальный район</w:t>
            </w:r>
          </w:p>
        </w:tc>
        <w:tc>
          <w:tcPr>
            <w:tcW w:w="2552" w:type="dxa"/>
            <w:tcBorders>
              <w:top w:val="nil"/>
              <w:left w:val="nil"/>
              <w:bottom w:val="nil"/>
              <w:right w:val="nil"/>
            </w:tcBorders>
            <w:shd w:val="clear" w:color="auto" w:fill="auto"/>
            <w:noWrap/>
            <w:vAlign w:val="bottom"/>
            <w:hideMark/>
          </w:tcPr>
          <w:p w:rsidR="002B6A95" w:rsidRPr="00450830" w:rsidRDefault="002B6A95" w:rsidP="00E13B68">
            <w:pPr>
              <w:ind w:right="317"/>
              <w:jc w:val="right"/>
              <w:rPr>
                <w:sz w:val="28"/>
                <w:szCs w:val="28"/>
              </w:rPr>
            </w:pPr>
            <w:r w:rsidRPr="00450830">
              <w:rPr>
                <w:sz w:val="28"/>
                <w:szCs w:val="28"/>
              </w:rPr>
              <w:t>4 721,0</w:t>
            </w:r>
          </w:p>
        </w:tc>
      </w:tr>
      <w:tr w:rsidR="002B6A95" w:rsidRPr="00450830" w:rsidTr="00E13B68">
        <w:trPr>
          <w:trHeight w:hRule="exact" w:val="95"/>
        </w:trPr>
        <w:tc>
          <w:tcPr>
            <w:tcW w:w="1363" w:type="dxa"/>
            <w:tcBorders>
              <w:top w:val="nil"/>
              <w:left w:val="nil"/>
              <w:bottom w:val="nil"/>
              <w:right w:val="nil"/>
            </w:tcBorders>
            <w:shd w:val="clear" w:color="auto" w:fill="auto"/>
            <w:vAlign w:val="center"/>
            <w:hideMark/>
          </w:tcPr>
          <w:p w:rsidR="002B6A95" w:rsidRPr="00450830" w:rsidRDefault="002B6A95" w:rsidP="002B6A95">
            <w:pPr>
              <w:rPr>
                <w:b/>
                <w:bCs/>
                <w:color w:val="FFFFFF"/>
                <w:sz w:val="28"/>
                <w:szCs w:val="28"/>
              </w:rPr>
            </w:pPr>
          </w:p>
        </w:tc>
        <w:tc>
          <w:tcPr>
            <w:tcW w:w="5549" w:type="dxa"/>
            <w:tcBorders>
              <w:top w:val="nil"/>
              <w:left w:val="nil"/>
              <w:bottom w:val="nil"/>
              <w:right w:val="nil"/>
            </w:tcBorders>
            <w:shd w:val="clear" w:color="auto" w:fill="auto"/>
            <w:vAlign w:val="bottom"/>
            <w:hideMark/>
          </w:tcPr>
          <w:p w:rsidR="002B6A95" w:rsidRPr="00450830" w:rsidRDefault="002B6A95" w:rsidP="002B6A95">
            <w:pPr>
              <w:rPr>
                <w:b/>
                <w:bCs/>
                <w:sz w:val="28"/>
                <w:szCs w:val="28"/>
              </w:rPr>
            </w:pPr>
          </w:p>
        </w:tc>
        <w:tc>
          <w:tcPr>
            <w:tcW w:w="2552" w:type="dxa"/>
            <w:tcBorders>
              <w:top w:val="nil"/>
              <w:left w:val="nil"/>
              <w:bottom w:val="nil"/>
              <w:right w:val="nil"/>
            </w:tcBorders>
            <w:shd w:val="clear" w:color="auto" w:fill="auto"/>
            <w:noWrap/>
            <w:vAlign w:val="bottom"/>
            <w:hideMark/>
          </w:tcPr>
          <w:p w:rsidR="002B6A95" w:rsidRPr="00450830" w:rsidRDefault="002B6A95" w:rsidP="00E13B68">
            <w:pPr>
              <w:ind w:right="176"/>
              <w:jc w:val="right"/>
              <w:rPr>
                <w:b/>
                <w:bCs/>
                <w:sz w:val="28"/>
                <w:szCs w:val="28"/>
              </w:rPr>
            </w:pPr>
          </w:p>
        </w:tc>
      </w:tr>
      <w:tr w:rsidR="002B6A95" w:rsidRPr="00450830" w:rsidTr="00E13B68">
        <w:trPr>
          <w:trHeight w:hRule="exact" w:val="403"/>
        </w:trPr>
        <w:tc>
          <w:tcPr>
            <w:tcW w:w="1363" w:type="dxa"/>
            <w:tcBorders>
              <w:top w:val="nil"/>
              <w:left w:val="nil"/>
              <w:bottom w:val="nil"/>
              <w:right w:val="nil"/>
            </w:tcBorders>
            <w:shd w:val="clear" w:color="auto" w:fill="auto"/>
            <w:vAlign w:val="center"/>
            <w:hideMark/>
          </w:tcPr>
          <w:p w:rsidR="002B6A95" w:rsidRPr="00450830" w:rsidRDefault="002B6A95" w:rsidP="002B6A95">
            <w:pPr>
              <w:rPr>
                <w:b/>
                <w:bCs/>
                <w:color w:val="FFFFFF"/>
                <w:sz w:val="28"/>
                <w:szCs w:val="28"/>
              </w:rPr>
            </w:pPr>
          </w:p>
        </w:tc>
        <w:tc>
          <w:tcPr>
            <w:tcW w:w="5549" w:type="dxa"/>
            <w:tcBorders>
              <w:top w:val="nil"/>
              <w:left w:val="nil"/>
              <w:bottom w:val="nil"/>
              <w:right w:val="nil"/>
            </w:tcBorders>
            <w:shd w:val="clear" w:color="auto" w:fill="auto"/>
            <w:vAlign w:val="bottom"/>
            <w:hideMark/>
          </w:tcPr>
          <w:p w:rsidR="002B6A95" w:rsidRPr="00450830" w:rsidRDefault="002B6A95" w:rsidP="002B6A95">
            <w:pPr>
              <w:rPr>
                <w:b/>
                <w:bCs/>
                <w:sz w:val="28"/>
                <w:szCs w:val="28"/>
              </w:rPr>
            </w:pPr>
            <w:r w:rsidRPr="00450830">
              <w:rPr>
                <w:b/>
                <w:bCs/>
                <w:sz w:val="28"/>
                <w:szCs w:val="28"/>
              </w:rPr>
              <w:t>В С Е Г О</w:t>
            </w:r>
          </w:p>
        </w:tc>
        <w:tc>
          <w:tcPr>
            <w:tcW w:w="2552" w:type="dxa"/>
            <w:tcBorders>
              <w:top w:val="nil"/>
              <w:left w:val="nil"/>
              <w:bottom w:val="nil"/>
              <w:right w:val="nil"/>
            </w:tcBorders>
            <w:shd w:val="clear" w:color="auto" w:fill="auto"/>
            <w:noWrap/>
            <w:vAlign w:val="bottom"/>
            <w:hideMark/>
          </w:tcPr>
          <w:p w:rsidR="002B6A95" w:rsidRPr="00450830" w:rsidRDefault="002B6A95" w:rsidP="00E13B68">
            <w:pPr>
              <w:ind w:right="34"/>
              <w:jc w:val="right"/>
              <w:rPr>
                <w:b/>
                <w:bCs/>
                <w:sz w:val="28"/>
                <w:szCs w:val="28"/>
              </w:rPr>
            </w:pPr>
            <w:r w:rsidRPr="00450830">
              <w:rPr>
                <w:b/>
                <w:bCs/>
                <w:sz w:val="28"/>
                <w:szCs w:val="28"/>
              </w:rPr>
              <w:t>284 241,7</w:t>
            </w:r>
            <w:r w:rsidRPr="00E13B68">
              <w:rPr>
                <w:bCs/>
                <w:sz w:val="28"/>
                <w:szCs w:val="28"/>
              </w:rPr>
              <w:t>»;</w:t>
            </w:r>
          </w:p>
          <w:p w:rsidR="002B6A95" w:rsidRPr="00450830" w:rsidRDefault="002B6A95" w:rsidP="00E13B68">
            <w:pPr>
              <w:ind w:right="176"/>
              <w:jc w:val="right"/>
              <w:rPr>
                <w:b/>
                <w:bCs/>
                <w:sz w:val="28"/>
                <w:szCs w:val="28"/>
              </w:rPr>
            </w:pPr>
          </w:p>
          <w:p w:rsidR="002B6A95" w:rsidRPr="00450830" w:rsidRDefault="002B6A95" w:rsidP="00E13B68">
            <w:pPr>
              <w:ind w:right="176"/>
              <w:jc w:val="right"/>
              <w:rPr>
                <w:b/>
                <w:bCs/>
                <w:sz w:val="28"/>
                <w:szCs w:val="28"/>
              </w:rPr>
            </w:pPr>
          </w:p>
          <w:p w:rsidR="002B6A95" w:rsidRPr="00450830" w:rsidRDefault="002B6A95" w:rsidP="00E13B68">
            <w:pPr>
              <w:ind w:right="176"/>
              <w:jc w:val="right"/>
              <w:rPr>
                <w:b/>
                <w:bCs/>
                <w:sz w:val="28"/>
                <w:szCs w:val="28"/>
              </w:rPr>
            </w:pPr>
          </w:p>
        </w:tc>
      </w:tr>
    </w:tbl>
    <w:p w:rsidR="002B6A95" w:rsidRDefault="002B6A95" w:rsidP="002B6A95">
      <w:pPr>
        <w:jc w:val="both"/>
        <w:rPr>
          <w:sz w:val="28"/>
          <w:szCs w:val="28"/>
        </w:rPr>
      </w:pPr>
    </w:p>
    <w:p w:rsidR="00C43005" w:rsidRDefault="00C43005" w:rsidP="002B6A95">
      <w:pPr>
        <w:jc w:val="both"/>
        <w:rPr>
          <w:sz w:val="28"/>
          <w:szCs w:val="28"/>
        </w:rPr>
      </w:pPr>
    </w:p>
    <w:p w:rsidR="00C43005" w:rsidRDefault="00C43005" w:rsidP="002B6A95">
      <w:pPr>
        <w:jc w:val="both"/>
        <w:rPr>
          <w:sz w:val="28"/>
          <w:szCs w:val="28"/>
        </w:rPr>
      </w:pPr>
    </w:p>
    <w:p w:rsidR="00C43005" w:rsidRDefault="00C43005" w:rsidP="002B6A95">
      <w:pPr>
        <w:jc w:val="both"/>
        <w:rPr>
          <w:sz w:val="28"/>
          <w:szCs w:val="28"/>
        </w:rPr>
      </w:pPr>
    </w:p>
    <w:p w:rsidR="00C43005" w:rsidRDefault="00C43005" w:rsidP="002B6A95">
      <w:pPr>
        <w:jc w:val="both"/>
        <w:rPr>
          <w:sz w:val="28"/>
          <w:szCs w:val="28"/>
        </w:rPr>
      </w:pPr>
    </w:p>
    <w:p w:rsidR="00C43005" w:rsidRPr="00450830" w:rsidRDefault="00C43005" w:rsidP="002B6A95">
      <w:pPr>
        <w:jc w:val="both"/>
        <w:rPr>
          <w:sz w:val="28"/>
          <w:szCs w:val="28"/>
        </w:rPr>
      </w:pPr>
    </w:p>
    <w:p w:rsidR="002B6A95" w:rsidRDefault="005C0AC5" w:rsidP="00875761">
      <w:pPr>
        <w:ind w:firstLine="709"/>
        <w:jc w:val="both"/>
        <w:rPr>
          <w:sz w:val="28"/>
          <w:szCs w:val="28"/>
        </w:rPr>
      </w:pPr>
      <w:r>
        <w:rPr>
          <w:sz w:val="28"/>
          <w:szCs w:val="28"/>
        </w:rPr>
        <w:t>1</w:t>
      </w:r>
      <w:r w:rsidR="00F72279">
        <w:rPr>
          <w:sz w:val="28"/>
          <w:szCs w:val="28"/>
        </w:rPr>
        <w:t>1</w:t>
      </w:r>
      <w:r w:rsidR="00D01F5A">
        <w:rPr>
          <w:sz w:val="28"/>
          <w:szCs w:val="28"/>
        </w:rPr>
        <w:t>)</w:t>
      </w:r>
      <w:r>
        <w:rPr>
          <w:sz w:val="28"/>
          <w:szCs w:val="28"/>
        </w:rPr>
        <w:t xml:space="preserve"> </w:t>
      </w:r>
      <w:r w:rsidR="00D01F5A">
        <w:rPr>
          <w:sz w:val="28"/>
          <w:szCs w:val="28"/>
        </w:rPr>
        <w:t>в</w:t>
      </w:r>
      <w:r w:rsidR="002B6A95" w:rsidRPr="00450830">
        <w:rPr>
          <w:sz w:val="28"/>
          <w:szCs w:val="28"/>
        </w:rPr>
        <w:t xml:space="preserve"> приложении 13</w:t>
      </w:r>
      <w:r>
        <w:rPr>
          <w:sz w:val="28"/>
          <w:szCs w:val="28"/>
        </w:rPr>
        <w:t xml:space="preserve"> </w:t>
      </w:r>
      <w:r w:rsidR="002B6A95" w:rsidRPr="00450830">
        <w:rPr>
          <w:sz w:val="28"/>
          <w:szCs w:val="28"/>
        </w:rPr>
        <w:t>таблицу 19 изложить в следующей редакции:</w:t>
      </w:r>
    </w:p>
    <w:p w:rsidR="007A6FAF" w:rsidRPr="00450830" w:rsidRDefault="007A6FAF" w:rsidP="00875761">
      <w:pPr>
        <w:ind w:firstLine="709"/>
        <w:jc w:val="both"/>
        <w:rPr>
          <w:sz w:val="28"/>
          <w:szCs w:val="28"/>
        </w:rPr>
      </w:pPr>
    </w:p>
    <w:tbl>
      <w:tblPr>
        <w:tblW w:w="9464" w:type="dxa"/>
        <w:tblLayout w:type="fixed"/>
        <w:tblLook w:val="04A0" w:firstRow="1" w:lastRow="0" w:firstColumn="1" w:lastColumn="0" w:noHBand="0" w:noVBand="1"/>
      </w:tblPr>
      <w:tblGrid>
        <w:gridCol w:w="1101"/>
        <w:gridCol w:w="262"/>
        <w:gridCol w:w="169"/>
        <w:gridCol w:w="4813"/>
        <w:gridCol w:w="709"/>
        <w:gridCol w:w="388"/>
        <w:gridCol w:w="604"/>
        <w:gridCol w:w="487"/>
        <w:gridCol w:w="931"/>
      </w:tblGrid>
      <w:tr w:rsidR="00875761" w:rsidRPr="00450830" w:rsidTr="00875761">
        <w:tc>
          <w:tcPr>
            <w:tcW w:w="1532" w:type="dxa"/>
            <w:gridSpan w:val="3"/>
            <w:tcBorders>
              <w:top w:val="nil"/>
              <w:left w:val="nil"/>
              <w:bottom w:val="nil"/>
              <w:right w:val="nil"/>
            </w:tcBorders>
            <w:shd w:val="clear" w:color="auto" w:fill="auto"/>
            <w:noWrap/>
            <w:vAlign w:val="bottom"/>
            <w:hideMark/>
          </w:tcPr>
          <w:p w:rsidR="00875761" w:rsidRPr="00450830" w:rsidRDefault="00875761" w:rsidP="002B6A95">
            <w:pPr>
              <w:rPr>
                <w:sz w:val="28"/>
                <w:szCs w:val="28"/>
              </w:rPr>
            </w:pPr>
          </w:p>
        </w:tc>
        <w:tc>
          <w:tcPr>
            <w:tcW w:w="7001" w:type="dxa"/>
            <w:gridSpan w:val="5"/>
            <w:tcBorders>
              <w:top w:val="nil"/>
              <w:left w:val="nil"/>
              <w:bottom w:val="nil"/>
              <w:right w:val="nil"/>
            </w:tcBorders>
            <w:shd w:val="clear" w:color="auto" w:fill="auto"/>
            <w:noWrap/>
            <w:vAlign w:val="bottom"/>
            <w:hideMark/>
          </w:tcPr>
          <w:p w:rsidR="00875761" w:rsidRPr="00450830" w:rsidRDefault="00875761" w:rsidP="002B6A95">
            <w:pPr>
              <w:rPr>
                <w:sz w:val="28"/>
                <w:szCs w:val="28"/>
              </w:rPr>
            </w:pPr>
          </w:p>
        </w:tc>
        <w:tc>
          <w:tcPr>
            <w:tcW w:w="931" w:type="dxa"/>
            <w:tcBorders>
              <w:top w:val="nil"/>
              <w:left w:val="nil"/>
              <w:bottom w:val="nil"/>
              <w:right w:val="nil"/>
            </w:tcBorders>
            <w:shd w:val="clear" w:color="auto" w:fill="auto"/>
            <w:noWrap/>
            <w:vAlign w:val="bottom"/>
            <w:hideMark/>
          </w:tcPr>
          <w:p w:rsidR="00875761" w:rsidRPr="00450830" w:rsidRDefault="00875761" w:rsidP="002B6A95">
            <w:pPr>
              <w:rPr>
                <w:rFonts w:ascii="Arial" w:hAnsi="Arial" w:cs="Arial"/>
                <w:sz w:val="28"/>
                <w:szCs w:val="28"/>
              </w:rPr>
            </w:pPr>
          </w:p>
        </w:tc>
      </w:tr>
      <w:tr w:rsidR="00875761" w:rsidRPr="00450830" w:rsidTr="00875761">
        <w:tc>
          <w:tcPr>
            <w:tcW w:w="1363" w:type="dxa"/>
            <w:gridSpan w:val="2"/>
            <w:tcBorders>
              <w:top w:val="nil"/>
              <w:left w:val="nil"/>
              <w:bottom w:val="nil"/>
              <w:right w:val="nil"/>
            </w:tcBorders>
            <w:shd w:val="clear" w:color="auto" w:fill="auto"/>
            <w:noWrap/>
            <w:vAlign w:val="bottom"/>
            <w:hideMark/>
          </w:tcPr>
          <w:p w:rsidR="00875761" w:rsidRPr="00450830" w:rsidRDefault="00875761" w:rsidP="002B6A95">
            <w:pPr>
              <w:rPr>
                <w:rFonts w:ascii="Arial" w:hAnsi="Arial" w:cs="Arial"/>
                <w:sz w:val="28"/>
                <w:szCs w:val="28"/>
              </w:rPr>
            </w:pPr>
          </w:p>
        </w:tc>
        <w:tc>
          <w:tcPr>
            <w:tcW w:w="5691" w:type="dxa"/>
            <w:gridSpan w:val="3"/>
            <w:tcBorders>
              <w:top w:val="nil"/>
              <w:left w:val="nil"/>
              <w:bottom w:val="nil"/>
              <w:right w:val="nil"/>
            </w:tcBorders>
            <w:shd w:val="clear" w:color="auto" w:fill="auto"/>
            <w:noWrap/>
            <w:vAlign w:val="center"/>
            <w:hideMark/>
          </w:tcPr>
          <w:p w:rsidR="00875761" w:rsidRPr="00450830" w:rsidRDefault="00875761" w:rsidP="002B6A95">
            <w:pPr>
              <w:jc w:val="right"/>
              <w:rPr>
                <w:sz w:val="28"/>
                <w:szCs w:val="28"/>
              </w:rPr>
            </w:pPr>
          </w:p>
        </w:tc>
        <w:tc>
          <w:tcPr>
            <w:tcW w:w="2410" w:type="dxa"/>
            <w:gridSpan w:val="4"/>
            <w:tcBorders>
              <w:top w:val="nil"/>
              <w:left w:val="nil"/>
              <w:bottom w:val="nil"/>
              <w:right w:val="nil"/>
            </w:tcBorders>
            <w:shd w:val="clear" w:color="auto" w:fill="auto"/>
            <w:noWrap/>
            <w:vAlign w:val="center"/>
            <w:hideMark/>
          </w:tcPr>
          <w:p w:rsidR="00875761" w:rsidRPr="00450830" w:rsidRDefault="00875761" w:rsidP="002B6A95">
            <w:pPr>
              <w:rPr>
                <w:sz w:val="28"/>
                <w:szCs w:val="28"/>
              </w:rPr>
            </w:pPr>
            <w:r w:rsidRPr="00450830">
              <w:rPr>
                <w:sz w:val="28"/>
                <w:szCs w:val="28"/>
              </w:rPr>
              <w:t>«Таблица 19</w:t>
            </w:r>
          </w:p>
        </w:tc>
      </w:tr>
      <w:tr w:rsidR="00875761" w:rsidRPr="00450830" w:rsidTr="00875761">
        <w:tc>
          <w:tcPr>
            <w:tcW w:w="1363" w:type="dxa"/>
            <w:gridSpan w:val="2"/>
            <w:tcBorders>
              <w:top w:val="nil"/>
              <w:left w:val="nil"/>
              <w:bottom w:val="nil"/>
              <w:right w:val="nil"/>
            </w:tcBorders>
            <w:shd w:val="clear" w:color="auto" w:fill="auto"/>
            <w:noWrap/>
            <w:vAlign w:val="bottom"/>
            <w:hideMark/>
          </w:tcPr>
          <w:p w:rsidR="00875761" w:rsidRPr="00450830" w:rsidRDefault="00875761" w:rsidP="002B6A95">
            <w:pPr>
              <w:rPr>
                <w:rFonts w:ascii="Arial" w:hAnsi="Arial" w:cs="Arial"/>
                <w:sz w:val="28"/>
                <w:szCs w:val="28"/>
              </w:rPr>
            </w:pPr>
          </w:p>
        </w:tc>
        <w:tc>
          <w:tcPr>
            <w:tcW w:w="5691" w:type="dxa"/>
            <w:gridSpan w:val="3"/>
            <w:tcBorders>
              <w:top w:val="nil"/>
              <w:left w:val="nil"/>
              <w:bottom w:val="nil"/>
              <w:right w:val="nil"/>
            </w:tcBorders>
            <w:shd w:val="clear" w:color="auto" w:fill="auto"/>
            <w:noWrap/>
            <w:vAlign w:val="center"/>
            <w:hideMark/>
          </w:tcPr>
          <w:p w:rsidR="00875761" w:rsidRPr="00450830" w:rsidRDefault="00875761" w:rsidP="002B6A95">
            <w:pPr>
              <w:jc w:val="right"/>
              <w:rPr>
                <w:sz w:val="28"/>
                <w:szCs w:val="28"/>
              </w:rPr>
            </w:pPr>
          </w:p>
        </w:tc>
        <w:tc>
          <w:tcPr>
            <w:tcW w:w="2410" w:type="dxa"/>
            <w:gridSpan w:val="4"/>
            <w:tcBorders>
              <w:top w:val="nil"/>
              <w:left w:val="nil"/>
              <w:bottom w:val="nil"/>
              <w:right w:val="nil"/>
            </w:tcBorders>
            <w:shd w:val="clear" w:color="auto" w:fill="auto"/>
            <w:noWrap/>
            <w:vAlign w:val="center"/>
            <w:hideMark/>
          </w:tcPr>
          <w:p w:rsidR="00875761" w:rsidRPr="00450830" w:rsidRDefault="007A1576" w:rsidP="002B6A95">
            <w:pPr>
              <w:rPr>
                <w:sz w:val="28"/>
                <w:szCs w:val="28"/>
              </w:rPr>
            </w:pPr>
            <w:r>
              <w:rPr>
                <w:sz w:val="28"/>
                <w:szCs w:val="28"/>
              </w:rPr>
              <w:t>п</w:t>
            </w:r>
            <w:r w:rsidR="00875761" w:rsidRPr="00450830">
              <w:rPr>
                <w:sz w:val="28"/>
                <w:szCs w:val="28"/>
              </w:rPr>
              <w:t>риложения</w:t>
            </w:r>
            <w:r w:rsidR="00875761" w:rsidRPr="00450830">
              <w:rPr>
                <w:sz w:val="28"/>
                <w:szCs w:val="28"/>
                <w:lang w:val="en-US"/>
              </w:rPr>
              <w:t xml:space="preserve"> 1</w:t>
            </w:r>
            <w:r w:rsidR="00875761" w:rsidRPr="00450830">
              <w:rPr>
                <w:sz w:val="28"/>
                <w:szCs w:val="28"/>
              </w:rPr>
              <w:t>3</w:t>
            </w:r>
          </w:p>
        </w:tc>
      </w:tr>
      <w:tr w:rsidR="00875761" w:rsidRPr="00450830" w:rsidTr="00875761">
        <w:tc>
          <w:tcPr>
            <w:tcW w:w="1363" w:type="dxa"/>
            <w:gridSpan w:val="2"/>
            <w:tcBorders>
              <w:top w:val="nil"/>
              <w:left w:val="nil"/>
              <w:bottom w:val="nil"/>
              <w:right w:val="nil"/>
            </w:tcBorders>
            <w:shd w:val="clear" w:color="auto" w:fill="auto"/>
            <w:noWrap/>
            <w:vAlign w:val="bottom"/>
            <w:hideMark/>
          </w:tcPr>
          <w:p w:rsidR="00875761" w:rsidRPr="00450830" w:rsidRDefault="00875761" w:rsidP="002B6A95">
            <w:pPr>
              <w:rPr>
                <w:sz w:val="28"/>
                <w:szCs w:val="28"/>
              </w:rPr>
            </w:pPr>
            <w:r w:rsidRPr="00450830">
              <w:rPr>
                <w:sz w:val="28"/>
                <w:szCs w:val="28"/>
              </w:rPr>
              <w:t xml:space="preserve"> </w:t>
            </w:r>
          </w:p>
        </w:tc>
        <w:tc>
          <w:tcPr>
            <w:tcW w:w="5691" w:type="dxa"/>
            <w:gridSpan w:val="3"/>
            <w:tcBorders>
              <w:top w:val="nil"/>
              <w:left w:val="nil"/>
              <w:bottom w:val="nil"/>
              <w:right w:val="nil"/>
            </w:tcBorders>
            <w:shd w:val="clear" w:color="auto" w:fill="auto"/>
            <w:noWrap/>
            <w:vAlign w:val="bottom"/>
            <w:hideMark/>
          </w:tcPr>
          <w:p w:rsidR="00875761" w:rsidRPr="00450830" w:rsidRDefault="00875761" w:rsidP="002B6A95">
            <w:pPr>
              <w:rPr>
                <w:sz w:val="28"/>
                <w:szCs w:val="28"/>
              </w:rPr>
            </w:pPr>
          </w:p>
        </w:tc>
        <w:tc>
          <w:tcPr>
            <w:tcW w:w="2410" w:type="dxa"/>
            <w:gridSpan w:val="4"/>
            <w:tcBorders>
              <w:top w:val="nil"/>
              <w:left w:val="nil"/>
              <w:bottom w:val="nil"/>
              <w:right w:val="nil"/>
            </w:tcBorders>
            <w:shd w:val="clear" w:color="auto" w:fill="auto"/>
            <w:noWrap/>
            <w:vAlign w:val="bottom"/>
            <w:hideMark/>
          </w:tcPr>
          <w:p w:rsidR="00875761" w:rsidRPr="00450830" w:rsidRDefault="00875761" w:rsidP="002B6A95">
            <w:pPr>
              <w:rPr>
                <w:sz w:val="28"/>
                <w:szCs w:val="28"/>
              </w:rPr>
            </w:pPr>
          </w:p>
        </w:tc>
      </w:tr>
      <w:tr w:rsidR="00875761" w:rsidRPr="00450830" w:rsidTr="00875761">
        <w:tc>
          <w:tcPr>
            <w:tcW w:w="9464" w:type="dxa"/>
            <w:gridSpan w:val="9"/>
            <w:tcBorders>
              <w:top w:val="nil"/>
              <w:left w:val="nil"/>
              <w:bottom w:val="nil"/>
              <w:right w:val="nil"/>
            </w:tcBorders>
            <w:shd w:val="clear" w:color="auto" w:fill="auto"/>
            <w:vAlign w:val="center"/>
            <w:hideMark/>
          </w:tcPr>
          <w:p w:rsidR="00875761" w:rsidRPr="00450830" w:rsidRDefault="00875761" w:rsidP="00501BC2">
            <w:pPr>
              <w:jc w:val="center"/>
              <w:rPr>
                <w:b/>
                <w:bCs/>
                <w:sz w:val="28"/>
                <w:szCs w:val="28"/>
              </w:rPr>
            </w:pPr>
            <w:r w:rsidRPr="00450830">
              <w:rPr>
                <w:b/>
                <w:bCs/>
                <w:sz w:val="28"/>
                <w:szCs w:val="28"/>
              </w:rPr>
              <w:t>Распределение субсидий бюджетам муниципальных образований на реализацию мероприятий государственной программы Республики Карелия «Развитие транспортной системы» (в целях проектирования, ремонта и содержания автомобильных дорог общего пользования местного значения) на плановый период 2019 и 2020 годов</w:t>
            </w:r>
          </w:p>
        </w:tc>
      </w:tr>
      <w:tr w:rsidR="00875761" w:rsidRPr="00450830" w:rsidTr="00875761">
        <w:tc>
          <w:tcPr>
            <w:tcW w:w="1363" w:type="dxa"/>
            <w:gridSpan w:val="2"/>
            <w:tcBorders>
              <w:top w:val="nil"/>
              <w:left w:val="nil"/>
              <w:bottom w:val="nil"/>
              <w:right w:val="nil"/>
            </w:tcBorders>
            <w:shd w:val="clear" w:color="auto" w:fill="auto"/>
            <w:vAlign w:val="center"/>
            <w:hideMark/>
          </w:tcPr>
          <w:p w:rsidR="00875761" w:rsidRPr="00450830" w:rsidRDefault="00875761" w:rsidP="002B6A95">
            <w:pPr>
              <w:jc w:val="center"/>
              <w:rPr>
                <w:b/>
                <w:bCs/>
                <w:sz w:val="28"/>
                <w:szCs w:val="28"/>
              </w:rPr>
            </w:pPr>
            <w:r w:rsidRPr="00450830">
              <w:rPr>
                <w:b/>
                <w:bCs/>
                <w:sz w:val="28"/>
                <w:szCs w:val="28"/>
              </w:rPr>
              <w:t xml:space="preserve"> </w:t>
            </w:r>
          </w:p>
        </w:tc>
        <w:tc>
          <w:tcPr>
            <w:tcW w:w="6079" w:type="dxa"/>
            <w:gridSpan w:val="4"/>
            <w:tcBorders>
              <w:top w:val="nil"/>
              <w:left w:val="nil"/>
              <w:bottom w:val="nil"/>
              <w:right w:val="nil"/>
            </w:tcBorders>
            <w:shd w:val="clear" w:color="auto" w:fill="auto"/>
            <w:vAlign w:val="center"/>
            <w:hideMark/>
          </w:tcPr>
          <w:p w:rsidR="00875761" w:rsidRPr="00450830" w:rsidRDefault="00875761" w:rsidP="002B6A95">
            <w:pPr>
              <w:jc w:val="center"/>
              <w:rPr>
                <w:b/>
                <w:bCs/>
                <w:sz w:val="28"/>
                <w:szCs w:val="28"/>
              </w:rPr>
            </w:pPr>
          </w:p>
        </w:tc>
        <w:tc>
          <w:tcPr>
            <w:tcW w:w="2022" w:type="dxa"/>
            <w:gridSpan w:val="3"/>
            <w:tcBorders>
              <w:top w:val="nil"/>
              <w:left w:val="nil"/>
              <w:bottom w:val="nil"/>
              <w:right w:val="nil"/>
            </w:tcBorders>
            <w:shd w:val="clear" w:color="auto" w:fill="auto"/>
            <w:vAlign w:val="center"/>
            <w:hideMark/>
          </w:tcPr>
          <w:p w:rsidR="00875761" w:rsidRPr="00450830" w:rsidRDefault="00875761" w:rsidP="002B6A95">
            <w:pPr>
              <w:jc w:val="center"/>
              <w:rPr>
                <w:b/>
                <w:bCs/>
                <w:sz w:val="28"/>
                <w:szCs w:val="28"/>
              </w:rPr>
            </w:pPr>
          </w:p>
        </w:tc>
      </w:tr>
      <w:tr w:rsidR="00875761" w:rsidRPr="00450830" w:rsidTr="00875761">
        <w:tc>
          <w:tcPr>
            <w:tcW w:w="1101" w:type="dxa"/>
            <w:tcBorders>
              <w:top w:val="nil"/>
              <w:left w:val="nil"/>
              <w:bottom w:val="nil"/>
              <w:right w:val="nil"/>
            </w:tcBorders>
            <w:shd w:val="clear" w:color="auto" w:fill="auto"/>
            <w:noWrap/>
            <w:vAlign w:val="bottom"/>
            <w:hideMark/>
          </w:tcPr>
          <w:p w:rsidR="00875761" w:rsidRPr="00450830" w:rsidRDefault="00875761" w:rsidP="002B6A95">
            <w:pPr>
              <w:rPr>
                <w:sz w:val="28"/>
                <w:szCs w:val="28"/>
              </w:rPr>
            </w:pPr>
          </w:p>
        </w:tc>
        <w:tc>
          <w:tcPr>
            <w:tcW w:w="5244" w:type="dxa"/>
            <w:gridSpan w:val="3"/>
            <w:tcBorders>
              <w:top w:val="nil"/>
              <w:left w:val="nil"/>
              <w:bottom w:val="nil"/>
              <w:right w:val="nil"/>
            </w:tcBorders>
            <w:shd w:val="clear" w:color="auto" w:fill="auto"/>
            <w:noWrap/>
            <w:vAlign w:val="bottom"/>
            <w:hideMark/>
          </w:tcPr>
          <w:p w:rsidR="00875761" w:rsidRPr="00450830" w:rsidRDefault="00875761" w:rsidP="002B6A95">
            <w:pPr>
              <w:rPr>
                <w:sz w:val="28"/>
                <w:szCs w:val="28"/>
              </w:rPr>
            </w:pPr>
          </w:p>
        </w:tc>
        <w:tc>
          <w:tcPr>
            <w:tcW w:w="3119" w:type="dxa"/>
            <w:gridSpan w:val="5"/>
            <w:tcBorders>
              <w:top w:val="nil"/>
              <w:left w:val="nil"/>
              <w:bottom w:val="single" w:sz="4" w:space="0" w:color="auto"/>
              <w:right w:val="nil"/>
            </w:tcBorders>
            <w:shd w:val="clear" w:color="auto" w:fill="auto"/>
            <w:noWrap/>
            <w:vAlign w:val="bottom"/>
            <w:hideMark/>
          </w:tcPr>
          <w:p w:rsidR="00875761" w:rsidRPr="00450830" w:rsidRDefault="00875761" w:rsidP="002B6A95">
            <w:pPr>
              <w:jc w:val="right"/>
              <w:rPr>
                <w:color w:val="FFFFFF"/>
                <w:sz w:val="28"/>
                <w:szCs w:val="28"/>
              </w:rPr>
            </w:pPr>
            <w:r w:rsidRPr="00450830">
              <w:rPr>
                <w:color w:val="FFFFFF"/>
                <w:sz w:val="28"/>
                <w:szCs w:val="28"/>
              </w:rPr>
              <w:t>(тыс. рублей)</w:t>
            </w:r>
          </w:p>
          <w:p w:rsidR="00875761" w:rsidRPr="00450830" w:rsidRDefault="00875761" w:rsidP="002B6A95">
            <w:pPr>
              <w:jc w:val="right"/>
              <w:rPr>
                <w:sz w:val="28"/>
                <w:szCs w:val="28"/>
              </w:rPr>
            </w:pPr>
            <w:r w:rsidRPr="00450830">
              <w:rPr>
                <w:sz w:val="28"/>
                <w:szCs w:val="28"/>
              </w:rPr>
              <w:t>(тыс. рублей)</w:t>
            </w:r>
          </w:p>
        </w:tc>
      </w:tr>
      <w:tr w:rsidR="00875761" w:rsidRPr="00450830" w:rsidTr="00875761">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761" w:rsidRPr="00450830" w:rsidRDefault="00875761" w:rsidP="002B6A95">
            <w:pPr>
              <w:jc w:val="center"/>
              <w:rPr>
                <w:sz w:val="28"/>
                <w:szCs w:val="28"/>
              </w:rPr>
            </w:pPr>
            <w:r w:rsidRPr="00450830">
              <w:rPr>
                <w:sz w:val="28"/>
                <w:szCs w:val="28"/>
              </w:rPr>
              <w:t>№ пункта</w:t>
            </w:r>
          </w:p>
        </w:tc>
        <w:tc>
          <w:tcPr>
            <w:tcW w:w="5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761" w:rsidRPr="00450830" w:rsidRDefault="00875761" w:rsidP="002B6A95">
            <w:pPr>
              <w:jc w:val="center"/>
              <w:rPr>
                <w:sz w:val="28"/>
                <w:szCs w:val="28"/>
              </w:rPr>
            </w:pPr>
            <w:r w:rsidRPr="00450830">
              <w:rPr>
                <w:sz w:val="28"/>
                <w:szCs w:val="28"/>
              </w:rPr>
              <w:t>Муниципальное образование</w:t>
            </w:r>
          </w:p>
        </w:tc>
        <w:tc>
          <w:tcPr>
            <w:tcW w:w="3119" w:type="dxa"/>
            <w:gridSpan w:val="5"/>
            <w:tcBorders>
              <w:top w:val="nil"/>
              <w:left w:val="nil"/>
              <w:bottom w:val="single" w:sz="4" w:space="0" w:color="auto"/>
              <w:right w:val="single" w:sz="4" w:space="0" w:color="auto"/>
            </w:tcBorders>
            <w:shd w:val="clear" w:color="auto" w:fill="auto"/>
            <w:vAlign w:val="center"/>
            <w:hideMark/>
          </w:tcPr>
          <w:p w:rsidR="00875761" w:rsidRPr="00450830" w:rsidRDefault="00875761" w:rsidP="002B6A95">
            <w:pPr>
              <w:jc w:val="center"/>
              <w:rPr>
                <w:sz w:val="28"/>
                <w:szCs w:val="28"/>
              </w:rPr>
            </w:pPr>
            <w:r w:rsidRPr="00450830">
              <w:rPr>
                <w:sz w:val="28"/>
                <w:szCs w:val="28"/>
              </w:rPr>
              <w:t>Сумма</w:t>
            </w:r>
          </w:p>
        </w:tc>
      </w:tr>
      <w:tr w:rsidR="00875761" w:rsidRPr="00450830" w:rsidTr="00875761">
        <w:tc>
          <w:tcPr>
            <w:tcW w:w="1101" w:type="dxa"/>
            <w:vMerge/>
            <w:tcBorders>
              <w:top w:val="single" w:sz="4" w:space="0" w:color="auto"/>
              <w:left w:val="single" w:sz="4" w:space="0" w:color="auto"/>
              <w:right w:val="single" w:sz="4" w:space="0" w:color="auto"/>
            </w:tcBorders>
            <w:shd w:val="clear" w:color="auto" w:fill="auto"/>
            <w:vAlign w:val="center"/>
            <w:hideMark/>
          </w:tcPr>
          <w:p w:rsidR="00875761" w:rsidRPr="00450830" w:rsidRDefault="00875761" w:rsidP="002B6A95">
            <w:pPr>
              <w:rPr>
                <w:sz w:val="28"/>
                <w:szCs w:val="28"/>
              </w:rPr>
            </w:pPr>
          </w:p>
        </w:tc>
        <w:tc>
          <w:tcPr>
            <w:tcW w:w="5244" w:type="dxa"/>
            <w:gridSpan w:val="3"/>
            <w:vMerge/>
            <w:tcBorders>
              <w:top w:val="single" w:sz="4" w:space="0" w:color="auto"/>
              <w:left w:val="single" w:sz="4" w:space="0" w:color="auto"/>
              <w:right w:val="single" w:sz="4" w:space="0" w:color="auto"/>
            </w:tcBorders>
            <w:shd w:val="clear" w:color="auto" w:fill="auto"/>
            <w:vAlign w:val="center"/>
            <w:hideMark/>
          </w:tcPr>
          <w:p w:rsidR="00875761" w:rsidRPr="00450830" w:rsidRDefault="00875761" w:rsidP="002B6A95">
            <w:pPr>
              <w:rPr>
                <w:sz w:val="28"/>
                <w:szCs w:val="28"/>
              </w:rPr>
            </w:pPr>
          </w:p>
        </w:tc>
        <w:tc>
          <w:tcPr>
            <w:tcW w:w="1701" w:type="dxa"/>
            <w:gridSpan w:val="3"/>
            <w:tcBorders>
              <w:top w:val="nil"/>
              <w:left w:val="nil"/>
              <w:right w:val="single" w:sz="4" w:space="0" w:color="auto"/>
            </w:tcBorders>
            <w:shd w:val="clear" w:color="auto" w:fill="auto"/>
            <w:vAlign w:val="center"/>
            <w:hideMark/>
          </w:tcPr>
          <w:p w:rsidR="00875761" w:rsidRPr="00450830" w:rsidRDefault="00875761" w:rsidP="002B6A95">
            <w:pPr>
              <w:jc w:val="center"/>
              <w:rPr>
                <w:sz w:val="28"/>
                <w:szCs w:val="28"/>
              </w:rPr>
            </w:pPr>
            <w:r w:rsidRPr="00450830">
              <w:rPr>
                <w:sz w:val="28"/>
                <w:szCs w:val="28"/>
              </w:rPr>
              <w:t>2019 год</w:t>
            </w:r>
          </w:p>
        </w:tc>
        <w:tc>
          <w:tcPr>
            <w:tcW w:w="1418" w:type="dxa"/>
            <w:gridSpan w:val="2"/>
            <w:tcBorders>
              <w:top w:val="nil"/>
              <w:left w:val="nil"/>
              <w:right w:val="single" w:sz="4" w:space="0" w:color="auto"/>
            </w:tcBorders>
            <w:shd w:val="clear" w:color="auto" w:fill="auto"/>
            <w:vAlign w:val="center"/>
            <w:hideMark/>
          </w:tcPr>
          <w:p w:rsidR="00875761" w:rsidRPr="00450830" w:rsidRDefault="00875761" w:rsidP="002B6A95">
            <w:pPr>
              <w:jc w:val="center"/>
              <w:rPr>
                <w:sz w:val="28"/>
                <w:szCs w:val="28"/>
              </w:rPr>
            </w:pPr>
            <w:r w:rsidRPr="00450830">
              <w:rPr>
                <w:sz w:val="28"/>
                <w:szCs w:val="28"/>
              </w:rPr>
              <w:t>2020 год</w:t>
            </w:r>
          </w:p>
        </w:tc>
      </w:tr>
      <w:tr w:rsidR="00875761" w:rsidRPr="00450830" w:rsidTr="00875761">
        <w:trPr>
          <w:tblHead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761" w:rsidRPr="00D01F5A" w:rsidRDefault="00875761" w:rsidP="002B6A95">
            <w:pPr>
              <w:jc w:val="center"/>
              <w:rPr>
                <w:sz w:val="28"/>
                <w:szCs w:val="28"/>
              </w:rPr>
            </w:pPr>
            <w:r w:rsidRPr="00D01F5A">
              <w:rPr>
                <w:sz w:val="28"/>
                <w:szCs w:val="28"/>
              </w:rPr>
              <w:t>1</w:t>
            </w:r>
          </w:p>
        </w:tc>
        <w:tc>
          <w:tcPr>
            <w:tcW w:w="5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75761" w:rsidRPr="00450830" w:rsidRDefault="00875761" w:rsidP="002B6A95">
            <w:pPr>
              <w:jc w:val="center"/>
              <w:rPr>
                <w:sz w:val="28"/>
                <w:szCs w:val="28"/>
              </w:rPr>
            </w:pPr>
            <w:r w:rsidRPr="00450830">
              <w:rPr>
                <w:sz w:val="28"/>
                <w:szCs w:val="28"/>
              </w:rPr>
              <w:t>2</w:t>
            </w:r>
          </w:p>
        </w:tc>
        <w:tc>
          <w:tcPr>
            <w:tcW w:w="1701" w:type="dxa"/>
            <w:gridSpan w:val="3"/>
            <w:tcBorders>
              <w:top w:val="single" w:sz="4" w:space="0" w:color="auto"/>
              <w:left w:val="single" w:sz="4" w:space="0" w:color="auto"/>
              <w:bottom w:val="single" w:sz="4" w:space="0" w:color="auto"/>
              <w:right w:val="nil"/>
            </w:tcBorders>
            <w:shd w:val="clear" w:color="auto" w:fill="auto"/>
            <w:vAlign w:val="center"/>
            <w:hideMark/>
          </w:tcPr>
          <w:p w:rsidR="00875761" w:rsidRPr="00450830" w:rsidRDefault="00875761" w:rsidP="002B6A95">
            <w:pPr>
              <w:jc w:val="center"/>
              <w:rPr>
                <w:sz w:val="28"/>
                <w:szCs w:val="28"/>
              </w:rPr>
            </w:pPr>
            <w:r w:rsidRPr="00450830">
              <w:rPr>
                <w:sz w:val="28"/>
                <w:szCs w:val="28"/>
              </w:rPr>
              <w:t>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5761" w:rsidRPr="00450830" w:rsidRDefault="00875761" w:rsidP="002B6A95">
            <w:pPr>
              <w:jc w:val="center"/>
              <w:rPr>
                <w:sz w:val="28"/>
                <w:szCs w:val="28"/>
              </w:rPr>
            </w:pPr>
            <w:r w:rsidRPr="00450830">
              <w:rPr>
                <w:sz w:val="28"/>
                <w:szCs w:val="28"/>
              </w:rPr>
              <w:t>4</w:t>
            </w:r>
          </w:p>
        </w:tc>
      </w:tr>
      <w:tr w:rsidR="00875761" w:rsidRPr="00450830" w:rsidTr="00875761">
        <w:trPr>
          <w:trHeight w:hRule="exact" w:val="591"/>
        </w:trPr>
        <w:tc>
          <w:tcPr>
            <w:tcW w:w="1101" w:type="dxa"/>
            <w:tcBorders>
              <w:top w:val="nil"/>
              <w:left w:val="nil"/>
              <w:bottom w:val="nil"/>
              <w:right w:val="nil"/>
            </w:tcBorders>
            <w:shd w:val="clear" w:color="auto" w:fill="auto"/>
            <w:noWrap/>
            <w:vAlign w:val="bottom"/>
            <w:hideMark/>
          </w:tcPr>
          <w:p w:rsidR="00875761" w:rsidRPr="00D01F5A" w:rsidRDefault="00875761" w:rsidP="002B6A95">
            <w:pPr>
              <w:jc w:val="center"/>
              <w:rPr>
                <w:bCs/>
                <w:sz w:val="28"/>
                <w:szCs w:val="28"/>
              </w:rPr>
            </w:pPr>
            <w:r w:rsidRPr="00D01F5A">
              <w:rPr>
                <w:bCs/>
                <w:sz w:val="28"/>
                <w:szCs w:val="28"/>
              </w:rPr>
              <w:t>1.</w:t>
            </w:r>
          </w:p>
        </w:tc>
        <w:tc>
          <w:tcPr>
            <w:tcW w:w="5244" w:type="dxa"/>
            <w:gridSpan w:val="3"/>
            <w:tcBorders>
              <w:top w:val="nil"/>
              <w:left w:val="nil"/>
              <w:bottom w:val="nil"/>
              <w:right w:val="nil"/>
            </w:tcBorders>
            <w:shd w:val="clear" w:color="auto" w:fill="auto"/>
            <w:noWrap/>
            <w:vAlign w:val="bottom"/>
            <w:hideMark/>
          </w:tcPr>
          <w:p w:rsidR="00875761" w:rsidRPr="00450830" w:rsidRDefault="00875761" w:rsidP="002B6A95">
            <w:pPr>
              <w:rPr>
                <w:bCs/>
                <w:sz w:val="28"/>
                <w:szCs w:val="28"/>
              </w:rPr>
            </w:pPr>
            <w:r w:rsidRPr="00450830">
              <w:rPr>
                <w:bCs/>
                <w:sz w:val="28"/>
                <w:szCs w:val="28"/>
              </w:rPr>
              <w:t>Петрозаводский городской округ</w:t>
            </w:r>
          </w:p>
        </w:tc>
        <w:tc>
          <w:tcPr>
            <w:tcW w:w="1701" w:type="dxa"/>
            <w:gridSpan w:val="3"/>
            <w:tcBorders>
              <w:top w:val="nil"/>
              <w:left w:val="nil"/>
              <w:bottom w:val="nil"/>
              <w:right w:val="nil"/>
            </w:tcBorders>
            <w:shd w:val="clear" w:color="auto" w:fill="auto"/>
            <w:noWrap/>
            <w:vAlign w:val="bottom"/>
            <w:hideMark/>
          </w:tcPr>
          <w:p w:rsidR="00875761" w:rsidRPr="00450830" w:rsidRDefault="00875761" w:rsidP="002B6A95">
            <w:pPr>
              <w:jc w:val="right"/>
              <w:rPr>
                <w:bCs/>
                <w:sz w:val="28"/>
                <w:szCs w:val="28"/>
              </w:rPr>
            </w:pPr>
            <w:r w:rsidRPr="00450830">
              <w:rPr>
                <w:bCs/>
                <w:sz w:val="28"/>
                <w:szCs w:val="28"/>
                <w:lang w:val="en-US"/>
              </w:rPr>
              <w:t>10</w:t>
            </w:r>
            <w:r w:rsidRPr="00450830">
              <w:rPr>
                <w:bCs/>
                <w:sz w:val="28"/>
                <w:szCs w:val="28"/>
              </w:rPr>
              <w:t>9</w:t>
            </w:r>
            <w:r w:rsidRPr="00450830">
              <w:rPr>
                <w:bCs/>
                <w:sz w:val="28"/>
                <w:szCs w:val="28"/>
                <w:lang w:val="en-US"/>
              </w:rPr>
              <w:t> </w:t>
            </w:r>
            <w:r w:rsidRPr="00450830">
              <w:rPr>
                <w:bCs/>
                <w:sz w:val="28"/>
                <w:szCs w:val="28"/>
              </w:rPr>
              <w:t xml:space="preserve">000,0 </w:t>
            </w:r>
          </w:p>
        </w:tc>
        <w:tc>
          <w:tcPr>
            <w:tcW w:w="1418" w:type="dxa"/>
            <w:gridSpan w:val="2"/>
            <w:tcBorders>
              <w:top w:val="nil"/>
              <w:left w:val="nil"/>
              <w:bottom w:val="nil"/>
              <w:right w:val="nil"/>
            </w:tcBorders>
            <w:shd w:val="clear" w:color="auto" w:fill="auto"/>
            <w:noWrap/>
            <w:vAlign w:val="bottom"/>
            <w:hideMark/>
          </w:tcPr>
          <w:p w:rsidR="00875761" w:rsidRPr="00450830" w:rsidRDefault="00875761" w:rsidP="009E45BA">
            <w:pPr>
              <w:ind w:right="176"/>
              <w:jc w:val="right"/>
              <w:rPr>
                <w:bCs/>
                <w:sz w:val="28"/>
                <w:szCs w:val="28"/>
              </w:rPr>
            </w:pPr>
            <w:r w:rsidRPr="00450830">
              <w:rPr>
                <w:bCs/>
                <w:sz w:val="28"/>
                <w:szCs w:val="28"/>
              </w:rPr>
              <w:t>0,0</w:t>
            </w:r>
          </w:p>
        </w:tc>
      </w:tr>
      <w:tr w:rsidR="00875761" w:rsidRPr="00450830" w:rsidTr="00875761">
        <w:trPr>
          <w:trHeight w:hRule="exact" w:val="601"/>
        </w:trPr>
        <w:tc>
          <w:tcPr>
            <w:tcW w:w="1101" w:type="dxa"/>
            <w:tcBorders>
              <w:top w:val="nil"/>
              <w:left w:val="nil"/>
              <w:bottom w:val="nil"/>
              <w:right w:val="nil"/>
            </w:tcBorders>
            <w:shd w:val="clear" w:color="auto" w:fill="auto"/>
            <w:noWrap/>
            <w:vAlign w:val="bottom"/>
            <w:hideMark/>
          </w:tcPr>
          <w:p w:rsidR="00875761" w:rsidRPr="00D01F5A" w:rsidRDefault="00875761" w:rsidP="002B6A95">
            <w:pPr>
              <w:jc w:val="center"/>
              <w:rPr>
                <w:bCs/>
                <w:sz w:val="28"/>
                <w:szCs w:val="28"/>
              </w:rPr>
            </w:pPr>
            <w:r w:rsidRPr="00D01F5A">
              <w:rPr>
                <w:bCs/>
                <w:sz w:val="28"/>
                <w:szCs w:val="28"/>
              </w:rPr>
              <w:t>2.</w:t>
            </w:r>
          </w:p>
        </w:tc>
        <w:tc>
          <w:tcPr>
            <w:tcW w:w="5244" w:type="dxa"/>
            <w:gridSpan w:val="3"/>
            <w:tcBorders>
              <w:top w:val="nil"/>
              <w:left w:val="nil"/>
              <w:bottom w:val="nil"/>
              <w:right w:val="nil"/>
            </w:tcBorders>
            <w:shd w:val="clear" w:color="auto" w:fill="auto"/>
            <w:noWrap/>
            <w:vAlign w:val="bottom"/>
            <w:hideMark/>
          </w:tcPr>
          <w:p w:rsidR="00875761" w:rsidRPr="00450830" w:rsidRDefault="00875761" w:rsidP="002B6A95">
            <w:pPr>
              <w:rPr>
                <w:bCs/>
                <w:sz w:val="28"/>
                <w:szCs w:val="28"/>
              </w:rPr>
            </w:pPr>
            <w:r w:rsidRPr="00450830">
              <w:rPr>
                <w:bCs/>
                <w:sz w:val="28"/>
                <w:szCs w:val="28"/>
              </w:rPr>
              <w:t>Сортавальский муниципальный район</w:t>
            </w:r>
          </w:p>
        </w:tc>
        <w:tc>
          <w:tcPr>
            <w:tcW w:w="1701" w:type="dxa"/>
            <w:gridSpan w:val="3"/>
            <w:tcBorders>
              <w:top w:val="nil"/>
              <w:left w:val="nil"/>
              <w:bottom w:val="nil"/>
              <w:right w:val="nil"/>
            </w:tcBorders>
            <w:shd w:val="clear" w:color="auto" w:fill="auto"/>
            <w:noWrap/>
            <w:vAlign w:val="bottom"/>
            <w:hideMark/>
          </w:tcPr>
          <w:p w:rsidR="00875761" w:rsidRPr="00450830" w:rsidRDefault="00875761" w:rsidP="002B6A95">
            <w:pPr>
              <w:jc w:val="right"/>
              <w:rPr>
                <w:bCs/>
                <w:sz w:val="28"/>
                <w:szCs w:val="28"/>
              </w:rPr>
            </w:pPr>
            <w:r w:rsidRPr="00450830">
              <w:rPr>
                <w:bCs/>
                <w:sz w:val="28"/>
                <w:szCs w:val="28"/>
              </w:rPr>
              <w:t>3 600,0</w:t>
            </w:r>
          </w:p>
        </w:tc>
        <w:tc>
          <w:tcPr>
            <w:tcW w:w="1418" w:type="dxa"/>
            <w:gridSpan w:val="2"/>
            <w:tcBorders>
              <w:top w:val="nil"/>
              <w:left w:val="nil"/>
              <w:bottom w:val="nil"/>
              <w:right w:val="nil"/>
            </w:tcBorders>
            <w:shd w:val="clear" w:color="auto" w:fill="auto"/>
            <w:noWrap/>
            <w:vAlign w:val="bottom"/>
            <w:hideMark/>
          </w:tcPr>
          <w:p w:rsidR="00875761" w:rsidRPr="00450830" w:rsidRDefault="00875761" w:rsidP="009E45BA">
            <w:pPr>
              <w:ind w:right="176"/>
              <w:jc w:val="right"/>
              <w:rPr>
                <w:bCs/>
                <w:sz w:val="28"/>
                <w:szCs w:val="28"/>
              </w:rPr>
            </w:pPr>
            <w:r w:rsidRPr="00450830">
              <w:rPr>
                <w:bCs/>
                <w:sz w:val="28"/>
                <w:szCs w:val="28"/>
              </w:rPr>
              <w:t>0,0</w:t>
            </w:r>
          </w:p>
        </w:tc>
      </w:tr>
      <w:tr w:rsidR="00875761" w:rsidRPr="00450830" w:rsidTr="00875761">
        <w:trPr>
          <w:trHeight w:hRule="exact" w:val="403"/>
        </w:trPr>
        <w:tc>
          <w:tcPr>
            <w:tcW w:w="1101" w:type="dxa"/>
            <w:tcBorders>
              <w:top w:val="nil"/>
              <w:left w:val="nil"/>
              <w:bottom w:val="nil"/>
              <w:right w:val="nil"/>
            </w:tcBorders>
            <w:shd w:val="clear" w:color="auto" w:fill="auto"/>
            <w:noWrap/>
            <w:vAlign w:val="bottom"/>
            <w:hideMark/>
          </w:tcPr>
          <w:p w:rsidR="00875761" w:rsidRPr="00D01F5A" w:rsidRDefault="00875761" w:rsidP="002B6A95">
            <w:pPr>
              <w:jc w:val="center"/>
              <w:rPr>
                <w:sz w:val="28"/>
                <w:szCs w:val="28"/>
              </w:rPr>
            </w:pPr>
            <w:r w:rsidRPr="00D01F5A">
              <w:rPr>
                <w:sz w:val="28"/>
                <w:szCs w:val="28"/>
              </w:rPr>
              <w:t xml:space="preserve"> </w:t>
            </w:r>
          </w:p>
        </w:tc>
        <w:tc>
          <w:tcPr>
            <w:tcW w:w="5244" w:type="dxa"/>
            <w:gridSpan w:val="3"/>
            <w:tcBorders>
              <w:top w:val="nil"/>
              <w:left w:val="nil"/>
              <w:bottom w:val="nil"/>
              <w:right w:val="nil"/>
            </w:tcBorders>
            <w:shd w:val="clear" w:color="auto" w:fill="auto"/>
            <w:noWrap/>
            <w:vAlign w:val="bottom"/>
            <w:hideMark/>
          </w:tcPr>
          <w:p w:rsidR="00875761" w:rsidRPr="00450830" w:rsidRDefault="00875761" w:rsidP="002B6A95">
            <w:pPr>
              <w:rPr>
                <w:sz w:val="28"/>
                <w:szCs w:val="28"/>
              </w:rPr>
            </w:pPr>
            <w:r w:rsidRPr="00450830">
              <w:rPr>
                <w:sz w:val="28"/>
                <w:szCs w:val="28"/>
              </w:rPr>
              <w:t xml:space="preserve"> </w:t>
            </w:r>
          </w:p>
        </w:tc>
        <w:tc>
          <w:tcPr>
            <w:tcW w:w="1701" w:type="dxa"/>
            <w:gridSpan w:val="3"/>
            <w:tcBorders>
              <w:top w:val="nil"/>
              <w:left w:val="nil"/>
              <w:bottom w:val="nil"/>
              <w:right w:val="nil"/>
            </w:tcBorders>
            <w:shd w:val="clear" w:color="auto" w:fill="auto"/>
            <w:noWrap/>
            <w:vAlign w:val="bottom"/>
            <w:hideMark/>
          </w:tcPr>
          <w:p w:rsidR="00875761" w:rsidRPr="00450830" w:rsidRDefault="00875761" w:rsidP="002B6A95">
            <w:pPr>
              <w:jc w:val="right"/>
              <w:rPr>
                <w:sz w:val="28"/>
                <w:szCs w:val="28"/>
              </w:rPr>
            </w:pPr>
          </w:p>
        </w:tc>
        <w:tc>
          <w:tcPr>
            <w:tcW w:w="1418" w:type="dxa"/>
            <w:gridSpan w:val="2"/>
            <w:tcBorders>
              <w:top w:val="nil"/>
              <w:left w:val="nil"/>
              <w:bottom w:val="nil"/>
              <w:right w:val="nil"/>
            </w:tcBorders>
            <w:shd w:val="clear" w:color="auto" w:fill="auto"/>
            <w:noWrap/>
            <w:vAlign w:val="bottom"/>
            <w:hideMark/>
          </w:tcPr>
          <w:p w:rsidR="00875761" w:rsidRPr="00450830" w:rsidRDefault="00875761" w:rsidP="002B6A95">
            <w:pPr>
              <w:jc w:val="right"/>
              <w:rPr>
                <w:sz w:val="28"/>
                <w:szCs w:val="28"/>
              </w:rPr>
            </w:pPr>
          </w:p>
        </w:tc>
      </w:tr>
      <w:tr w:rsidR="00875761" w:rsidRPr="00450830" w:rsidTr="00875761">
        <w:trPr>
          <w:trHeight w:hRule="exact" w:val="403"/>
        </w:trPr>
        <w:tc>
          <w:tcPr>
            <w:tcW w:w="1101" w:type="dxa"/>
            <w:tcBorders>
              <w:top w:val="nil"/>
              <w:left w:val="nil"/>
              <w:bottom w:val="nil"/>
              <w:right w:val="nil"/>
            </w:tcBorders>
            <w:shd w:val="clear" w:color="auto" w:fill="auto"/>
            <w:noWrap/>
            <w:vAlign w:val="bottom"/>
            <w:hideMark/>
          </w:tcPr>
          <w:p w:rsidR="00875761" w:rsidRPr="00D01F5A" w:rsidRDefault="00875761" w:rsidP="002B6A95">
            <w:pPr>
              <w:jc w:val="center"/>
              <w:rPr>
                <w:bCs/>
                <w:sz w:val="28"/>
                <w:szCs w:val="28"/>
              </w:rPr>
            </w:pPr>
          </w:p>
        </w:tc>
        <w:tc>
          <w:tcPr>
            <w:tcW w:w="5244" w:type="dxa"/>
            <w:gridSpan w:val="3"/>
            <w:tcBorders>
              <w:top w:val="nil"/>
              <w:left w:val="nil"/>
              <w:bottom w:val="nil"/>
              <w:right w:val="nil"/>
            </w:tcBorders>
            <w:shd w:val="clear" w:color="auto" w:fill="auto"/>
            <w:noWrap/>
            <w:vAlign w:val="bottom"/>
            <w:hideMark/>
          </w:tcPr>
          <w:p w:rsidR="00875761" w:rsidRPr="00450830" w:rsidRDefault="00875761" w:rsidP="002B6A95">
            <w:pPr>
              <w:rPr>
                <w:b/>
                <w:bCs/>
                <w:sz w:val="28"/>
                <w:szCs w:val="28"/>
              </w:rPr>
            </w:pPr>
            <w:r w:rsidRPr="00450830">
              <w:rPr>
                <w:b/>
                <w:bCs/>
                <w:sz w:val="28"/>
                <w:szCs w:val="28"/>
              </w:rPr>
              <w:t>В С Е Г О</w:t>
            </w:r>
          </w:p>
        </w:tc>
        <w:tc>
          <w:tcPr>
            <w:tcW w:w="1701" w:type="dxa"/>
            <w:gridSpan w:val="3"/>
            <w:tcBorders>
              <w:top w:val="nil"/>
              <w:left w:val="nil"/>
              <w:bottom w:val="nil"/>
              <w:right w:val="nil"/>
            </w:tcBorders>
            <w:shd w:val="clear" w:color="auto" w:fill="auto"/>
            <w:noWrap/>
            <w:vAlign w:val="bottom"/>
            <w:hideMark/>
          </w:tcPr>
          <w:p w:rsidR="00875761" w:rsidRPr="00450830" w:rsidRDefault="00875761" w:rsidP="002B6A95">
            <w:pPr>
              <w:jc w:val="right"/>
              <w:rPr>
                <w:b/>
                <w:bCs/>
                <w:sz w:val="28"/>
                <w:szCs w:val="28"/>
              </w:rPr>
            </w:pPr>
            <w:r w:rsidRPr="00450830">
              <w:rPr>
                <w:b/>
                <w:bCs/>
                <w:sz w:val="28"/>
                <w:szCs w:val="28"/>
              </w:rPr>
              <w:t>1</w:t>
            </w:r>
            <w:r w:rsidRPr="00450830">
              <w:rPr>
                <w:b/>
                <w:bCs/>
                <w:sz w:val="28"/>
                <w:szCs w:val="28"/>
                <w:lang w:val="en-US"/>
              </w:rPr>
              <w:t>1</w:t>
            </w:r>
            <w:r w:rsidRPr="00450830">
              <w:rPr>
                <w:b/>
                <w:bCs/>
                <w:sz w:val="28"/>
                <w:szCs w:val="28"/>
              </w:rPr>
              <w:t>2 600,0</w:t>
            </w:r>
          </w:p>
        </w:tc>
        <w:tc>
          <w:tcPr>
            <w:tcW w:w="1418" w:type="dxa"/>
            <w:gridSpan w:val="2"/>
            <w:tcBorders>
              <w:top w:val="nil"/>
              <w:left w:val="nil"/>
              <w:bottom w:val="nil"/>
              <w:right w:val="nil"/>
            </w:tcBorders>
            <w:shd w:val="clear" w:color="auto" w:fill="auto"/>
            <w:noWrap/>
            <w:vAlign w:val="bottom"/>
            <w:hideMark/>
          </w:tcPr>
          <w:p w:rsidR="00875761" w:rsidRPr="00450830" w:rsidRDefault="00875761" w:rsidP="002B6A95">
            <w:pPr>
              <w:jc w:val="right"/>
              <w:rPr>
                <w:b/>
                <w:bCs/>
                <w:sz w:val="28"/>
                <w:szCs w:val="28"/>
              </w:rPr>
            </w:pPr>
            <w:r w:rsidRPr="00450830">
              <w:rPr>
                <w:b/>
                <w:bCs/>
                <w:sz w:val="28"/>
                <w:szCs w:val="28"/>
              </w:rPr>
              <w:t>0,0</w:t>
            </w:r>
            <w:r w:rsidRPr="00875761">
              <w:rPr>
                <w:bCs/>
                <w:sz w:val="28"/>
                <w:szCs w:val="28"/>
              </w:rPr>
              <w:t>».</w:t>
            </w:r>
          </w:p>
        </w:tc>
      </w:tr>
    </w:tbl>
    <w:p w:rsidR="002B6A95" w:rsidRPr="00450830" w:rsidRDefault="002B6A95" w:rsidP="00875761">
      <w:pPr>
        <w:rPr>
          <w:sz w:val="28"/>
          <w:szCs w:val="28"/>
        </w:rPr>
      </w:pPr>
    </w:p>
    <w:p w:rsidR="00D01F5A" w:rsidRPr="00450830" w:rsidRDefault="00D01F5A" w:rsidP="00875761">
      <w:pPr>
        <w:autoSpaceDE w:val="0"/>
        <w:autoSpaceDN w:val="0"/>
        <w:adjustRightInd w:val="0"/>
        <w:ind w:right="193"/>
        <w:jc w:val="center"/>
        <w:rPr>
          <w:b/>
          <w:sz w:val="28"/>
          <w:szCs w:val="28"/>
        </w:rPr>
      </w:pPr>
    </w:p>
    <w:p w:rsidR="00450830" w:rsidRPr="00450830" w:rsidRDefault="00450830" w:rsidP="00875761">
      <w:pPr>
        <w:autoSpaceDE w:val="0"/>
        <w:autoSpaceDN w:val="0"/>
        <w:adjustRightInd w:val="0"/>
        <w:spacing w:line="360" w:lineRule="auto"/>
        <w:ind w:firstLine="709"/>
        <w:jc w:val="both"/>
        <w:outlineLvl w:val="0"/>
        <w:rPr>
          <w:b/>
          <w:sz w:val="28"/>
          <w:szCs w:val="28"/>
        </w:rPr>
      </w:pPr>
      <w:r w:rsidRPr="00450830">
        <w:rPr>
          <w:b/>
          <w:sz w:val="28"/>
          <w:szCs w:val="28"/>
        </w:rPr>
        <w:t>Статья 2</w:t>
      </w:r>
    </w:p>
    <w:p w:rsidR="00450830" w:rsidRPr="00450830" w:rsidRDefault="00450830" w:rsidP="00875761">
      <w:pPr>
        <w:autoSpaceDE w:val="0"/>
        <w:autoSpaceDN w:val="0"/>
        <w:adjustRightInd w:val="0"/>
        <w:spacing w:line="360" w:lineRule="auto"/>
        <w:ind w:firstLine="709"/>
        <w:jc w:val="both"/>
        <w:rPr>
          <w:sz w:val="28"/>
          <w:szCs w:val="28"/>
        </w:rPr>
      </w:pPr>
      <w:r w:rsidRPr="00450830">
        <w:rPr>
          <w:sz w:val="28"/>
          <w:szCs w:val="28"/>
        </w:rPr>
        <w:t>Настоящий Закон вступает в силу со дня его официального опубликования.</w:t>
      </w:r>
    </w:p>
    <w:p w:rsidR="00D01F5A" w:rsidRDefault="00D01F5A" w:rsidP="00875761">
      <w:pPr>
        <w:autoSpaceDE w:val="0"/>
        <w:autoSpaceDN w:val="0"/>
        <w:adjustRightInd w:val="0"/>
        <w:rPr>
          <w:sz w:val="28"/>
          <w:szCs w:val="28"/>
        </w:rPr>
      </w:pPr>
    </w:p>
    <w:p w:rsidR="00D01F5A" w:rsidRDefault="00D01F5A" w:rsidP="00875761">
      <w:pPr>
        <w:autoSpaceDE w:val="0"/>
        <w:autoSpaceDN w:val="0"/>
        <w:adjustRightInd w:val="0"/>
        <w:rPr>
          <w:sz w:val="28"/>
          <w:szCs w:val="28"/>
        </w:rPr>
      </w:pPr>
    </w:p>
    <w:p w:rsidR="00A1319A" w:rsidRDefault="00875761" w:rsidP="00D01F5A">
      <w:pPr>
        <w:autoSpaceDE w:val="0"/>
        <w:autoSpaceDN w:val="0"/>
        <w:adjustRightInd w:val="0"/>
        <w:rPr>
          <w:sz w:val="28"/>
          <w:szCs w:val="28"/>
        </w:rPr>
      </w:pPr>
      <w:r>
        <w:rPr>
          <w:sz w:val="28"/>
          <w:szCs w:val="28"/>
        </w:rPr>
        <w:t xml:space="preserve">         </w:t>
      </w:r>
      <w:r w:rsidR="00A1319A">
        <w:rPr>
          <w:sz w:val="28"/>
          <w:szCs w:val="28"/>
        </w:rPr>
        <w:t xml:space="preserve"> </w:t>
      </w:r>
      <w:r w:rsidR="00450830" w:rsidRPr="00450830">
        <w:rPr>
          <w:sz w:val="28"/>
          <w:szCs w:val="28"/>
        </w:rPr>
        <w:t xml:space="preserve">Глава </w:t>
      </w:r>
    </w:p>
    <w:p w:rsidR="00450830" w:rsidRDefault="00450830" w:rsidP="00D01F5A">
      <w:pPr>
        <w:autoSpaceDE w:val="0"/>
        <w:autoSpaceDN w:val="0"/>
        <w:adjustRightInd w:val="0"/>
        <w:rPr>
          <w:sz w:val="28"/>
          <w:szCs w:val="28"/>
        </w:rPr>
      </w:pPr>
      <w:r w:rsidRPr="00450830">
        <w:rPr>
          <w:sz w:val="28"/>
          <w:szCs w:val="28"/>
        </w:rPr>
        <w:t>Республики Карелия</w:t>
      </w:r>
      <w:r w:rsidR="00875761">
        <w:rPr>
          <w:sz w:val="28"/>
          <w:szCs w:val="28"/>
        </w:rPr>
        <w:tab/>
      </w:r>
      <w:r w:rsidR="00875761">
        <w:rPr>
          <w:sz w:val="28"/>
          <w:szCs w:val="28"/>
        </w:rPr>
        <w:tab/>
      </w:r>
      <w:r w:rsidR="00875761">
        <w:rPr>
          <w:sz w:val="28"/>
          <w:szCs w:val="28"/>
        </w:rPr>
        <w:tab/>
      </w:r>
      <w:r w:rsidR="00875761">
        <w:rPr>
          <w:sz w:val="28"/>
          <w:szCs w:val="28"/>
        </w:rPr>
        <w:tab/>
      </w:r>
      <w:r w:rsidR="00875761">
        <w:rPr>
          <w:sz w:val="28"/>
          <w:szCs w:val="28"/>
        </w:rPr>
        <w:tab/>
      </w:r>
      <w:r w:rsidR="00875761">
        <w:rPr>
          <w:sz w:val="28"/>
          <w:szCs w:val="28"/>
        </w:rPr>
        <w:tab/>
      </w:r>
      <w:r w:rsidR="00875761">
        <w:rPr>
          <w:sz w:val="28"/>
          <w:szCs w:val="28"/>
        </w:rPr>
        <w:tab/>
      </w:r>
      <w:r w:rsidR="00D01F5A" w:rsidRPr="00450830">
        <w:rPr>
          <w:sz w:val="28"/>
          <w:szCs w:val="28"/>
        </w:rPr>
        <w:t>А.О.</w:t>
      </w:r>
      <w:r w:rsidR="00A1319A">
        <w:rPr>
          <w:sz w:val="28"/>
          <w:szCs w:val="28"/>
        </w:rPr>
        <w:t xml:space="preserve"> </w:t>
      </w:r>
      <w:r w:rsidR="00D01F5A" w:rsidRPr="00450830">
        <w:rPr>
          <w:sz w:val="28"/>
          <w:szCs w:val="28"/>
        </w:rPr>
        <w:t>Парфенчиков</w:t>
      </w:r>
    </w:p>
    <w:p w:rsidR="00D761BD" w:rsidRDefault="00D761BD" w:rsidP="00D01F5A">
      <w:pPr>
        <w:autoSpaceDE w:val="0"/>
        <w:autoSpaceDN w:val="0"/>
        <w:adjustRightInd w:val="0"/>
        <w:rPr>
          <w:sz w:val="28"/>
          <w:szCs w:val="28"/>
        </w:rPr>
      </w:pPr>
    </w:p>
    <w:p w:rsidR="00D761BD" w:rsidRDefault="00D761BD" w:rsidP="00D01F5A">
      <w:pPr>
        <w:autoSpaceDE w:val="0"/>
        <w:autoSpaceDN w:val="0"/>
        <w:adjustRightInd w:val="0"/>
        <w:rPr>
          <w:sz w:val="28"/>
          <w:szCs w:val="28"/>
        </w:rPr>
      </w:pPr>
    </w:p>
    <w:p w:rsidR="00D761BD" w:rsidRDefault="00D761BD" w:rsidP="00D761BD">
      <w:pPr>
        <w:autoSpaceDE w:val="0"/>
        <w:autoSpaceDN w:val="0"/>
        <w:adjustRightInd w:val="0"/>
        <w:jc w:val="both"/>
        <w:rPr>
          <w:sz w:val="28"/>
          <w:szCs w:val="28"/>
        </w:rPr>
      </w:pPr>
      <w:r>
        <w:rPr>
          <w:sz w:val="28"/>
          <w:szCs w:val="28"/>
        </w:rPr>
        <w:t>г. Петрозаводск</w:t>
      </w:r>
    </w:p>
    <w:p w:rsidR="00D761BD" w:rsidRDefault="00D761BD" w:rsidP="00D761BD">
      <w:pPr>
        <w:autoSpaceDE w:val="0"/>
        <w:autoSpaceDN w:val="0"/>
        <w:adjustRightInd w:val="0"/>
        <w:jc w:val="both"/>
        <w:rPr>
          <w:sz w:val="28"/>
          <w:szCs w:val="28"/>
        </w:rPr>
      </w:pPr>
      <w:r>
        <w:rPr>
          <w:sz w:val="28"/>
          <w:szCs w:val="28"/>
        </w:rPr>
        <w:t>24 августа</w:t>
      </w:r>
      <w:r>
        <w:rPr>
          <w:sz w:val="28"/>
          <w:szCs w:val="28"/>
        </w:rPr>
        <w:t xml:space="preserve"> 2018 года</w:t>
      </w:r>
    </w:p>
    <w:p w:rsidR="00D761BD" w:rsidRDefault="00D761BD" w:rsidP="00D761BD">
      <w:pPr>
        <w:autoSpaceDE w:val="0"/>
        <w:autoSpaceDN w:val="0"/>
        <w:adjustRightInd w:val="0"/>
        <w:jc w:val="both"/>
        <w:rPr>
          <w:sz w:val="28"/>
          <w:szCs w:val="28"/>
        </w:rPr>
      </w:pPr>
      <w:r>
        <w:rPr>
          <w:sz w:val="28"/>
          <w:szCs w:val="28"/>
        </w:rPr>
        <w:t>№ 2279</w:t>
      </w:r>
      <w:bookmarkStart w:id="1" w:name="_GoBack"/>
      <w:bookmarkEnd w:id="1"/>
      <w:r>
        <w:rPr>
          <w:sz w:val="28"/>
          <w:szCs w:val="28"/>
        </w:rPr>
        <w:t>-ЗРК</w:t>
      </w:r>
    </w:p>
    <w:p w:rsidR="00D761BD" w:rsidRPr="00450830" w:rsidRDefault="00D761BD" w:rsidP="00D01F5A">
      <w:pPr>
        <w:autoSpaceDE w:val="0"/>
        <w:autoSpaceDN w:val="0"/>
        <w:adjustRightInd w:val="0"/>
        <w:rPr>
          <w:sz w:val="28"/>
          <w:szCs w:val="28"/>
        </w:rPr>
      </w:pPr>
    </w:p>
    <w:sectPr w:rsidR="00D761BD" w:rsidRPr="00450830" w:rsidSect="00180A9C">
      <w:pgSz w:w="11906" w:h="16838"/>
      <w:pgMar w:top="1276" w:right="991"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0F" w:rsidRDefault="00417C0F">
      <w:r>
        <w:separator/>
      </w:r>
    </w:p>
  </w:endnote>
  <w:endnote w:type="continuationSeparator" w:id="0">
    <w:p w:rsidR="00417C0F" w:rsidRDefault="0041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0F" w:rsidRDefault="00417C0F">
      <w:r>
        <w:separator/>
      </w:r>
    </w:p>
  </w:footnote>
  <w:footnote w:type="continuationSeparator" w:id="0">
    <w:p w:rsidR="00417C0F" w:rsidRDefault="00417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788156"/>
      <w:docPartObj>
        <w:docPartGallery w:val="Page Numbers (Top of Page)"/>
        <w:docPartUnique/>
      </w:docPartObj>
    </w:sdtPr>
    <w:sdtEndPr/>
    <w:sdtContent>
      <w:p w:rsidR="00417C0F" w:rsidRDefault="004B11D8">
        <w:pPr>
          <w:pStyle w:val="a3"/>
          <w:jc w:val="center"/>
        </w:pPr>
        <w:r>
          <w:fldChar w:fldCharType="begin"/>
        </w:r>
        <w:r>
          <w:instrText xml:space="preserve"> PAGE   \* MERGEFORMAT </w:instrText>
        </w:r>
        <w:r>
          <w:fldChar w:fldCharType="separate"/>
        </w:r>
        <w:r w:rsidR="00D761BD">
          <w:rPr>
            <w:noProof/>
          </w:rPr>
          <w:t>105</w:t>
        </w:r>
        <w:r>
          <w:rPr>
            <w:noProof/>
          </w:rPr>
          <w:fldChar w:fldCharType="end"/>
        </w:r>
      </w:p>
    </w:sdtContent>
  </w:sdt>
  <w:p w:rsidR="00417C0F" w:rsidRDefault="00417C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791"/>
    <w:multiLevelType w:val="hybridMultilevel"/>
    <w:tmpl w:val="F7C03EE4"/>
    <w:lvl w:ilvl="0" w:tplc="6A40B10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02FC31A3"/>
    <w:multiLevelType w:val="hybridMultilevel"/>
    <w:tmpl w:val="532AEBFE"/>
    <w:lvl w:ilvl="0" w:tplc="43E65676">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
    <w:nsid w:val="04376621"/>
    <w:multiLevelType w:val="hybridMultilevel"/>
    <w:tmpl w:val="07E4F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2B2A0A"/>
    <w:multiLevelType w:val="hybridMultilevel"/>
    <w:tmpl w:val="BC00EE58"/>
    <w:lvl w:ilvl="0" w:tplc="8604DB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E34502"/>
    <w:multiLevelType w:val="hybridMultilevel"/>
    <w:tmpl w:val="C632F33A"/>
    <w:lvl w:ilvl="0" w:tplc="99D631B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3BD4D4D"/>
    <w:multiLevelType w:val="multilevel"/>
    <w:tmpl w:val="7F02EEB0"/>
    <w:lvl w:ilvl="0">
      <w:start w:val="1"/>
      <w:numFmt w:val="decimal"/>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
    <w:nsid w:val="26B81955"/>
    <w:multiLevelType w:val="hybridMultilevel"/>
    <w:tmpl w:val="B97ECC88"/>
    <w:lvl w:ilvl="0" w:tplc="036A4D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8CB2E74"/>
    <w:multiLevelType w:val="hybridMultilevel"/>
    <w:tmpl w:val="F8207610"/>
    <w:lvl w:ilvl="0" w:tplc="5F4411B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2A1F2815"/>
    <w:multiLevelType w:val="hybridMultilevel"/>
    <w:tmpl w:val="1E5064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CB5BAE"/>
    <w:multiLevelType w:val="hybridMultilevel"/>
    <w:tmpl w:val="DB468D54"/>
    <w:lvl w:ilvl="0" w:tplc="225A473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nsid w:val="2AF65C7B"/>
    <w:multiLevelType w:val="hybridMultilevel"/>
    <w:tmpl w:val="665419DC"/>
    <w:lvl w:ilvl="0" w:tplc="DFA099C4">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1">
    <w:nsid w:val="311A013F"/>
    <w:multiLevelType w:val="hybridMultilevel"/>
    <w:tmpl w:val="36E6A710"/>
    <w:lvl w:ilvl="0" w:tplc="27F07F04">
      <w:start w:val="5"/>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2">
    <w:nsid w:val="323B37A5"/>
    <w:multiLevelType w:val="hybridMultilevel"/>
    <w:tmpl w:val="4C061150"/>
    <w:lvl w:ilvl="0" w:tplc="51048B44">
      <w:start w:val="1"/>
      <w:numFmt w:val="decimal"/>
      <w:lvlText w:val="%1."/>
      <w:lvlJc w:val="left"/>
      <w:pPr>
        <w:ind w:left="1977"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5EA164A"/>
    <w:multiLevelType w:val="hybridMultilevel"/>
    <w:tmpl w:val="01B2616A"/>
    <w:lvl w:ilvl="0" w:tplc="971483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7893A33"/>
    <w:multiLevelType w:val="hybridMultilevel"/>
    <w:tmpl w:val="E84AFCDA"/>
    <w:lvl w:ilvl="0" w:tplc="CFA4460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ADB29F9"/>
    <w:multiLevelType w:val="hybridMultilevel"/>
    <w:tmpl w:val="79648A64"/>
    <w:lvl w:ilvl="0" w:tplc="0ADE50C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0A419D6"/>
    <w:multiLevelType w:val="hybridMultilevel"/>
    <w:tmpl w:val="A246C728"/>
    <w:lvl w:ilvl="0" w:tplc="09D6A70A">
      <w:start w:val="1"/>
      <w:numFmt w:val="decimal"/>
      <w:lvlText w:val="%1)"/>
      <w:lvlJc w:val="left"/>
      <w:pPr>
        <w:ind w:left="3920" w:hanging="360"/>
      </w:pPr>
      <w:rPr>
        <w:rFonts w:cs="Times New Roman" w:hint="default"/>
      </w:rPr>
    </w:lvl>
    <w:lvl w:ilvl="1" w:tplc="04190019">
      <w:start w:val="1"/>
      <w:numFmt w:val="lowerLetter"/>
      <w:lvlText w:val="%2."/>
      <w:lvlJc w:val="left"/>
      <w:pPr>
        <w:ind w:left="4612" w:hanging="360"/>
      </w:pPr>
      <w:rPr>
        <w:rFonts w:cs="Times New Roman"/>
      </w:rPr>
    </w:lvl>
    <w:lvl w:ilvl="2" w:tplc="0419001B" w:tentative="1">
      <w:start w:val="1"/>
      <w:numFmt w:val="lowerRoman"/>
      <w:lvlText w:val="%3."/>
      <w:lvlJc w:val="right"/>
      <w:pPr>
        <w:ind w:left="5332" w:hanging="180"/>
      </w:pPr>
      <w:rPr>
        <w:rFonts w:cs="Times New Roman"/>
      </w:rPr>
    </w:lvl>
    <w:lvl w:ilvl="3" w:tplc="0419000F" w:tentative="1">
      <w:start w:val="1"/>
      <w:numFmt w:val="decimal"/>
      <w:lvlText w:val="%4."/>
      <w:lvlJc w:val="left"/>
      <w:pPr>
        <w:ind w:left="6052" w:hanging="360"/>
      </w:pPr>
      <w:rPr>
        <w:rFonts w:cs="Times New Roman"/>
      </w:rPr>
    </w:lvl>
    <w:lvl w:ilvl="4" w:tplc="04190019" w:tentative="1">
      <w:start w:val="1"/>
      <w:numFmt w:val="lowerLetter"/>
      <w:lvlText w:val="%5."/>
      <w:lvlJc w:val="left"/>
      <w:pPr>
        <w:ind w:left="6772" w:hanging="360"/>
      </w:pPr>
      <w:rPr>
        <w:rFonts w:cs="Times New Roman"/>
      </w:rPr>
    </w:lvl>
    <w:lvl w:ilvl="5" w:tplc="0419001B" w:tentative="1">
      <w:start w:val="1"/>
      <w:numFmt w:val="lowerRoman"/>
      <w:lvlText w:val="%6."/>
      <w:lvlJc w:val="right"/>
      <w:pPr>
        <w:ind w:left="7492" w:hanging="180"/>
      </w:pPr>
      <w:rPr>
        <w:rFonts w:cs="Times New Roman"/>
      </w:rPr>
    </w:lvl>
    <w:lvl w:ilvl="6" w:tplc="0419000F" w:tentative="1">
      <w:start w:val="1"/>
      <w:numFmt w:val="decimal"/>
      <w:lvlText w:val="%7."/>
      <w:lvlJc w:val="left"/>
      <w:pPr>
        <w:ind w:left="8212" w:hanging="360"/>
      </w:pPr>
      <w:rPr>
        <w:rFonts w:cs="Times New Roman"/>
      </w:rPr>
    </w:lvl>
    <w:lvl w:ilvl="7" w:tplc="04190019" w:tentative="1">
      <w:start w:val="1"/>
      <w:numFmt w:val="lowerLetter"/>
      <w:lvlText w:val="%8."/>
      <w:lvlJc w:val="left"/>
      <w:pPr>
        <w:ind w:left="8932" w:hanging="360"/>
      </w:pPr>
      <w:rPr>
        <w:rFonts w:cs="Times New Roman"/>
      </w:rPr>
    </w:lvl>
    <w:lvl w:ilvl="8" w:tplc="0419001B" w:tentative="1">
      <w:start w:val="1"/>
      <w:numFmt w:val="lowerRoman"/>
      <w:lvlText w:val="%9."/>
      <w:lvlJc w:val="right"/>
      <w:pPr>
        <w:ind w:left="9652" w:hanging="180"/>
      </w:pPr>
      <w:rPr>
        <w:rFonts w:cs="Times New Roman"/>
      </w:rPr>
    </w:lvl>
  </w:abstractNum>
  <w:abstractNum w:abstractNumId="17">
    <w:nsid w:val="42643187"/>
    <w:multiLevelType w:val="hybridMultilevel"/>
    <w:tmpl w:val="2746F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A3348B"/>
    <w:multiLevelType w:val="hybridMultilevel"/>
    <w:tmpl w:val="1A84B154"/>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463A59CF"/>
    <w:multiLevelType w:val="hybridMultilevel"/>
    <w:tmpl w:val="8A36D170"/>
    <w:lvl w:ilvl="0" w:tplc="2CB449AA">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0">
    <w:nsid w:val="47716FE0"/>
    <w:multiLevelType w:val="hybridMultilevel"/>
    <w:tmpl w:val="A77269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A06F64"/>
    <w:multiLevelType w:val="hybridMultilevel"/>
    <w:tmpl w:val="383849A6"/>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332E9A"/>
    <w:multiLevelType w:val="hybridMultilevel"/>
    <w:tmpl w:val="B4DE4E1E"/>
    <w:lvl w:ilvl="0" w:tplc="237228DA">
      <w:start w:val="1"/>
      <w:numFmt w:val="decimal"/>
      <w:lvlText w:val="%1)"/>
      <w:lvlJc w:val="left"/>
      <w:pPr>
        <w:ind w:left="1574" w:hanging="1035"/>
      </w:pPr>
      <w:rPr>
        <w:rFonts w:ascii="Times New Roman" w:eastAsia="Times New Roman"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3">
    <w:nsid w:val="53B6371D"/>
    <w:multiLevelType w:val="hybridMultilevel"/>
    <w:tmpl w:val="7EAC0C00"/>
    <w:lvl w:ilvl="0" w:tplc="0038D3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5711ED8"/>
    <w:multiLevelType w:val="hybridMultilevel"/>
    <w:tmpl w:val="405C82CA"/>
    <w:lvl w:ilvl="0" w:tplc="F21006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6F7046A"/>
    <w:multiLevelType w:val="hybridMultilevel"/>
    <w:tmpl w:val="B4803CFE"/>
    <w:lvl w:ilvl="0" w:tplc="D0D61E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A426CEA"/>
    <w:multiLevelType w:val="hybridMultilevel"/>
    <w:tmpl w:val="7F02EEB0"/>
    <w:lvl w:ilvl="0" w:tplc="D3446D9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nsid w:val="5D386838"/>
    <w:multiLevelType w:val="multilevel"/>
    <w:tmpl w:val="7F02EEB0"/>
    <w:lvl w:ilvl="0">
      <w:start w:val="1"/>
      <w:numFmt w:val="decimal"/>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8">
    <w:nsid w:val="5F1A2420"/>
    <w:multiLevelType w:val="hybridMultilevel"/>
    <w:tmpl w:val="504C01EA"/>
    <w:lvl w:ilvl="0" w:tplc="3C26D31C">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9">
    <w:nsid w:val="60A73A74"/>
    <w:multiLevelType w:val="hybridMultilevel"/>
    <w:tmpl w:val="4C34BE20"/>
    <w:lvl w:ilvl="0" w:tplc="272AEC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AC1288"/>
    <w:multiLevelType w:val="hybridMultilevel"/>
    <w:tmpl w:val="F4E80AD4"/>
    <w:lvl w:ilvl="0" w:tplc="33CED758">
      <w:start w:val="1"/>
      <w:numFmt w:val="decimal"/>
      <w:lvlText w:val="%1)"/>
      <w:lvlJc w:val="left"/>
      <w:pPr>
        <w:tabs>
          <w:tab w:val="num" w:pos="885"/>
        </w:tabs>
        <w:ind w:left="885" w:hanging="39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num w:numId="1">
    <w:abstractNumId w:val="8"/>
  </w:num>
  <w:num w:numId="2">
    <w:abstractNumId w:val="23"/>
  </w:num>
  <w:num w:numId="3">
    <w:abstractNumId w:val="4"/>
  </w:num>
  <w:num w:numId="4">
    <w:abstractNumId w:val="18"/>
  </w:num>
  <w:num w:numId="5">
    <w:abstractNumId w:val="2"/>
  </w:num>
  <w:num w:numId="6">
    <w:abstractNumId w:val="30"/>
  </w:num>
  <w:num w:numId="7">
    <w:abstractNumId w:val="26"/>
  </w:num>
  <w:num w:numId="8">
    <w:abstractNumId w:val="27"/>
  </w:num>
  <w:num w:numId="9">
    <w:abstractNumId w:val="5"/>
  </w:num>
  <w:num w:numId="10">
    <w:abstractNumId w:val="0"/>
  </w:num>
  <w:num w:numId="11">
    <w:abstractNumId w:val="16"/>
  </w:num>
  <w:num w:numId="12">
    <w:abstractNumId w:val="11"/>
  </w:num>
  <w:num w:numId="13">
    <w:abstractNumId w:val="19"/>
  </w:num>
  <w:num w:numId="14">
    <w:abstractNumId w:val="10"/>
  </w:num>
  <w:num w:numId="15">
    <w:abstractNumId w:val="25"/>
  </w:num>
  <w:num w:numId="16">
    <w:abstractNumId w:val="22"/>
  </w:num>
  <w:num w:numId="17">
    <w:abstractNumId w:val="20"/>
  </w:num>
  <w:num w:numId="18">
    <w:abstractNumId w:val="21"/>
  </w:num>
  <w:num w:numId="19">
    <w:abstractNumId w:val="12"/>
  </w:num>
  <w:num w:numId="20">
    <w:abstractNumId w:val="24"/>
  </w:num>
  <w:num w:numId="21">
    <w:abstractNumId w:val="7"/>
  </w:num>
  <w:num w:numId="22">
    <w:abstractNumId w:val="1"/>
  </w:num>
  <w:num w:numId="23">
    <w:abstractNumId w:val="28"/>
  </w:num>
  <w:num w:numId="24">
    <w:abstractNumId w:val="29"/>
  </w:num>
  <w:num w:numId="25">
    <w:abstractNumId w:val="17"/>
  </w:num>
  <w:num w:numId="26">
    <w:abstractNumId w:val="1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4"/>
  </w:num>
  <w:num w:numId="30">
    <w:abstractNumId w:val="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61">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23"/>
    <w:rsid w:val="00000EA2"/>
    <w:rsid w:val="000015F2"/>
    <w:rsid w:val="00001B8D"/>
    <w:rsid w:val="00002A76"/>
    <w:rsid w:val="0000718B"/>
    <w:rsid w:val="000123A1"/>
    <w:rsid w:val="00013AAA"/>
    <w:rsid w:val="00014666"/>
    <w:rsid w:val="0001470D"/>
    <w:rsid w:val="00014754"/>
    <w:rsid w:val="00016B79"/>
    <w:rsid w:val="00016CD7"/>
    <w:rsid w:val="00017CBD"/>
    <w:rsid w:val="0002145A"/>
    <w:rsid w:val="0002362C"/>
    <w:rsid w:val="000236B2"/>
    <w:rsid w:val="000239D9"/>
    <w:rsid w:val="0002587C"/>
    <w:rsid w:val="000267EB"/>
    <w:rsid w:val="00027FA5"/>
    <w:rsid w:val="00030C60"/>
    <w:rsid w:val="00037DB8"/>
    <w:rsid w:val="000406A7"/>
    <w:rsid w:val="000423C9"/>
    <w:rsid w:val="00043316"/>
    <w:rsid w:val="0004409C"/>
    <w:rsid w:val="000441C1"/>
    <w:rsid w:val="00044865"/>
    <w:rsid w:val="00044D45"/>
    <w:rsid w:val="0004507A"/>
    <w:rsid w:val="0004692A"/>
    <w:rsid w:val="00051B87"/>
    <w:rsid w:val="00052D37"/>
    <w:rsid w:val="0005321D"/>
    <w:rsid w:val="000535A1"/>
    <w:rsid w:val="00053D84"/>
    <w:rsid w:val="0005465A"/>
    <w:rsid w:val="00054699"/>
    <w:rsid w:val="00055206"/>
    <w:rsid w:val="00055651"/>
    <w:rsid w:val="00055654"/>
    <w:rsid w:val="000564E0"/>
    <w:rsid w:val="00061E57"/>
    <w:rsid w:val="00065E65"/>
    <w:rsid w:val="000665A7"/>
    <w:rsid w:val="000665ED"/>
    <w:rsid w:val="000671F7"/>
    <w:rsid w:val="000679F5"/>
    <w:rsid w:val="00070481"/>
    <w:rsid w:val="000723D9"/>
    <w:rsid w:val="00072510"/>
    <w:rsid w:val="0007337E"/>
    <w:rsid w:val="0007532B"/>
    <w:rsid w:val="00076269"/>
    <w:rsid w:val="00076CE7"/>
    <w:rsid w:val="00080C0B"/>
    <w:rsid w:val="00081066"/>
    <w:rsid w:val="0008143E"/>
    <w:rsid w:val="00082307"/>
    <w:rsid w:val="00084107"/>
    <w:rsid w:val="00086305"/>
    <w:rsid w:val="0008659E"/>
    <w:rsid w:val="00087FA6"/>
    <w:rsid w:val="00092F12"/>
    <w:rsid w:val="000930BA"/>
    <w:rsid w:val="00094646"/>
    <w:rsid w:val="00094944"/>
    <w:rsid w:val="00095F0E"/>
    <w:rsid w:val="0009617B"/>
    <w:rsid w:val="00097C0F"/>
    <w:rsid w:val="00097C58"/>
    <w:rsid w:val="000A1C0F"/>
    <w:rsid w:val="000A1FB6"/>
    <w:rsid w:val="000A2714"/>
    <w:rsid w:val="000A36B4"/>
    <w:rsid w:val="000A4492"/>
    <w:rsid w:val="000A55A2"/>
    <w:rsid w:val="000A5971"/>
    <w:rsid w:val="000A5A24"/>
    <w:rsid w:val="000A6C7A"/>
    <w:rsid w:val="000A7076"/>
    <w:rsid w:val="000A7EEC"/>
    <w:rsid w:val="000B0AD2"/>
    <w:rsid w:val="000B0E12"/>
    <w:rsid w:val="000B1998"/>
    <w:rsid w:val="000B4F4D"/>
    <w:rsid w:val="000B56EF"/>
    <w:rsid w:val="000B57C2"/>
    <w:rsid w:val="000B6488"/>
    <w:rsid w:val="000C0478"/>
    <w:rsid w:val="000C1858"/>
    <w:rsid w:val="000C2B7A"/>
    <w:rsid w:val="000C2DE3"/>
    <w:rsid w:val="000C3D56"/>
    <w:rsid w:val="000C4606"/>
    <w:rsid w:val="000C58F8"/>
    <w:rsid w:val="000C6F43"/>
    <w:rsid w:val="000D0073"/>
    <w:rsid w:val="000D3BCA"/>
    <w:rsid w:val="000D41D6"/>
    <w:rsid w:val="000D490E"/>
    <w:rsid w:val="000D5824"/>
    <w:rsid w:val="000D71F4"/>
    <w:rsid w:val="000E0D87"/>
    <w:rsid w:val="000E30C4"/>
    <w:rsid w:val="000E3C0E"/>
    <w:rsid w:val="000E7188"/>
    <w:rsid w:val="000E77CC"/>
    <w:rsid w:val="000E7E71"/>
    <w:rsid w:val="000F086A"/>
    <w:rsid w:val="000F1C78"/>
    <w:rsid w:val="000F35BA"/>
    <w:rsid w:val="000F45A3"/>
    <w:rsid w:val="000F51C2"/>
    <w:rsid w:val="000F6C91"/>
    <w:rsid w:val="0010016B"/>
    <w:rsid w:val="00100300"/>
    <w:rsid w:val="00100C29"/>
    <w:rsid w:val="001024C7"/>
    <w:rsid w:val="0010292C"/>
    <w:rsid w:val="0010295D"/>
    <w:rsid w:val="00103E99"/>
    <w:rsid w:val="00104B2B"/>
    <w:rsid w:val="0010600D"/>
    <w:rsid w:val="0011053A"/>
    <w:rsid w:val="001109FA"/>
    <w:rsid w:val="00111EFB"/>
    <w:rsid w:val="00111F9D"/>
    <w:rsid w:val="00112553"/>
    <w:rsid w:val="001133C0"/>
    <w:rsid w:val="00114249"/>
    <w:rsid w:val="001153C3"/>
    <w:rsid w:val="00116012"/>
    <w:rsid w:val="00116A48"/>
    <w:rsid w:val="00116C85"/>
    <w:rsid w:val="001202C6"/>
    <w:rsid w:val="001206D1"/>
    <w:rsid w:val="00120BBE"/>
    <w:rsid w:val="00123C2D"/>
    <w:rsid w:val="00124E20"/>
    <w:rsid w:val="0012646F"/>
    <w:rsid w:val="00126E09"/>
    <w:rsid w:val="001275C7"/>
    <w:rsid w:val="0013197C"/>
    <w:rsid w:val="0013237E"/>
    <w:rsid w:val="001330A4"/>
    <w:rsid w:val="00133FF9"/>
    <w:rsid w:val="001356D8"/>
    <w:rsid w:val="00136A9F"/>
    <w:rsid w:val="00141CB6"/>
    <w:rsid w:val="00142B05"/>
    <w:rsid w:val="001448E4"/>
    <w:rsid w:val="001516C3"/>
    <w:rsid w:val="001518F5"/>
    <w:rsid w:val="00152295"/>
    <w:rsid w:val="00154185"/>
    <w:rsid w:val="00155112"/>
    <w:rsid w:val="00155186"/>
    <w:rsid w:val="001551E2"/>
    <w:rsid w:val="001558AC"/>
    <w:rsid w:val="00162007"/>
    <w:rsid w:val="001655A4"/>
    <w:rsid w:val="00165E6C"/>
    <w:rsid w:val="00165EA9"/>
    <w:rsid w:val="00167263"/>
    <w:rsid w:val="00170805"/>
    <w:rsid w:val="00175F96"/>
    <w:rsid w:val="0017603A"/>
    <w:rsid w:val="00180223"/>
    <w:rsid w:val="0018035C"/>
    <w:rsid w:val="001807A1"/>
    <w:rsid w:val="00180A9C"/>
    <w:rsid w:val="0018569D"/>
    <w:rsid w:val="001902F0"/>
    <w:rsid w:val="0019067A"/>
    <w:rsid w:val="00190B31"/>
    <w:rsid w:val="00190F59"/>
    <w:rsid w:val="00191AAA"/>
    <w:rsid w:val="00191CC6"/>
    <w:rsid w:val="0019296F"/>
    <w:rsid w:val="00192B31"/>
    <w:rsid w:val="0019322B"/>
    <w:rsid w:val="00194C1C"/>
    <w:rsid w:val="00194DD6"/>
    <w:rsid w:val="0019680D"/>
    <w:rsid w:val="001969A1"/>
    <w:rsid w:val="00196BA1"/>
    <w:rsid w:val="00196FDC"/>
    <w:rsid w:val="00197B9E"/>
    <w:rsid w:val="001A069A"/>
    <w:rsid w:val="001A0BDE"/>
    <w:rsid w:val="001A1E4C"/>
    <w:rsid w:val="001A4666"/>
    <w:rsid w:val="001A71AE"/>
    <w:rsid w:val="001B0628"/>
    <w:rsid w:val="001B0C80"/>
    <w:rsid w:val="001B1CD7"/>
    <w:rsid w:val="001B284A"/>
    <w:rsid w:val="001B59DD"/>
    <w:rsid w:val="001B5C19"/>
    <w:rsid w:val="001B6B91"/>
    <w:rsid w:val="001B6D23"/>
    <w:rsid w:val="001B71B8"/>
    <w:rsid w:val="001B7FE5"/>
    <w:rsid w:val="001C0863"/>
    <w:rsid w:val="001C1F30"/>
    <w:rsid w:val="001C2C7E"/>
    <w:rsid w:val="001C35C7"/>
    <w:rsid w:val="001C5972"/>
    <w:rsid w:val="001C5D71"/>
    <w:rsid w:val="001C6E13"/>
    <w:rsid w:val="001D2ECD"/>
    <w:rsid w:val="001D367A"/>
    <w:rsid w:val="001D4095"/>
    <w:rsid w:val="001D53EC"/>
    <w:rsid w:val="001D73C3"/>
    <w:rsid w:val="001E0055"/>
    <w:rsid w:val="001E082A"/>
    <w:rsid w:val="001E0966"/>
    <w:rsid w:val="001E168D"/>
    <w:rsid w:val="001E1717"/>
    <w:rsid w:val="001E19AD"/>
    <w:rsid w:val="001E3951"/>
    <w:rsid w:val="001E672A"/>
    <w:rsid w:val="001E6F10"/>
    <w:rsid w:val="001F01C5"/>
    <w:rsid w:val="001F17F5"/>
    <w:rsid w:val="001F2647"/>
    <w:rsid w:val="001F3A40"/>
    <w:rsid w:val="001F6A09"/>
    <w:rsid w:val="0020237B"/>
    <w:rsid w:val="002023E4"/>
    <w:rsid w:val="002025E3"/>
    <w:rsid w:val="002033C4"/>
    <w:rsid w:val="002044B5"/>
    <w:rsid w:val="002054F7"/>
    <w:rsid w:val="00205A6B"/>
    <w:rsid w:val="002109B1"/>
    <w:rsid w:val="00210F7B"/>
    <w:rsid w:val="00213AF0"/>
    <w:rsid w:val="00214CC0"/>
    <w:rsid w:val="002157BF"/>
    <w:rsid w:val="00215B08"/>
    <w:rsid w:val="00215CCC"/>
    <w:rsid w:val="00215E76"/>
    <w:rsid w:val="002161A4"/>
    <w:rsid w:val="0021698C"/>
    <w:rsid w:val="00216D53"/>
    <w:rsid w:val="002170D3"/>
    <w:rsid w:val="00220EAE"/>
    <w:rsid w:val="00223371"/>
    <w:rsid w:val="002259BA"/>
    <w:rsid w:val="00225CF8"/>
    <w:rsid w:val="00226599"/>
    <w:rsid w:val="002266B9"/>
    <w:rsid w:val="00226795"/>
    <w:rsid w:val="0023146A"/>
    <w:rsid w:val="00232707"/>
    <w:rsid w:val="00234711"/>
    <w:rsid w:val="00235067"/>
    <w:rsid w:val="00235D27"/>
    <w:rsid w:val="00235F28"/>
    <w:rsid w:val="0024087E"/>
    <w:rsid w:val="00240954"/>
    <w:rsid w:val="002415DB"/>
    <w:rsid w:val="00241AD0"/>
    <w:rsid w:val="002430EF"/>
    <w:rsid w:val="002431BE"/>
    <w:rsid w:val="0024638F"/>
    <w:rsid w:val="00246CF2"/>
    <w:rsid w:val="00251BF6"/>
    <w:rsid w:val="0025202C"/>
    <w:rsid w:val="00252985"/>
    <w:rsid w:val="002531C8"/>
    <w:rsid w:val="00254D0D"/>
    <w:rsid w:val="00255869"/>
    <w:rsid w:val="0025707E"/>
    <w:rsid w:val="0025772D"/>
    <w:rsid w:val="00260339"/>
    <w:rsid w:val="0026179A"/>
    <w:rsid w:val="00262D3B"/>
    <w:rsid w:val="00263699"/>
    <w:rsid w:val="00265C42"/>
    <w:rsid w:val="002662DD"/>
    <w:rsid w:val="00271CC5"/>
    <w:rsid w:val="0027214B"/>
    <w:rsid w:val="002738EE"/>
    <w:rsid w:val="002765A5"/>
    <w:rsid w:val="00277664"/>
    <w:rsid w:val="002826E8"/>
    <w:rsid w:val="002870BA"/>
    <w:rsid w:val="00293B28"/>
    <w:rsid w:val="00294483"/>
    <w:rsid w:val="002966C4"/>
    <w:rsid w:val="002A0BC2"/>
    <w:rsid w:val="002A2EF8"/>
    <w:rsid w:val="002A31B3"/>
    <w:rsid w:val="002A3438"/>
    <w:rsid w:val="002A57C8"/>
    <w:rsid w:val="002A64E5"/>
    <w:rsid w:val="002A6AF7"/>
    <w:rsid w:val="002A6FF4"/>
    <w:rsid w:val="002B45E2"/>
    <w:rsid w:val="002B6A95"/>
    <w:rsid w:val="002C0D04"/>
    <w:rsid w:val="002C376F"/>
    <w:rsid w:val="002C3A41"/>
    <w:rsid w:val="002C60C8"/>
    <w:rsid w:val="002C69F4"/>
    <w:rsid w:val="002C7A78"/>
    <w:rsid w:val="002C7C79"/>
    <w:rsid w:val="002D0A02"/>
    <w:rsid w:val="002D0F7D"/>
    <w:rsid w:val="002D6302"/>
    <w:rsid w:val="002D6C30"/>
    <w:rsid w:val="002D71B4"/>
    <w:rsid w:val="002E1804"/>
    <w:rsid w:val="002E1D0D"/>
    <w:rsid w:val="002E2407"/>
    <w:rsid w:val="002E2758"/>
    <w:rsid w:val="002E38C3"/>
    <w:rsid w:val="002E64C6"/>
    <w:rsid w:val="002E66AB"/>
    <w:rsid w:val="002E7A87"/>
    <w:rsid w:val="002E7BB9"/>
    <w:rsid w:val="002F072A"/>
    <w:rsid w:val="002F37FC"/>
    <w:rsid w:val="002F3A03"/>
    <w:rsid w:val="002F4780"/>
    <w:rsid w:val="002F4F03"/>
    <w:rsid w:val="002F571B"/>
    <w:rsid w:val="002F620C"/>
    <w:rsid w:val="002F7A22"/>
    <w:rsid w:val="002F7A5D"/>
    <w:rsid w:val="002F7ADE"/>
    <w:rsid w:val="00300511"/>
    <w:rsid w:val="00300904"/>
    <w:rsid w:val="003036C2"/>
    <w:rsid w:val="0030499B"/>
    <w:rsid w:val="00304DF7"/>
    <w:rsid w:val="00306D99"/>
    <w:rsid w:val="00307333"/>
    <w:rsid w:val="003078D8"/>
    <w:rsid w:val="00307B6F"/>
    <w:rsid w:val="00310D24"/>
    <w:rsid w:val="00311746"/>
    <w:rsid w:val="00312889"/>
    <w:rsid w:val="0031748D"/>
    <w:rsid w:val="00317FBA"/>
    <w:rsid w:val="00325BA1"/>
    <w:rsid w:val="00326819"/>
    <w:rsid w:val="00330133"/>
    <w:rsid w:val="00330976"/>
    <w:rsid w:val="0033200D"/>
    <w:rsid w:val="0033272A"/>
    <w:rsid w:val="003339AD"/>
    <w:rsid w:val="0033472C"/>
    <w:rsid w:val="00334F96"/>
    <w:rsid w:val="0033571E"/>
    <w:rsid w:val="00337759"/>
    <w:rsid w:val="003378F8"/>
    <w:rsid w:val="003379B9"/>
    <w:rsid w:val="00337F14"/>
    <w:rsid w:val="003400AB"/>
    <w:rsid w:val="00341451"/>
    <w:rsid w:val="00341463"/>
    <w:rsid w:val="00343A59"/>
    <w:rsid w:val="00343DB7"/>
    <w:rsid w:val="003456A6"/>
    <w:rsid w:val="00347283"/>
    <w:rsid w:val="003476F2"/>
    <w:rsid w:val="00350FE4"/>
    <w:rsid w:val="00351BBA"/>
    <w:rsid w:val="0035447B"/>
    <w:rsid w:val="0036034E"/>
    <w:rsid w:val="003612A6"/>
    <w:rsid w:val="0036221D"/>
    <w:rsid w:val="003628CF"/>
    <w:rsid w:val="00363FAE"/>
    <w:rsid w:val="003640CE"/>
    <w:rsid w:val="00364EE2"/>
    <w:rsid w:val="00365EAF"/>
    <w:rsid w:val="00366A01"/>
    <w:rsid w:val="00366C46"/>
    <w:rsid w:val="00367234"/>
    <w:rsid w:val="003673D4"/>
    <w:rsid w:val="003678F8"/>
    <w:rsid w:val="0037004A"/>
    <w:rsid w:val="0037102F"/>
    <w:rsid w:val="003716FD"/>
    <w:rsid w:val="00372D0C"/>
    <w:rsid w:val="00374179"/>
    <w:rsid w:val="00376556"/>
    <w:rsid w:val="003770B5"/>
    <w:rsid w:val="00377158"/>
    <w:rsid w:val="003817EA"/>
    <w:rsid w:val="00381C73"/>
    <w:rsid w:val="00381F2B"/>
    <w:rsid w:val="00383DD1"/>
    <w:rsid w:val="00383F58"/>
    <w:rsid w:val="00384679"/>
    <w:rsid w:val="00384A8E"/>
    <w:rsid w:val="00386897"/>
    <w:rsid w:val="00386985"/>
    <w:rsid w:val="00387051"/>
    <w:rsid w:val="0039136C"/>
    <w:rsid w:val="003952B9"/>
    <w:rsid w:val="0039748B"/>
    <w:rsid w:val="003A0CC3"/>
    <w:rsid w:val="003A0D5C"/>
    <w:rsid w:val="003A6662"/>
    <w:rsid w:val="003A6BEE"/>
    <w:rsid w:val="003B021E"/>
    <w:rsid w:val="003B2412"/>
    <w:rsid w:val="003B2B7F"/>
    <w:rsid w:val="003B2B90"/>
    <w:rsid w:val="003B4E86"/>
    <w:rsid w:val="003B5822"/>
    <w:rsid w:val="003B655F"/>
    <w:rsid w:val="003B7210"/>
    <w:rsid w:val="003B76FA"/>
    <w:rsid w:val="003C2B6E"/>
    <w:rsid w:val="003C3BA9"/>
    <w:rsid w:val="003C6ECB"/>
    <w:rsid w:val="003D050D"/>
    <w:rsid w:val="003D1CCB"/>
    <w:rsid w:val="003D33F5"/>
    <w:rsid w:val="003D3FD6"/>
    <w:rsid w:val="003D4082"/>
    <w:rsid w:val="003D4A94"/>
    <w:rsid w:val="003D63FF"/>
    <w:rsid w:val="003D6FA6"/>
    <w:rsid w:val="003D712B"/>
    <w:rsid w:val="003E1794"/>
    <w:rsid w:val="003E2A75"/>
    <w:rsid w:val="003E39F4"/>
    <w:rsid w:val="003E5334"/>
    <w:rsid w:val="003E5E92"/>
    <w:rsid w:val="003F2318"/>
    <w:rsid w:val="003F273E"/>
    <w:rsid w:val="003F2EE3"/>
    <w:rsid w:val="003F2FB4"/>
    <w:rsid w:val="003F30EF"/>
    <w:rsid w:val="003F398B"/>
    <w:rsid w:val="003F3DA6"/>
    <w:rsid w:val="003F4209"/>
    <w:rsid w:val="003F6A83"/>
    <w:rsid w:val="0040057F"/>
    <w:rsid w:val="00400AB8"/>
    <w:rsid w:val="00400AD8"/>
    <w:rsid w:val="00402816"/>
    <w:rsid w:val="0040332F"/>
    <w:rsid w:val="004052DE"/>
    <w:rsid w:val="00406B47"/>
    <w:rsid w:val="00407F17"/>
    <w:rsid w:val="00410FCD"/>
    <w:rsid w:val="00416369"/>
    <w:rsid w:val="004168B7"/>
    <w:rsid w:val="004172F7"/>
    <w:rsid w:val="00417C0F"/>
    <w:rsid w:val="00420127"/>
    <w:rsid w:val="00426159"/>
    <w:rsid w:val="004272FD"/>
    <w:rsid w:val="0043193A"/>
    <w:rsid w:val="004330B2"/>
    <w:rsid w:val="00433202"/>
    <w:rsid w:val="0043535E"/>
    <w:rsid w:val="00436861"/>
    <w:rsid w:val="00441861"/>
    <w:rsid w:val="00441911"/>
    <w:rsid w:val="00444711"/>
    <w:rsid w:val="00444D56"/>
    <w:rsid w:val="004475BD"/>
    <w:rsid w:val="004500AF"/>
    <w:rsid w:val="00450830"/>
    <w:rsid w:val="004517F8"/>
    <w:rsid w:val="0045220A"/>
    <w:rsid w:val="004528E4"/>
    <w:rsid w:val="00453847"/>
    <w:rsid w:val="00453AD1"/>
    <w:rsid w:val="00453F81"/>
    <w:rsid w:val="00454386"/>
    <w:rsid w:val="00454C94"/>
    <w:rsid w:val="00456974"/>
    <w:rsid w:val="00457F39"/>
    <w:rsid w:val="004609E8"/>
    <w:rsid w:val="00461B03"/>
    <w:rsid w:val="00461DF5"/>
    <w:rsid w:val="00464715"/>
    <w:rsid w:val="004657B8"/>
    <w:rsid w:val="00470A73"/>
    <w:rsid w:val="004725F4"/>
    <w:rsid w:val="004728AE"/>
    <w:rsid w:val="0047334D"/>
    <w:rsid w:val="00473B43"/>
    <w:rsid w:val="00477D81"/>
    <w:rsid w:val="00481A3A"/>
    <w:rsid w:val="00483BB8"/>
    <w:rsid w:val="0048470A"/>
    <w:rsid w:val="0049059F"/>
    <w:rsid w:val="00491DDB"/>
    <w:rsid w:val="00494D75"/>
    <w:rsid w:val="00494F51"/>
    <w:rsid w:val="004A4CA3"/>
    <w:rsid w:val="004A593E"/>
    <w:rsid w:val="004A64E5"/>
    <w:rsid w:val="004A6C6F"/>
    <w:rsid w:val="004A7333"/>
    <w:rsid w:val="004A74C1"/>
    <w:rsid w:val="004B11D8"/>
    <w:rsid w:val="004B2A72"/>
    <w:rsid w:val="004B3C7B"/>
    <w:rsid w:val="004B4D98"/>
    <w:rsid w:val="004B5FB2"/>
    <w:rsid w:val="004C2122"/>
    <w:rsid w:val="004C5AFC"/>
    <w:rsid w:val="004C61CD"/>
    <w:rsid w:val="004C626A"/>
    <w:rsid w:val="004C6C4B"/>
    <w:rsid w:val="004C73EE"/>
    <w:rsid w:val="004D083B"/>
    <w:rsid w:val="004D1EAF"/>
    <w:rsid w:val="004D5BDD"/>
    <w:rsid w:val="004D5C14"/>
    <w:rsid w:val="004D6249"/>
    <w:rsid w:val="004D6E03"/>
    <w:rsid w:val="004D700A"/>
    <w:rsid w:val="004D741C"/>
    <w:rsid w:val="004E00BD"/>
    <w:rsid w:val="004E03D8"/>
    <w:rsid w:val="004E1715"/>
    <w:rsid w:val="004E2713"/>
    <w:rsid w:val="004E34F0"/>
    <w:rsid w:val="004E40E1"/>
    <w:rsid w:val="004E4495"/>
    <w:rsid w:val="004E6732"/>
    <w:rsid w:val="004E7494"/>
    <w:rsid w:val="004E7A01"/>
    <w:rsid w:val="004E7E81"/>
    <w:rsid w:val="004F0A3E"/>
    <w:rsid w:val="004F129B"/>
    <w:rsid w:val="004F2451"/>
    <w:rsid w:val="004F44C2"/>
    <w:rsid w:val="004F6DDB"/>
    <w:rsid w:val="004F706C"/>
    <w:rsid w:val="005010D5"/>
    <w:rsid w:val="00501BC2"/>
    <w:rsid w:val="00502BB7"/>
    <w:rsid w:val="005036BF"/>
    <w:rsid w:val="00504CAC"/>
    <w:rsid w:val="00507427"/>
    <w:rsid w:val="0050748F"/>
    <w:rsid w:val="00510EAD"/>
    <w:rsid w:val="00511D2C"/>
    <w:rsid w:val="005161EA"/>
    <w:rsid w:val="00516676"/>
    <w:rsid w:val="00516E2F"/>
    <w:rsid w:val="00524372"/>
    <w:rsid w:val="00524838"/>
    <w:rsid w:val="00524AC9"/>
    <w:rsid w:val="005259B7"/>
    <w:rsid w:val="00525F34"/>
    <w:rsid w:val="005271D5"/>
    <w:rsid w:val="00527C0B"/>
    <w:rsid w:val="005300CD"/>
    <w:rsid w:val="00531964"/>
    <w:rsid w:val="00532E43"/>
    <w:rsid w:val="00533C9D"/>
    <w:rsid w:val="00533E98"/>
    <w:rsid w:val="00534C2D"/>
    <w:rsid w:val="0053551A"/>
    <w:rsid w:val="00536B67"/>
    <w:rsid w:val="0054098E"/>
    <w:rsid w:val="005422B3"/>
    <w:rsid w:val="00542A2B"/>
    <w:rsid w:val="00545520"/>
    <w:rsid w:val="005455CD"/>
    <w:rsid w:val="00545CA8"/>
    <w:rsid w:val="005463B3"/>
    <w:rsid w:val="005469CB"/>
    <w:rsid w:val="00550D1C"/>
    <w:rsid w:val="0055238D"/>
    <w:rsid w:val="00552A80"/>
    <w:rsid w:val="0055306D"/>
    <w:rsid w:val="00553533"/>
    <w:rsid w:val="0055366F"/>
    <w:rsid w:val="00553A35"/>
    <w:rsid w:val="00556BC3"/>
    <w:rsid w:val="00557FE3"/>
    <w:rsid w:val="00560516"/>
    <w:rsid w:val="00561A28"/>
    <w:rsid w:val="00561A7B"/>
    <w:rsid w:val="005627EE"/>
    <w:rsid w:val="00562FCD"/>
    <w:rsid w:val="00563E18"/>
    <w:rsid w:val="00564F3B"/>
    <w:rsid w:val="0056549D"/>
    <w:rsid w:val="00567A30"/>
    <w:rsid w:val="00570313"/>
    <w:rsid w:val="005722DB"/>
    <w:rsid w:val="0057514D"/>
    <w:rsid w:val="00576681"/>
    <w:rsid w:val="00576C94"/>
    <w:rsid w:val="00580680"/>
    <w:rsid w:val="00580B00"/>
    <w:rsid w:val="00582D39"/>
    <w:rsid w:val="00587E81"/>
    <w:rsid w:val="00587F9E"/>
    <w:rsid w:val="00592DEF"/>
    <w:rsid w:val="00593288"/>
    <w:rsid w:val="005944DE"/>
    <w:rsid w:val="005946F5"/>
    <w:rsid w:val="00596A84"/>
    <w:rsid w:val="00597378"/>
    <w:rsid w:val="00597B41"/>
    <w:rsid w:val="005A20FA"/>
    <w:rsid w:val="005A3BBF"/>
    <w:rsid w:val="005A5C43"/>
    <w:rsid w:val="005A5E62"/>
    <w:rsid w:val="005A76BA"/>
    <w:rsid w:val="005B0AEF"/>
    <w:rsid w:val="005B320D"/>
    <w:rsid w:val="005B433D"/>
    <w:rsid w:val="005B4753"/>
    <w:rsid w:val="005B6909"/>
    <w:rsid w:val="005B77DE"/>
    <w:rsid w:val="005B7D89"/>
    <w:rsid w:val="005C0AC5"/>
    <w:rsid w:val="005C15FB"/>
    <w:rsid w:val="005C29AB"/>
    <w:rsid w:val="005C2BA5"/>
    <w:rsid w:val="005C3D53"/>
    <w:rsid w:val="005C5D1E"/>
    <w:rsid w:val="005C7323"/>
    <w:rsid w:val="005C7725"/>
    <w:rsid w:val="005D1C44"/>
    <w:rsid w:val="005D265B"/>
    <w:rsid w:val="005D4E9C"/>
    <w:rsid w:val="005E0F79"/>
    <w:rsid w:val="005E1F59"/>
    <w:rsid w:val="005E4647"/>
    <w:rsid w:val="005E67F2"/>
    <w:rsid w:val="005E73BE"/>
    <w:rsid w:val="005E78FA"/>
    <w:rsid w:val="005E7A09"/>
    <w:rsid w:val="005E7D8E"/>
    <w:rsid w:val="005F089C"/>
    <w:rsid w:val="005F0EB6"/>
    <w:rsid w:val="005F1DC9"/>
    <w:rsid w:val="005F3334"/>
    <w:rsid w:val="005F354F"/>
    <w:rsid w:val="005F57E4"/>
    <w:rsid w:val="006002C6"/>
    <w:rsid w:val="00600A83"/>
    <w:rsid w:val="00601949"/>
    <w:rsid w:val="006020F0"/>
    <w:rsid w:val="0060285F"/>
    <w:rsid w:val="0060426D"/>
    <w:rsid w:val="00605064"/>
    <w:rsid w:val="006063F5"/>
    <w:rsid w:val="0060721F"/>
    <w:rsid w:val="00610377"/>
    <w:rsid w:val="00610715"/>
    <w:rsid w:val="00610FC8"/>
    <w:rsid w:val="006127B2"/>
    <w:rsid w:val="006135E1"/>
    <w:rsid w:val="006142DA"/>
    <w:rsid w:val="00616A97"/>
    <w:rsid w:val="006178BF"/>
    <w:rsid w:val="00620698"/>
    <w:rsid w:val="0062078A"/>
    <w:rsid w:val="0062173B"/>
    <w:rsid w:val="00624131"/>
    <w:rsid w:val="00624695"/>
    <w:rsid w:val="006247A9"/>
    <w:rsid w:val="00625475"/>
    <w:rsid w:val="0062599B"/>
    <w:rsid w:val="00630063"/>
    <w:rsid w:val="00631264"/>
    <w:rsid w:val="00635294"/>
    <w:rsid w:val="00636BC8"/>
    <w:rsid w:val="00637982"/>
    <w:rsid w:val="00640204"/>
    <w:rsid w:val="00640F08"/>
    <w:rsid w:val="00642592"/>
    <w:rsid w:val="0064306D"/>
    <w:rsid w:val="00643C51"/>
    <w:rsid w:val="00646502"/>
    <w:rsid w:val="00646960"/>
    <w:rsid w:val="0065135C"/>
    <w:rsid w:val="006519B1"/>
    <w:rsid w:val="00651A68"/>
    <w:rsid w:val="00653229"/>
    <w:rsid w:val="0065353A"/>
    <w:rsid w:val="00656082"/>
    <w:rsid w:val="006607D9"/>
    <w:rsid w:val="00660A9A"/>
    <w:rsid w:val="00662DA9"/>
    <w:rsid w:val="00664E05"/>
    <w:rsid w:val="006652E5"/>
    <w:rsid w:val="006655B8"/>
    <w:rsid w:val="00666F6E"/>
    <w:rsid w:val="006675C1"/>
    <w:rsid w:val="00667B5F"/>
    <w:rsid w:val="00670ACD"/>
    <w:rsid w:val="006711E6"/>
    <w:rsid w:val="00671EE0"/>
    <w:rsid w:val="00673B54"/>
    <w:rsid w:val="0067634B"/>
    <w:rsid w:val="006764B8"/>
    <w:rsid w:val="00680204"/>
    <w:rsid w:val="0068066A"/>
    <w:rsid w:val="00680AF6"/>
    <w:rsid w:val="00680C78"/>
    <w:rsid w:val="006810A9"/>
    <w:rsid w:val="0068154D"/>
    <w:rsid w:val="00682E21"/>
    <w:rsid w:val="006836BB"/>
    <w:rsid w:val="006847C2"/>
    <w:rsid w:val="00684A99"/>
    <w:rsid w:val="006854C3"/>
    <w:rsid w:val="00687BF2"/>
    <w:rsid w:val="00693DCE"/>
    <w:rsid w:val="006971D2"/>
    <w:rsid w:val="006A1A13"/>
    <w:rsid w:val="006A41D9"/>
    <w:rsid w:val="006A570A"/>
    <w:rsid w:val="006A6CA3"/>
    <w:rsid w:val="006A745F"/>
    <w:rsid w:val="006B1072"/>
    <w:rsid w:val="006B1BA6"/>
    <w:rsid w:val="006B4F35"/>
    <w:rsid w:val="006B772E"/>
    <w:rsid w:val="006C1B46"/>
    <w:rsid w:val="006C3436"/>
    <w:rsid w:val="006C5C30"/>
    <w:rsid w:val="006C5D69"/>
    <w:rsid w:val="006C5E3E"/>
    <w:rsid w:val="006C5F2E"/>
    <w:rsid w:val="006C64A1"/>
    <w:rsid w:val="006C6D16"/>
    <w:rsid w:val="006D0E31"/>
    <w:rsid w:val="006D13E7"/>
    <w:rsid w:val="006D26F6"/>
    <w:rsid w:val="006D2A23"/>
    <w:rsid w:val="006D4253"/>
    <w:rsid w:val="006D45A9"/>
    <w:rsid w:val="006D5227"/>
    <w:rsid w:val="006D5603"/>
    <w:rsid w:val="006D5952"/>
    <w:rsid w:val="006D5FCE"/>
    <w:rsid w:val="006E0626"/>
    <w:rsid w:val="006E2661"/>
    <w:rsid w:val="006E2FC1"/>
    <w:rsid w:val="006E3AE5"/>
    <w:rsid w:val="006E4864"/>
    <w:rsid w:val="006E4FFB"/>
    <w:rsid w:val="006E6DD6"/>
    <w:rsid w:val="006F2A81"/>
    <w:rsid w:val="006F2B08"/>
    <w:rsid w:val="006F3346"/>
    <w:rsid w:val="006F3CF6"/>
    <w:rsid w:val="006F4BF5"/>
    <w:rsid w:val="006F5D5C"/>
    <w:rsid w:val="006F64AC"/>
    <w:rsid w:val="007034FF"/>
    <w:rsid w:val="0070369D"/>
    <w:rsid w:val="007055DC"/>
    <w:rsid w:val="00707F06"/>
    <w:rsid w:val="00711D62"/>
    <w:rsid w:val="007122F9"/>
    <w:rsid w:val="00712EAB"/>
    <w:rsid w:val="007167FF"/>
    <w:rsid w:val="00717FC7"/>
    <w:rsid w:val="00720287"/>
    <w:rsid w:val="00721839"/>
    <w:rsid w:val="00722540"/>
    <w:rsid w:val="0072270C"/>
    <w:rsid w:val="00723692"/>
    <w:rsid w:val="00723BAC"/>
    <w:rsid w:val="00725999"/>
    <w:rsid w:val="00730E91"/>
    <w:rsid w:val="00730FA9"/>
    <w:rsid w:val="0073199E"/>
    <w:rsid w:val="00732629"/>
    <w:rsid w:val="00732A8D"/>
    <w:rsid w:val="0073366A"/>
    <w:rsid w:val="00734AA1"/>
    <w:rsid w:val="00737201"/>
    <w:rsid w:val="007372A8"/>
    <w:rsid w:val="007415D9"/>
    <w:rsid w:val="00742062"/>
    <w:rsid w:val="00744534"/>
    <w:rsid w:val="00750656"/>
    <w:rsid w:val="007522DF"/>
    <w:rsid w:val="007537DD"/>
    <w:rsid w:val="00754042"/>
    <w:rsid w:val="0075614F"/>
    <w:rsid w:val="00756BC9"/>
    <w:rsid w:val="00760AF2"/>
    <w:rsid w:val="00760C71"/>
    <w:rsid w:val="007616C1"/>
    <w:rsid w:val="007617BA"/>
    <w:rsid w:val="007638CF"/>
    <w:rsid w:val="00764AE5"/>
    <w:rsid w:val="00764F33"/>
    <w:rsid w:val="0076567C"/>
    <w:rsid w:val="0076711E"/>
    <w:rsid w:val="00767DCA"/>
    <w:rsid w:val="0077013C"/>
    <w:rsid w:val="00772CFD"/>
    <w:rsid w:val="00774AB0"/>
    <w:rsid w:val="00774B5A"/>
    <w:rsid w:val="007755E1"/>
    <w:rsid w:val="00776375"/>
    <w:rsid w:val="00776B65"/>
    <w:rsid w:val="00780B17"/>
    <w:rsid w:val="00780FF3"/>
    <w:rsid w:val="0078148B"/>
    <w:rsid w:val="0078225A"/>
    <w:rsid w:val="00782BD6"/>
    <w:rsid w:val="00784E2D"/>
    <w:rsid w:val="00784F06"/>
    <w:rsid w:val="0078527C"/>
    <w:rsid w:val="007870B9"/>
    <w:rsid w:val="00791D4C"/>
    <w:rsid w:val="007926A5"/>
    <w:rsid w:val="00792E8B"/>
    <w:rsid w:val="00794A42"/>
    <w:rsid w:val="007957BA"/>
    <w:rsid w:val="0079672D"/>
    <w:rsid w:val="007A00A7"/>
    <w:rsid w:val="007A1576"/>
    <w:rsid w:val="007A2F9D"/>
    <w:rsid w:val="007A57B5"/>
    <w:rsid w:val="007A5BF3"/>
    <w:rsid w:val="007A6AC1"/>
    <w:rsid w:val="007A6EAE"/>
    <w:rsid w:val="007A6FAF"/>
    <w:rsid w:val="007B095B"/>
    <w:rsid w:val="007B3AF9"/>
    <w:rsid w:val="007B4E1C"/>
    <w:rsid w:val="007C0773"/>
    <w:rsid w:val="007C0A3B"/>
    <w:rsid w:val="007C1F3D"/>
    <w:rsid w:val="007C1F8D"/>
    <w:rsid w:val="007C4129"/>
    <w:rsid w:val="007C4EF3"/>
    <w:rsid w:val="007C7132"/>
    <w:rsid w:val="007D2CD4"/>
    <w:rsid w:val="007D3947"/>
    <w:rsid w:val="007D3C99"/>
    <w:rsid w:val="007D3EFA"/>
    <w:rsid w:val="007D5569"/>
    <w:rsid w:val="007D7492"/>
    <w:rsid w:val="007D7D84"/>
    <w:rsid w:val="007E0129"/>
    <w:rsid w:val="007E22E6"/>
    <w:rsid w:val="007E3854"/>
    <w:rsid w:val="007E5CAE"/>
    <w:rsid w:val="007E6E54"/>
    <w:rsid w:val="007F1B9B"/>
    <w:rsid w:val="007F2453"/>
    <w:rsid w:val="007F2EE9"/>
    <w:rsid w:val="007F3584"/>
    <w:rsid w:val="007F375C"/>
    <w:rsid w:val="007F4307"/>
    <w:rsid w:val="007F47B1"/>
    <w:rsid w:val="007F4D24"/>
    <w:rsid w:val="007F554F"/>
    <w:rsid w:val="007F62D5"/>
    <w:rsid w:val="007F654F"/>
    <w:rsid w:val="007F685A"/>
    <w:rsid w:val="00806AFE"/>
    <w:rsid w:val="00810EC3"/>
    <w:rsid w:val="00810FD0"/>
    <w:rsid w:val="00811571"/>
    <w:rsid w:val="00813B8D"/>
    <w:rsid w:val="00814296"/>
    <w:rsid w:val="0081567C"/>
    <w:rsid w:val="0081621A"/>
    <w:rsid w:val="00817676"/>
    <w:rsid w:val="00817D84"/>
    <w:rsid w:val="008206C3"/>
    <w:rsid w:val="00821152"/>
    <w:rsid w:val="008216C5"/>
    <w:rsid w:val="008228AC"/>
    <w:rsid w:val="00822D60"/>
    <w:rsid w:val="00823FD0"/>
    <w:rsid w:val="00824136"/>
    <w:rsid w:val="0082475C"/>
    <w:rsid w:val="00824BA8"/>
    <w:rsid w:val="008261D0"/>
    <w:rsid w:val="008309FE"/>
    <w:rsid w:val="00830C89"/>
    <w:rsid w:val="00831675"/>
    <w:rsid w:val="00834426"/>
    <w:rsid w:val="008345F9"/>
    <w:rsid w:val="00834C62"/>
    <w:rsid w:val="00835992"/>
    <w:rsid w:val="00835A00"/>
    <w:rsid w:val="00836D76"/>
    <w:rsid w:val="008406E4"/>
    <w:rsid w:val="008434B3"/>
    <w:rsid w:val="00843902"/>
    <w:rsid w:val="008449BF"/>
    <w:rsid w:val="00845AE4"/>
    <w:rsid w:val="00847B90"/>
    <w:rsid w:val="00850408"/>
    <w:rsid w:val="00857516"/>
    <w:rsid w:val="00860615"/>
    <w:rsid w:val="0086089F"/>
    <w:rsid w:val="0086252B"/>
    <w:rsid w:val="00863056"/>
    <w:rsid w:val="00865F49"/>
    <w:rsid w:val="00871A93"/>
    <w:rsid w:val="0087222C"/>
    <w:rsid w:val="008728D9"/>
    <w:rsid w:val="0087449A"/>
    <w:rsid w:val="00875761"/>
    <w:rsid w:val="00875862"/>
    <w:rsid w:val="00877B83"/>
    <w:rsid w:val="0088094B"/>
    <w:rsid w:val="00881ABA"/>
    <w:rsid w:val="0088423F"/>
    <w:rsid w:val="00885A70"/>
    <w:rsid w:val="008861BA"/>
    <w:rsid w:val="008911FF"/>
    <w:rsid w:val="00896AA0"/>
    <w:rsid w:val="00897C2E"/>
    <w:rsid w:val="008A38DB"/>
    <w:rsid w:val="008A3A25"/>
    <w:rsid w:val="008A55B8"/>
    <w:rsid w:val="008A5E74"/>
    <w:rsid w:val="008A68EC"/>
    <w:rsid w:val="008A6CE5"/>
    <w:rsid w:val="008B06FB"/>
    <w:rsid w:val="008B28E9"/>
    <w:rsid w:val="008B3B55"/>
    <w:rsid w:val="008B4AA1"/>
    <w:rsid w:val="008B58BE"/>
    <w:rsid w:val="008B59EA"/>
    <w:rsid w:val="008B6850"/>
    <w:rsid w:val="008B725F"/>
    <w:rsid w:val="008B72E6"/>
    <w:rsid w:val="008B7C99"/>
    <w:rsid w:val="008C09AD"/>
    <w:rsid w:val="008C1F29"/>
    <w:rsid w:val="008C30B6"/>
    <w:rsid w:val="008C3BAA"/>
    <w:rsid w:val="008C46EB"/>
    <w:rsid w:val="008D38BD"/>
    <w:rsid w:val="008D6A1B"/>
    <w:rsid w:val="008D6C74"/>
    <w:rsid w:val="008E09D5"/>
    <w:rsid w:val="008E0A86"/>
    <w:rsid w:val="008E10FD"/>
    <w:rsid w:val="008E2EA3"/>
    <w:rsid w:val="008E321D"/>
    <w:rsid w:val="008E4812"/>
    <w:rsid w:val="008E4AED"/>
    <w:rsid w:val="008E536D"/>
    <w:rsid w:val="008E64C1"/>
    <w:rsid w:val="008F0F07"/>
    <w:rsid w:val="008F3D2B"/>
    <w:rsid w:val="008F5072"/>
    <w:rsid w:val="008F5BAD"/>
    <w:rsid w:val="008F7F7C"/>
    <w:rsid w:val="00900711"/>
    <w:rsid w:val="00902132"/>
    <w:rsid w:val="00904AED"/>
    <w:rsid w:val="00905478"/>
    <w:rsid w:val="0090662E"/>
    <w:rsid w:val="00907309"/>
    <w:rsid w:val="00910F57"/>
    <w:rsid w:val="00911A54"/>
    <w:rsid w:val="00915A63"/>
    <w:rsid w:val="009169CF"/>
    <w:rsid w:val="009171E8"/>
    <w:rsid w:val="00917936"/>
    <w:rsid w:val="009212F6"/>
    <w:rsid w:val="00924C24"/>
    <w:rsid w:val="00926247"/>
    <w:rsid w:val="009264BF"/>
    <w:rsid w:val="00926893"/>
    <w:rsid w:val="00927910"/>
    <w:rsid w:val="0093040F"/>
    <w:rsid w:val="00932910"/>
    <w:rsid w:val="00933465"/>
    <w:rsid w:val="009343E2"/>
    <w:rsid w:val="00934516"/>
    <w:rsid w:val="00935085"/>
    <w:rsid w:val="00936690"/>
    <w:rsid w:val="009408F9"/>
    <w:rsid w:val="00941817"/>
    <w:rsid w:val="009425F2"/>
    <w:rsid w:val="00942B72"/>
    <w:rsid w:val="009434B7"/>
    <w:rsid w:val="009434E3"/>
    <w:rsid w:val="00943F2B"/>
    <w:rsid w:val="00946E9C"/>
    <w:rsid w:val="009500D6"/>
    <w:rsid w:val="00951C36"/>
    <w:rsid w:val="009521A4"/>
    <w:rsid w:val="009549F6"/>
    <w:rsid w:val="00956569"/>
    <w:rsid w:val="00960B2F"/>
    <w:rsid w:val="00961EA4"/>
    <w:rsid w:val="00962528"/>
    <w:rsid w:val="0096317C"/>
    <w:rsid w:val="00965FEF"/>
    <w:rsid w:val="00966E3F"/>
    <w:rsid w:val="0096776C"/>
    <w:rsid w:val="0097505A"/>
    <w:rsid w:val="00975111"/>
    <w:rsid w:val="00975494"/>
    <w:rsid w:val="0098018E"/>
    <w:rsid w:val="0098239D"/>
    <w:rsid w:val="00984746"/>
    <w:rsid w:val="0098483F"/>
    <w:rsid w:val="00984FE8"/>
    <w:rsid w:val="0098524F"/>
    <w:rsid w:val="009852B5"/>
    <w:rsid w:val="00986671"/>
    <w:rsid w:val="00991BC9"/>
    <w:rsid w:val="00997AEB"/>
    <w:rsid w:val="009A018A"/>
    <w:rsid w:val="009A2003"/>
    <w:rsid w:val="009A30D9"/>
    <w:rsid w:val="009A5B65"/>
    <w:rsid w:val="009A6B85"/>
    <w:rsid w:val="009A73AE"/>
    <w:rsid w:val="009A7B36"/>
    <w:rsid w:val="009B037A"/>
    <w:rsid w:val="009B1AC6"/>
    <w:rsid w:val="009B4F88"/>
    <w:rsid w:val="009B54E5"/>
    <w:rsid w:val="009B7DA4"/>
    <w:rsid w:val="009C183F"/>
    <w:rsid w:val="009C5C14"/>
    <w:rsid w:val="009C70F3"/>
    <w:rsid w:val="009D1ABD"/>
    <w:rsid w:val="009D1CDC"/>
    <w:rsid w:val="009D2B1E"/>
    <w:rsid w:val="009D407C"/>
    <w:rsid w:val="009E030F"/>
    <w:rsid w:val="009E21C9"/>
    <w:rsid w:val="009E2C1C"/>
    <w:rsid w:val="009E2C6E"/>
    <w:rsid w:val="009E30A0"/>
    <w:rsid w:val="009E45BA"/>
    <w:rsid w:val="009E5079"/>
    <w:rsid w:val="009E5538"/>
    <w:rsid w:val="009E7483"/>
    <w:rsid w:val="009E7B33"/>
    <w:rsid w:val="009E7BA4"/>
    <w:rsid w:val="009F08D5"/>
    <w:rsid w:val="009F095B"/>
    <w:rsid w:val="009F23E8"/>
    <w:rsid w:val="009F4587"/>
    <w:rsid w:val="009F45C0"/>
    <w:rsid w:val="009F687F"/>
    <w:rsid w:val="00A005C8"/>
    <w:rsid w:val="00A01585"/>
    <w:rsid w:val="00A01B0A"/>
    <w:rsid w:val="00A02D58"/>
    <w:rsid w:val="00A03E66"/>
    <w:rsid w:val="00A071CB"/>
    <w:rsid w:val="00A07FEA"/>
    <w:rsid w:val="00A10C14"/>
    <w:rsid w:val="00A11541"/>
    <w:rsid w:val="00A11A6A"/>
    <w:rsid w:val="00A12B92"/>
    <w:rsid w:val="00A12E07"/>
    <w:rsid w:val="00A1319A"/>
    <w:rsid w:val="00A13AE1"/>
    <w:rsid w:val="00A14597"/>
    <w:rsid w:val="00A15189"/>
    <w:rsid w:val="00A165CE"/>
    <w:rsid w:val="00A210A3"/>
    <w:rsid w:val="00A215B6"/>
    <w:rsid w:val="00A22D7A"/>
    <w:rsid w:val="00A24ECE"/>
    <w:rsid w:val="00A24EF2"/>
    <w:rsid w:val="00A25927"/>
    <w:rsid w:val="00A27FCD"/>
    <w:rsid w:val="00A306B7"/>
    <w:rsid w:val="00A30958"/>
    <w:rsid w:val="00A30C75"/>
    <w:rsid w:val="00A33B46"/>
    <w:rsid w:val="00A33DE8"/>
    <w:rsid w:val="00A361EE"/>
    <w:rsid w:val="00A41365"/>
    <w:rsid w:val="00A41A4A"/>
    <w:rsid w:val="00A44B31"/>
    <w:rsid w:val="00A45559"/>
    <w:rsid w:val="00A464F3"/>
    <w:rsid w:val="00A46786"/>
    <w:rsid w:val="00A50777"/>
    <w:rsid w:val="00A521F3"/>
    <w:rsid w:val="00A53308"/>
    <w:rsid w:val="00A53C67"/>
    <w:rsid w:val="00A553EE"/>
    <w:rsid w:val="00A5706E"/>
    <w:rsid w:val="00A573AB"/>
    <w:rsid w:val="00A573BD"/>
    <w:rsid w:val="00A6044C"/>
    <w:rsid w:val="00A61474"/>
    <w:rsid w:val="00A61BE6"/>
    <w:rsid w:val="00A63E8B"/>
    <w:rsid w:val="00A63FEB"/>
    <w:rsid w:val="00A643DD"/>
    <w:rsid w:val="00A72A69"/>
    <w:rsid w:val="00A753AF"/>
    <w:rsid w:val="00A775AE"/>
    <w:rsid w:val="00A779AC"/>
    <w:rsid w:val="00A810F2"/>
    <w:rsid w:val="00A8180B"/>
    <w:rsid w:val="00A83045"/>
    <w:rsid w:val="00A846EB"/>
    <w:rsid w:val="00A8573D"/>
    <w:rsid w:val="00A87AE2"/>
    <w:rsid w:val="00A90FAE"/>
    <w:rsid w:val="00A918F0"/>
    <w:rsid w:val="00A923FF"/>
    <w:rsid w:val="00A92B60"/>
    <w:rsid w:val="00A92C2C"/>
    <w:rsid w:val="00A95A3D"/>
    <w:rsid w:val="00A965BE"/>
    <w:rsid w:val="00A9683B"/>
    <w:rsid w:val="00A96957"/>
    <w:rsid w:val="00A96F06"/>
    <w:rsid w:val="00AA1397"/>
    <w:rsid w:val="00AA411D"/>
    <w:rsid w:val="00AA4168"/>
    <w:rsid w:val="00AA5AD9"/>
    <w:rsid w:val="00AA7FF2"/>
    <w:rsid w:val="00AB08C1"/>
    <w:rsid w:val="00AB13C5"/>
    <w:rsid w:val="00AB16F3"/>
    <w:rsid w:val="00AB3D97"/>
    <w:rsid w:val="00AB45AB"/>
    <w:rsid w:val="00AB589F"/>
    <w:rsid w:val="00AC1101"/>
    <w:rsid w:val="00AC2EF5"/>
    <w:rsid w:val="00AC5317"/>
    <w:rsid w:val="00AD1448"/>
    <w:rsid w:val="00AD306C"/>
    <w:rsid w:val="00AD3669"/>
    <w:rsid w:val="00AD4669"/>
    <w:rsid w:val="00AD47A7"/>
    <w:rsid w:val="00AD4A5F"/>
    <w:rsid w:val="00AD5321"/>
    <w:rsid w:val="00AD7A64"/>
    <w:rsid w:val="00AE1480"/>
    <w:rsid w:val="00AE17EE"/>
    <w:rsid w:val="00AE1A4B"/>
    <w:rsid w:val="00AE2B30"/>
    <w:rsid w:val="00AE5C5C"/>
    <w:rsid w:val="00AE669A"/>
    <w:rsid w:val="00AF0C83"/>
    <w:rsid w:val="00AF30C7"/>
    <w:rsid w:val="00AF6442"/>
    <w:rsid w:val="00AF696E"/>
    <w:rsid w:val="00B0115C"/>
    <w:rsid w:val="00B07695"/>
    <w:rsid w:val="00B079FA"/>
    <w:rsid w:val="00B109BD"/>
    <w:rsid w:val="00B11828"/>
    <w:rsid w:val="00B132A5"/>
    <w:rsid w:val="00B15305"/>
    <w:rsid w:val="00B1543D"/>
    <w:rsid w:val="00B154AA"/>
    <w:rsid w:val="00B162BF"/>
    <w:rsid w:val="00B16E1D"/>
    <w:rsid w:val="00B205A4"/>
    <w:rsid w:val="00B21166"/>
    <w:rsid w:val="00B212B4"/>
    <w:rsid w:val="00B22B06"/>
    <w:rsid w:val="00B2465E"/>
    <w:rsid w:val="00B26921"/>
    <w:rsid w:val="00B26E1A"/>
    <w:rsid w:val="00B31889"/>
    <w:rsid w:val="00B32938"/>
    <w:rsid w:val="00B33EC8"/>
    <w:rsid w:val="00B33F77"/>
    <w:rsid w:val="00B347A1"/>
    <w:rsid w:val="00B41FFF"/>
    <w:rsid w:val="00B43DCC"/>
    <w:rsid w:val="00B45AA6"/>
    <w:rsid w:val="00B46574"/>
    <w:rsid w:val="00B512FE"/>
    <w:rsid w:val="00B519A9"/>
    <w:rsid w:val="00B525EF"/>
    <w:rsid w:val="00B5305E"/>
    <w:rsid w:val="00B5332B"/>
    <w:rsid w:val="00B53DBD"/>
    <w:rsid w:val="00B57D3D"/>
    <w:rsid w:val="00B60572"/>
    <w:rsid w:val="00B6098F"/>
    <w:rsid w:val="00B60D73"/>
    <w:rsid w:val="00B61F5D"/>
    <w:rsid w:val="00B637C8"/>
    <w:rsid w:val="00B6597B"/>
    <w:rsid w:val="00B66070"/>
    <w:rsid w:val="00B66B56"/>
    <w:rsid w:val="00B66E18"/>
    <w:rsid w:val="00B67C1A"/>
    <w:rsid w:val="00B721C7"/>
    <w:rsid w:val="00B815D4"/>
    <w:rsid w:val="00B8219E"/>
    <w:rsid w:val="00B8239E"/>
    <w:rsid w:val="00B83295"/>
    <w:rsid w:val="00B84894"/>
    <w:rsid w:val="00B852FB"/>
    <w:rsid w:val="00B87BC6"/>
    <w:rsid w:val="00B915B2"/>
    <w:rsid w:val="00B92E50"/>
    <w:rsid w:val="00B93572"/>
    <w:rsid w:val="00B94682"/>
    <w:rsid w:val="00B9521C"/>
    <w:rsid w:val="00BA11B4"/>
    <w:rsid w:val="00BA3C1F"/>
    <w:rsid w:val="00BA4AEB"/>
    <w:rsid w:val="00BA56D9"/>
    <w:rsid w:val="00BA5EEA"/>
    <w:rsid w:val="00BA6347"/>
    <w:rsid w:val="00BA7071"/>
    <w:rsid w:val="00BB1068"/>
    <w:rsid w:val="00BB2A78"/>
    <w:rsid w:val="00BB63F6"/>
    <w:rsid w:val="00BB68F0"/>
    <w:rsid w:val="00BB7654"/>
    <w:rsid w:val="00BC1D19"/>
    <w:rsid w:val="00BC4FC0"/>
    <w:rsid w:val="00BC5A07"/>
    <w:rsid w:val="00BC7D79"/>
    <w:rsid w:val="00BD0CF4"/>
    <w:rsid w:val="00BD1D0E"/>
    <w:rsid w:val="00BD2069"/>
    <w:rsid w:val="00BD2A71"/>
    <w:rsid w:val="00BD3C85"/>
    <w:rsid w:val="00BD4488"/>
    <w:rsid w:val="00BD69EA"/>
    <w:rsid w:val="00BD7240"/>
    <w:rsid w:val="00BD7298"/>
    <w:rsid w:val="00BE00BD"/>
    <w:rsid w:val="00BE031B"/>
    <w:rsid w:val="00BE0595"/>
    <w:rsid w:val="00BE3115"/>
    <w:rsid w:val="00BE311E"/>
    <w:rsid w:val="00BE473E"/>
    <w:rsid w:val="00BE59D8"/>
    <w:rsid w:val="00BF0703"/>
    <w:rsid w:val="00BF0D39"/>
    <w:rsid w:val="00BF2F16"/>
    <w:rsid w:val="00BF30B4"/>
    <w:rsid w:val="00BF4BB0"/>
    <w:rsid w:val="00C008E8"/>
    <w:rsid w:val="00C02AE7"/>
    <w:rsid w:val="00C04936"/>
    <w:rsid w:val="00C04A62"/>
    <w:rsid w:val="00C108FF"/>
    <w:rsid w:val="00C1094A"/>
    <w:rsid w:val="00C10A22"/>
    <w:rsid w:val="00C10E9A"/>
    <w:rsid w:val="00C110C0"/>
    <w:rsid w:val="00C13E05"/>
    <w:rsid w:val="00C14450"/>
    <w:rsid w:val="00C16AEB"/>
    <w:rsid w:val="00C17580"/>
    <w:rsid w:val="00C230E7"/>
    <w:rsid w:val="00C23B88"/>
    <w:rsid w:val="00C247AD"/>
    <w:rsid w:val="00C301A8"/>
    <w:rsid w:val="00C32DAB"/>
    <w:rsid w:val="00C33714"/>
    <w:rsid w:val="00C33B12"/>
    <w:rsid w:val="00C343BD"/>
    <w:rsid w:val="00C35509"/>
    <w:rsid w:val="00C35ED3"/>
    <w:rsid w:val="00C36327"/>
    <w:rsid w:val="00C36C5C"/>
    <w:rsid w:val="00C3712A"/>
    <w:rsid w:val="00C37A0F"/>
    <w:rsid w:val="00C40DD9"/>
    <w:rsid w:val="00C418FA"/>
    <w:rsid w:val="00C4294E"/>
    <w:rsid w:val="00C43005"/>
    <w:rsid w:val="00C43842"/>
    <w:rsid w:val="00C44C46"/>
    <w:rsid w:val="00C452E0"/>
    <w:rsid w:val="00C4614B"/>
    <w:rsid w:val="00C469AA"/>
    <w:rsid w:val="00C46CA8"/>
    <w:rsid w:val="00C50602"/>
    <w:rsid w:val="00C509EE"/>
    <w:rsid w:val="00C51810"/>
    <w:rsid w:val="00C5357C"/>
    <w:rsid w:val="00C53B47"/>
    <w:rsid w:val="00C558C7"/>
    <w:rsid w:val="00C55DD3"/>
    <w:rsid w:val="00C57238"/>
    <w:rsid w:val="00C57B6E"/>
    <w:rsid w:val="00C614E7"/>
    <w:rsid w:val="00C6200D"/>
    <w:rsid w:val="00C64D9A"/>
    <w:rsid w:val="00C66CA0"/>
    <w:rsid w:val="00C71AC8"/>
    <w:rsid w:val="00C749B4"/>
    <w:rsid w:val="00C8058F"/>
    <w:rsid w:val="00C80A32"/>
    <w:rsid w:val="00C80ABE"/>
    <w:rsid w:val="00C821C0"/>
    <w:rsid w:val="00C83785"/>
    <w:rsid w:val="00C84405"/>
    <w:rsid w:val="00C8522D"/>
    <w:rsid w:val="00C85933"/>
    <w:rsid w:val="00C87900"/>
    <w:rsid w:val="00C909AA"/>
    <w:rsid w:val="00C91D45"/>
    <w:rsid w:val="00C9221A"/>
    <w:rsid w:val="00C92272"/>
    <w:rsid w:val="00C92FC4"/>
    <w:rsid w:val="00C94666"/>
    <w:rsid w:val="00C94779"/>
    <w:rsid w:val="00C97503"/>
    <w:rsid w:val="00C97FAC"/>
    <w:rsid w:val="00CA103D"/>
    <w:rsid w:val="00CA451C"/>
    <w:rsid w:val="00CA45D0"/>
    <w:rsid w:val="00CA5F1A"/>
    <w:rsid w:val="00CA75EF"/>
    <w:rsid w:val="00CA7D4F"/>
    <w:rsid w:val="00CA7E6F"/>
    <w:rsid w:val="00CB0034"/>
    <w:rsid w:val="00CB10C1"/>
    <w:rsid w:val="00CB2021"/>
    <w:rsid w:val="00CB2971"/>
    <w:rsid w:val="00CB33D1"/>
    <w:rsid w:val="00CB4021"/>
    <w:rsid w:val="00CB416B"/>
    <w:rsid w:val="00CB5C58"/>
    <w:rsid w:val="00CB7608"/>
    <w:rsid w:val="00CB7814"/>
    <w:rsid w:val="00CC15F2"/>
    <w:rsid w:val="00CC29A3"/>
    <w:rsid w:val="00CC494D"/>
    <w:rsid w:val="00CC4A1F"/>
    <w:rsid w:val="00CC55B2"/>
    <w:rsid w:val="00CC6A7A"/>
    <w:rsid w:val="00CC7A5D"/>
    <w:rsid w:val="00CD4F37"/>
    <w:rsid w:val="00CD5B7C"/>
    <w:rsid w:val="00CD6527"/>
    <w:rsid w:val="00CD7EBB"/>
    <w:rsid w:val="00CE034A"/>
    <w:rsid w:val="00CE1478"/>
    <w:rsid w:val="00CE1E53"/>
    <w:rsid w:val="00CE5844"/>
    <w:rsid w:val="00CE6E7D"/>
    <w:rsid w:val="00CE6FD7"/>
    <w:rsid w:val="00CF11B1"/>
    <w:rsid w:val="00CF1201"/>
    <w:rsid w:val="00CF20A8"/>
    <w:rsid w:val="00CF2877"/>
    <w:rsid w:val="00CF3D8B"/>
    <w:rsid w:val="00CF3E72"/>
    <w:rsid w:val="00CF73D1"/>
    <w:rsid w:val="00D01BFE"/>
    <w:rsid w:val="00D01E74"/>
    <w:rsid w:val="00D01F5A"/>
    <w:rsid w:val="00D04017"/>
    <w:rsid w:val="00D045D0"/>
    <w:rsid w:val="00D053AC"/>
    <w:rsid w:val="00D1036A"/>
    <w:rsid w:val="00D103B7"/>
    <w:rsid w:val="00D10AFA"/>
    <w:rsid w:val="00D11EA7"/>
    <w:rsid w:val="00D14155"/>
    <w:rsid w:val="00D16BF2"/>
    <w:rsid w:val="00D17194"/>
    <w:rsid w:val="00D1772E"/>
    <w:rsid w:val="00D210D0"/>
    <w:rsid w:val="00D21771"/>
    <w:rsid w:val="00D23619"/>
    <w:rsid w:val="00D2588C"/>
    <w:rsid w:val="00D312F6"/>
    <w:rsid w:val="00D354EE"/>
    <w:rsid w:val="00D40513"/>
    <w:rsid w:val="00D417B2"/>
    <w:rsid w:val="00D43319"/>
    <w:rsid w:val="00D43FBB"/>
    <w:rsid w:val="00D4461F"/>
    <w:rsid w:val="00D44CFA"/>
    <w:rsid w:val="00D45EF4"/>
    <w:rsid w:val="00D5197D"/>
    <w:rsid w:val="00D52468"/>
    <w:rsid w:val="00D53BDF"/>
    <w:rsid w:val="00D549C2"/>
    <w:rsid w:val="00D556E8"/>
    <w:rsid w:val="00D57789"/>
    <w:rsid w:val="00D57E00"/>
    <w:rsid w:val="00D60BB7"/>
    <w:rsid w:val="00D6101D"/>
    <w:rsid w:val="00D7288D"/>
    <w:rsid w:val="00D73AB8"/>
    <w:rsid w:val="00D73C76"/>
    <w:rsid w:val="00D761BD"/>
    <w:rsid w:val="00D809FC"/>
    <w:rsid w:val="00D8136E"/>
    <w:rsid w:val="00D82686"/>
    <w:rsid w:val="00D8344B"/>
    <w:rsid w:val="00D83B40"/>
    <w:rsid w:val="00D86055"/>
    <w:rsid w:val="00D86F54"/>
    <w:rsid w:val="00D876C0"/>
    <w:rsid w:val="00D91385"/>
    <w:rsid w:val="00D9361C"/>
    <w:rsid w:val="00D93848"/>
    <w:rsid w:val="00D94911"/>
    <w:rsid w:val="00D9534E"/>
    <w:rsid w:val="00DA0074"/>
    <w:rsid w:val="00DA2DCC"/>
    <w:rsid w:val="00DA30AA"/>
    <w:rsid w:val="00DA445C"/>
    <w:rsid w:val="00DA4CEE"/>
    <w:rsid w:val="00DA5BDD"/>
    <w:rsid w:val="00DA67C7"/>
    <w:rsid w:val="00DA7713"/>
    <w:rsid w:val="00DA7EA3"/>
    <w:rsid w:val="00DB0A5E"/>
    <w:rsid w:val="00DB1A10"/>
    <w:rsid w:val="00DB5FC3"/>
    <w:rsid w:val="00DB713F"/>
    <w:rsid w:val="00DC4CE8"/>
    <w:rsid w:val="00DC536D"/>
    <w:rsid w:val="00DC54E1"/>
    <w:rsid w:val="00DC6335"/>
    <w:rsid w:val="00DC6603"/>
    <w:rsid w:val="00DD007C"/>
    <w:rsid w:val="00DD189E"/>
    <w:rsid w:val="00DD1D96"/>
    <w:rsid w:val="00DD1E09"/>
    <w:rsid w:val="00DD220E"/>
    <w:rsid w:val="00DD310D"/>
    <w:rsid w:val="00DD3180"/>
    <w:rsid w:val="00DD333C"/>
    <w:rsid w:val="00DD4555"/>
    <w:rsid w:val="00DD4757"/>
    <w:rsid w:val="00DE0F6A"/>
    <w:rsid w:val="00DE1452"/>
    <w:rsid w:val="00DE27FF"/>
    <w:rsid w:val="00DE33A2"/>
    <w:rsid w:val="00DE3A66"/>
    <w:rsid w:val="00DE46FF"/>
    <w:rsid w:val="00DE5ACC"/>
    <w:rsid w:val="00DE5AD2"/>
    <w:rsid w:val="00DE5B27"/>
    <w:rsid w:val="00DE5F94"/>
    <w:rsid w:val="00DE6BEC"/>
    <w:rsid w:val="00DE7570"/>
    <w:rsid w:val="00DF0070"/>
    <w:rsid w:val="00DF0198"/>
    <w:rsid w:val="00DF086F"/>
    <w:rsid w:val="00DF115F"/>
    <w:rsid w:val="00DF2EF3"/>
    <w:rsid w:val="00DF4C7D"/>
    <w:rsid w:val="00DF52DC"/>
    <w:rsid w:val="00E00BC1"/>
    <w:rsid w:val="00E02BB2"/>
    <w:rsid w:val="00E05161"/>
    <w:rsid w:val="00E0633C"/>
    <w:rsid w:val="00E0686E"/>
    <w:rsid w:val="00E07187"/>
    <w:rsid w:val="00E11ADA"/>
    <w:rsid w:val="00E124A3"/>
    <w:rsid w:val="00E12D98"/>
    <w:rsid w:val="00E13156"/>
    <w:rsid w:val="00E1380F"/>
    <w:rsid w:val="00E13B68"/>
    <w:rsid w:val="00E14DBC"/>
    <w:rsid w:val="00E16759"/>
    <w:rsid w:val="00E16794"/>
    <w:rsid w:val="00E2012B"/>
    <w:rsid w:val="00E22412"/>
    <w:rsid w:val="00E24192"/>
    <w:rsid w:val="00E252E3"/>
    <w:rsid w:val="00E32C03"/>
    <w:rsid w:val="00E33CAA"/>
    <w:rsid w:val="00E33EC0"/>
    <w:rsid w:val="00E36DAC"/>
    <w:rsid w:val="00E40E8D"/>
    <w:rsid w:val="00E41FB4"/>
    <w:rsid w:val="00E43BC2"/>
    <w:rsid w:val="00E44ECB"/>
    <w:rsid w:val="00E46CA6"/>
    <w:rsid w:val="00E47793"/>
    <w:rsid w:val="00E50839"/>
    <w:rsid w:val="00E52655"/>
    <w:rsid w:val="00E52D93"/>
    <w:rsid w:val="00E55C4B"/>
    <w:rsid w:val="00E61276"/>
    <w:rsid w:val="00E62E24"/>
    <w:rsid w:val="00E64083"/>
    <w:rsid w:val="00E71481"/>
    <w:rsid w:val="00E72DE7"/>
    <w:rsid w:val="00E83E9E"/>
    <w:rsid w:val="00E84251"/>
    <w:rsid w:val="00E84441"/>
    <w:rsid w:val="00E856D3"/>
    <w:rsid w:val="00E8796E"/>
    <w:rsid w:val="00E90EA1"/>
    <w:rsid w:val="00E928EC"/>
    <w:rsid w:val="00E92DF1"/>
    <w:rsid w:val="00E934CE"/>
    <w:rsid w:val="00E94DCF"/>
    <w:rsid w:val="00E953D3"/>
    <w:rsid w:val="00E959FF"/>
    <w:rsid w:val="00E95D6A"/>
    <w:rsid w:val="00EA09C3"/>
    <w:rsid w:val="00EA0DDB"/>
    <w:rsid w:val="00EA1C65"/>
    <w:rsid w:val="00EA56D8"/>
    <w:rsid w:val="00EA5B82"/>
    <w:rsid w:val="00EA7487"/>
    <w:rsid w:val="00EB011E"/>
    <w:rsid w:val="00EB1D1B"/>
    <w:rsid w:val="00EB43BB"/>
    <w:rsid w:val="00EB43F1"/>
    <w:rsid w:val="00EB566A"/>
    <w:rsid w:val="00EB6064"/>
    <w:rsid w:val="00EB67BD"/>
    <w:rsid w:val="00EB6BB5"/>
    <w:rsid w:val="00EB76F7"/>
    <w:rsid w:val="00EC3807"/>
    <w:rsid w:val="00EC507B"/>
    <w:rsid w:val="00EC5FFF"/>
    <w:rsid w:val="00EC7226"/>
    <w:rsid w:val="00EC72DA"/>
    <w:rsid w:val="00ED1139"/>
    <w:rsid w:val="00ED189F"/>
    <w:rsid w:val="00ED1976"/>
    <w:rsid w:val="00ED358E"/>
    <w:rsid w:val="00ED619D"/>
    <w:rsid w:val="00EE033D"/>
    <w:rsid w:val="00EE0A0B"/>
    <w:rsid w:val="00EE202B"/>
    <w:rsid w:val="00EE2386"/>
    <w:rsid w:val="00EE2A40"/>
    <w:rsid w:val="00EE41EC"/>
    <w:rsid w:val="00EE5678"/>
    <w:rsid w:val="00EE65AA"/>
    <w:rsid w:val="00EE69DD"/>
    <w:rsid w:val="00EE7AE5"/>
    <w:rsid w:val="00EF04D5"/>
    <w:rsid w:val="00EF45D4"/>
    <w:rsid w:val="00EF74E7"/>
    <w:rsid w:val="00F00261"/>
    <w:rsid w:val="00F00AE3"/>
    <w:rsid w:val="00F02040"/>
    <w:rsid w:val="00F03FA9"/>
    <w:rsid w:val="00F057F3"/>
    <w:rsid w:val="00F05B7C"/>
    <w:rsid w:val="00F11BB9"/>
    <w:rsid w:val="00F16FB3"/>
    <w:rsid w:val="00F20766"/>
    <w:rsid w:val="00F208E8"/>
    <w:rsid w:val="00F21FEF"/>
    <w:rsid w:val="00F2311C"/>
    <w:rsid w:val="00F23202"/>
    <w:rsid w:val="00F23DC0"/>
    <w:rsid w:val="00F24AA1"/>
    <w:rsid w:val="00F24C2E"/>
    <w:rsid w:val="00F26206"/>
    <w:rsid w:val="00F269D9"/>
    <w:rsid w:val="00F26D6F"/>
    <w:rsid w:val="00F30B58"/>
    <w:rsid w:val="00F31103"/>
    <w:rsid w:val="00F33415"/>
    <w:rsid w:val="00F34DF0"/>
    <w:rsid w:val="00F36BCF"/>
    <w:rsid w:val="00F45C2F"/>
    <w:rsid w:val="00F45F15"/>
    <w:rsid w:val="00F522C2"/>
    <w:rsid w:val="00F52525"/>
    <w:rsid w:val="00F532C8"/>
    <w:rsid w:val="00F556ED"/>
    <w:rsid w:val="00F55D84"/>
    <w:rsid w:val="00F55F4D"/>
    <w:rsid w:val="00F55FE6"/>
    <w:rsid w:val="00F56F2D"/>
    <w:rsid w:val="00F5702C"/>
    <w:rsid w:val="00F61DAE"/>
    <w:rsid w:val="00F6453B"/>
    <w:rsid w:val="00F65A53"/>
    <w:rsid w:val="00F72279"/>
    <w:rsid w:val="00F730F1"/>
    <w:rsid w:val="00F740E5"/>
    <w:rsid w:val="00F771C0"/>
    <w:rsid w:val="00F800C6"/>
    <w:rsid w:val="00F80597"/>
    <w:rsid w:val="00F81D6E"/>
    <w:rsid w:val="00F8558A"/>
    <w:rsid w:val="00F865FF"/>
    <w:rsid w:val="00F86DFB"/>
    <w:rsid w:val="00F86E0B"/>
    <w:rsid w:val="00F87CD1"/>
    <w:rsid w:val="00F902E1"/>
    <w:rsid w:val="00F90A05"/>
    <w:rsid w:val="00F90FC8"/>
    <w:rsid w:val="00F92CA4"/>
    <w:rsid w:val="00F95215"/>
    <w:rsid w:val="00F95597"/>
    <w:rsid w:val="00F957C7"/>
    <w:rsid w:val="00F95B67"/>
    <w:rsid w:val="00F961D7"/>
    <w:rsid w:val="00F964F9"/>
    <w:rsid w:val="00F96624"/>
    <w:rsid w:val="00F97237"/>
    <w:rsid w:val="00F97A16"/>
    <w:rsid w:val="00FA1AD6"/>
    <w:rsid w:val="00FA1EA1"/>
    <w:rsid w:val="00FA4F02"/>
    <w:rsid w:val="00FA5E9F"/>
    <w:rsid w:val="00FA5FC9"/>
    <w:rsid w:val="00FA60C1"/>
    <w:rsid w:val="00FA7291"/>
    <w:rsid w:val="00FB2001"/>
    <w:rsid w:val="00FB2243"/>
    <w:rsid w:val="00FB224D"/>
    <w:rsid w:val="00FB25D1"/>
    <w:rsid w:val="00FB4304"/>
    <w:rsid w:val="00FB4EBB"/>
    <w:rsid w:val="00FB52E7"/>
    <w:rsid w:val="00FB660F"/>
    <w:rsid w:val="00FC1CE8"/>
    <w:rsid w:val="00FC23D4"/>
    <w:rsid w:val="00FC29B5"/>
    <w:rsid w:val="00FC3800"/>
    <w:rsid w:val="00FC4935"/>
    <w:rsid w:val="00FC4C2D"/>
    <w:rsid w:val="00FC78E7"/>
    <w:rsid w:val="00FD0614"/>
    <w:rsid w:val="00FD0998"/>
    <w:rsid w:val="00FD1362"/>
    <w:rsid w:val="00FD2653"/>
    <w:rsid w:val="00FD50D1"/>
    <w:rsid w:val="00FD714C"/>
    <w:rsid w:val="00FD764F"/>
    <w:rsid w:val="00FE1AFF"/>
    <w:rsid w:val="00FE3890"/>
    <w:rsid w:val="00FE3D12"/>
    <w:rsid w:val="00FE42CC"/>
    <w:rsid w:val="00FE4F85"/>
    <w:rsid w:val="00FE54A3"/>
    <w:rsid w:val="00FE6EB0"/>
    <w:rsid w:val="00FE79DA"/>
    <w:rsid w:val="00FF0013"/>
    <w:rsid w:val="00FF097B"/>
    <w:rsid w:val="00FF0C56"/>
    <w:rsid w:val="00FF1517"/>
    <w:rsid w:val="00FF1A7E"/>
    <w:rsid w:val="00FF3585"/>
    <w:rsid w:val="00FF5D54"/>
    <w:rsid w:val="00FF7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C0F"/>
    <w:rPr>
      <w:sz w:val="24"/>
      <w:szCs w:val="24"/>
    </w:rPr>
  </w:style>
  <w:style w:type="paragraph" w:styleId="1">
    <w:name w:val="heading 1"/>
    <w:basedOn w:val="a"/>
    <w:link w:val="10"/>
    <w:uiPriority w:val="9"/>
    <w:qFormat/>
    <w:rsid w:val="00754042"/>
    <w:pPr>
      <w:outlineLvl w:val="0"/>
    </w:pPr>
    <w:rPr>
      <w:kern w:val="36"/>
      <w:sz w:val="31"/>
      <w:szCs w:val="31"/>
    </w:rPr>
  </w:style>
  <w:style w:type="paragraph" w:styleId="5">
    <w:name w:val="heading 5"/>
    <w:basedOn w:val="a"/>
    <w:next w:val="a"/>
    <w:link w:val="50"/>
    <w:uiPriority w:val="9"/>
    <w:semiHidden/>
    <w:unhideWhenUsed/>
    <w:qFormat/>
    <w:locked/>
    <w:rsid w:val="00AF644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97C0F"/>
    <w:rPr>
      <w:rFonts w:ascii="Cambria" w:hAnsi="Cambria" w:cs="Times New Roman"/>
      <w:b/>
      <w:bCs/>
      <w:kern w:val="32"/>
      <w:sz w:val="32"/>
      <w:szCs w:val="32"/>
    </w:rPr>
  </w:style>
  <w:style w:type="character" w:customStyle="1" w:styleId="50">
    <w:name w:val="Заголовок 5 Знак"/>
    <w:basedOn w:val="a0"/>
    <w:link w:val="5"/>
    <w:uiPriority w:val="9"/>
    <w:semiHidden/>
    <w:locked/>
    <w:rsid w:val="00AF6442"/>
    <w:rPr>
      <w:rFonts w:ascii="Calibri" w:eastAsia="Times New Roman" w:hAnsi="Calibri" w:cs="Times New Roman"/>
      <w:b/>
      <w:bCs/>
      <w:i/>
      <w:iCs/>
      <w:sz w:val="26"/>
      <w:szCs w:val="26"/>
    </w:rPr>
  </w:style>
  <w:style w:type="paragraph" w:customStyle="1" w:styleId="ConsPlusNonformat">
    <w:name w:val="ConsPlusNonformat"/>
    <w:rsid w:val="005C732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C7323"/>
    <w:pPr>
      <w:widowControl w:val="0"/>
      <w:autoSpaceDE w:val="0"/>
      <w:autoSpaceDN w:val="0"/>
      <w:adjustRightInd w:val="0"/>
    </w:pPr>
    <w:rPr>
      <w:b/>
      <w:bCs/>
      <w:sz w:val="24"/>
      <w:szCs w:val="24"/>
    </w:rPr>
  </w:style>
  <w:style w:type="paragraph" w:customStyle="1" w:styleId="ConsPlusCell">
    <w:name w:val="ConsPlusCell"/>
    <w:uiPriority w:val="99"/>
    <w:rsid w:val="005C7323"/>
    <w:pPr>
      <w:widowControl w:val="0"/>
      <w:autoSpaceDE w:val="0"/>
      <w:autoSpaceDN w:val="0"/>
      <w:adjustRightInd w:val="0"/>
    </w:pPr>
    <w:rPr>
      <w:rFonts w:ascii="Arial" w:hAnsi="Arial" w:cs="Arial"/>
    </w:rPr>
  </w:style>
  <w:style w:type="paragraph" w:styleId="a3">
    <w:name w:val="header"/>
    <w:basedOn w:val="a"/>
    <w:link w:val="a4"/>
    <w:uiPriority w:val="99"/>
    <w:rsid w:val="00C821C0"/>
    <w:pPr>
      <w:tabs>
        <w:tab w:val="center" w:pos="4677"/>
        <w:tab w:val="right" w:pos="9355"/>
      </w:tabs>
    </w:pPr>
  </w:style>
  <w:style w:type="character" w:customStyle="1" w:styleId="a4">
    <w:name w:val="Верхний колонтитул Знак"/>
    <w:basedOn w:val="a0"/>
    <w:link w:val="a3"/>
    <w:uiPriority w:val="99"/>
    <w:locked/>
    <w:rsid w:val="00097C0F"/>
    <w:rPr>
      <w:rFonts w:cs="Times New Roman"/>
      <w:sz w:val="24"/>
      <w:szCs w:val="24"/>
    </w:rPr>
  </w:style>
  <w:style w:type="character" w:styleId="a5">
    <w:name w:val="page number"/>
    <w:basedOn w:val="a0"/>
    <w:uiPriority w:val="99"/>
    <w:rsid w:val="00C821C0"/>
    <w:rPr>
      <w:rFonts w:cs="Times New Roman"/>
    </w:rPr>
  </w:style>
  <w:style w:type="character" w:styleId="a6">
    <w:name w:val="Strong"/>
    <w:basedOn w:val="a0"/>
    <w:uiPriority w:val="99"/>
    <w:qFormat/>
    <w:rsid w:val="00754042"/>
    <w:rPr>
      <w:rFonts w:cs="Times New Roman"/>
      <w:b/>
    </w:rPr>
  </w:style>
  <w:style w:type="paragraph" w:styleId="a7">
    <w:name w:val="Normal (Web)"/>
    <w:basedOn w:val="a"/>
    <w:uiPriority w:val="99"/>
    <w:rsid w:val="00754042"/>
    <w:pPr>
      <w:spacing w:before="100" w:beforeAutospacing="1" w:after="100" w:afterAutospacing="1"/>
    </w:pPr>
  </w:style>
  <w:style w:type="paragraph" w:styleId="HTML">
    <w:name w:val="HTML Preformatted"/>
    <w:basedOn w:val="a"/>
    <w:link w:val="HTML0"/>
    <w:uiPriority w:val="99"/>
    <w:rsid w:val="00D10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6"/>
      <w:szCs w:val="16"/>
    </w:rPr>
  </w:style>
  <w:style w:type="character" w:customStyle="1" w:styleId="HTML0">
    <w:name w:val="Стандартный HTML Знак"/>
    <w:basedOn w:val="a0"/>
    <w:link w:val="HTML"/>
    <w:uiPriority w:val="99"/>
    <w:semiHidden/>
    <w:locked/>
    <w:rsid w:val="00097C0F"/>
    <w:rPr>
      <w:rFonts w:ascii="Courier New" w:hAnsi="Courier New" w:cs="Courier New"/>
    </w:rPr>
  </w:style>
  <w:style w:type="paragraph" w:styleId="a8">
    <w:name w:val="Balloon Text"/>
    <w:basedOn w:val="a"/>
    <w:link w:val="a9"/>
    <w:uiPriority w:val="99"/>
    <w:rsid w:val="00A11A6A"/>
    <w:rPr>
      <w:rFonts w:ascii="Tahoma" w:hAnsi="Tahoma" w:cs="Tahoma"/>
      <w:sz w:val="16"/>
      <w:szCs w:val="16"/>
    </w:rPr>
  </w:style>
  <w:style w:type="character" w:customStyle="1" w:styleId="a9">
    <w:name w:val="Текст выноски Знак"/>
    <w:basedOn w:val="a0"/>
    <w:link w:val="a8"/>
    <w:uiPriority w:val="99"/>
    <w:locked/>
    <w:rsid w:val="00A11A6A"/>
    <w:rPr>
      <w:rFonts w:ascii="Tahoma" w:hAnsi="Tahoma" w:cs="Tahoma"/>
      <w:sz w:val="16"/>
      <w:szCs w:val="16"/>
    </w:rPr>
  </w:style>
  <w:style w:type="paragraph" w:styleId="aa">
    <w:name w:val="footer"/>
    <w:basedOn w:val="a"/>
    <w:link w:val="ab"/>
    <w:uiPriority w:val="99"/>
    <w:rsid w:val="0019067A"/>
    <w:pPr>
      <w:tabs>
        <w:tab w:val="center" w:pos="4677"/>
        <w:tab w:val="right" w:pos="9355"/>
      </w:tabs>
    </w:pPr>
  </w:style>
  <w:style w:type="character" w:customStyle="1" w:styleId="ab">
    <w:name w:val="Нижний колонтитул Знак"/>
    <w:basedOn w:val="a0"/>
    <w:link w:val="aa"/>
    <w:uiPriority w:val="99"/>
    <w:locked/>
    <w:rsid w:val="0019067A"/>
    <w:rPr>
      <w:rFonts w:cs="Times New Roman"/>
      <w:sz w:val="24"/>
      <w:szCs w:val="24"/>
    </w:rPr>
  </w:style>
  <w:style w:type="paragraph" w:customStyle="1" w:styleId="ConsPlusNormal">
    <w:name w:val="ConsPlusNormal"/>
    <w:rsid w:val="0010292C"/>
    <w:pPr>
      <w:widowControl w:val="0"/>
      <w:autoSpaceDE w:val="0"/>
      <w:autoSpaceDN w:val="0"/>
      <w:adjustRightInd w:val="0"/>
      <w:ind w:firstLine="720"/>
    </w:pPr>
    <w:rPr>
      <w:rFonts w:ascii="Arial" w:hAnsi="Arial" w:cs="Arial"/>
    </w:rPr>
  </w:style>
  <w:style w:type="paragraph" w:styleId="ac">
    <w:name w:val="Body Text Indent"/>
    <w:basedOn w:val="a"/>
    <w:link w:val="ad"/>
    <w:uiPriority w:val="99"/>
    <w:rsid w:val="00192B31"/>
    <w:pPr>
      <w:ind w:firstLine="567"/>
      <w:jc w:val="both"/>
    </w:pPr>
    <w:rPr>
      <w:sz w:val="28"/>
      <w:szCs w:val="20"/>
    </w:rPr>
  </w:style>
  <w:style w:type="character" w:customStyle="1" w:styleId="ad">
    <w:name w:val="Основной текст с отступом Знак"/>
    <w:basedOn w:val="a0"/>
    <w:link w:val="ac"/>
    <w:uiPriority w:val="99"/>
    <w:semiHidden/>
    <w:locked/>
    <w:rsid w:val="00192B31"/>
    <w:rPr>
      <w:rFonts w:cs="Times New Roman"/>
      <w:sz w:val="28"/>
      <w:lang w:val="ru-RU" w:eastAsia="ru-RU" w:bidi="ar-SA"/>
    </w:rPr>
  </w:style>
  <w:style w:type="paragraph" w:customStyle="1" w:styleId="Style2">
    <w:name w:val="Style2"/>
    <w:basedOn w:val="a"/>
    <w:uiPriority w:val="99"/>
    <w:rsid w:val="00BE00BD"/>
    <w:pPr>
      <w:widowControl w:val="0"/>
      <w:autoSpaceDE w:val="0"/>
      <w:autoSpaceDN w:val="0"/>
      <w:adjustRightInd w:val="0"/>
      <w:spacing w:line="180" w:lineRule="exact"/>
      <w:jc w:val="center"/>
    </w:pPr>
  </w:style>
  <w:style w:type="table" w:styleId="ae">
    <w:name w:val="Table Grid"/>
    <w:basedOn w:val="a1"/>
    <w:uiPriority w:val="99"/>
    <w:rsid w:val="00BE00BD"/>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rsid w:val="009F687F"/>
    <w:rPr>
      <w:rFonts w:cs="Times New Roman"/>
      <w:color w:val="0000FF"/>
      <w:u w:val="single"/>
    </w:rPr>
  </w:style>
  <w:style w:type="character" w:customStyle="1" w:styleId="pagesindoccountinformation">
    <w:name w:val="pagesindoccount information"/>
    <w:basedOn w:val="a0"/>
    <w:uiPriority w:val="99"/>
    <w:rsid w:val="006D4253"/>
    <w:rPr>
      <w:rFonts w:cs="Times New Roman"/>
    </w:rPr>
  </w:style>
  <w:style w:type="paragraph" w:styleId="af0">
    <w:name w:val="List Paragraph"/>
    <w:basedOn w:val="a"/>
    <w:uiPriority w:val="34"/>
    <w:qFormat/>
    <w:rsid w:val="006D4253"/>
    <w:pPr>
      <w:spacing w:after="200" w:line="276" w:lineRule="auto"/>
      <w:ind w:left="720"/>
      <w:contextualSpacing/>
    </w:pPr>
    <w:rPr>
      <w:rFonts w:ascii="Calibri" w:hAnsi="Calibri"/>
      <w:sz w:val="22"/>
      <w:szCs w:val="22"/>
      <w:lang w:eastAsia="en-US"/>
    </w:rPr>
  </w:style>
  <w:style w:type="character" w:styleId="af1">
    <w:name w:val="FollowedHyperlink"/>
    <w:basedOn w:val="a0"/>
    <w:uiPriority w:val="99"/>
    <w:semiHidden/>
    <w:unhideWhenUsed/>
    <w:rsid w:val="00897C2E"/>
    <w:rPr>
      <w:color w:val="800080"/>
      <w:u w:val="single"/>
    </w:rPr>
  </w:style>
  <w:style w:type="paragraph" w:customStyle="1" w:styleId="xl63">
    <w:name w:val="xl63"/>
    <w:basedOn w:val="a"/>
    <w:rsid w:val="00897C2E"/>
    <w:pPr>
      <w:spacing w:before="100" w:beforeAutospacing="1" w:after="100" w:afterAutospacing="1"/>
      <w:textAlignment w:val="center"/>
    </w:pPr>
  </w:style>
  <w:style w:type="paragraph" w:customStyle="1" w:styleId="xl65">
    <w:name w:val="xl65"/>
    <w:basedOn w:val="a"/>
    <w:rsid w:val="00897C2E"/>
    <w:pPr>
      <w:spacing w:before="100" w:beforeAutospacing="1" w:after="100" w:afterAutospacing="1"/>
      <w:textAlignment w:val="center"/>
    </w:pPr>
  </w:style>
  <w:style w:type="paragraph" w:customStyle="1" w:styleId="xl66">
    <w:name w:val="xl66"/>
    <w:basedOn w:val="a"/>
    <w:rsid w:val="00897C2E"/>
    <w:pPr>
      <w:spacing w:before="100" w:beforeAutospacing="1" w:after="100" w:afterAutospacing="1"/>
      <w:textAlignment w:val="center"/>
    </w:pPr>
    <w:rPr>
      <w:sz w:val="28"/>
      <w:szCs w:val="28"/>
    </w:rPr>
  </w:style>
  <w:style w:type="paragraph" w:customStyle="1" w:styleId="xl67">
    <w:name w:val="xl67"/>
    <w:basedOn w:val="a"/>
    <w:rsid w:val="00897C2E"/>
    <w:pPr>
      <w:spacing w:before="100" w:beforeAutospacing="1" w:after="100" w:afterAutospacing="1"/>
      <w:textAlignment w:val="center"/>
    </w:pPr>
  </w:style>
  <w:style w:type="paragraph" w:customStyle="1" w:styleId="xl68">
    <w:name w:val="xl68"/>
    <w:basedOn w:val="a"/>
    <w:rsid w:val="00897C2E"/>
    <w:pPr>
      <w:spacing w:before="100" w:beforeAutospacing="1" w:after="100" w:afterAutospacing="1"/>
      <w:jc w:val="right"/>
      <w:textAlignment w:val="center"/>
    </w:pPr>
  </w:style>
  <w:style w:type="paragraph" w:customStyle="1" w:styleId="xl69">
    <w:name w:val="xl69"/>
    <w:basedOn w:val="a"/>
    <w:rsid w:val="00897C2E"/>
    <w:pPr>
      <w:spacing w:before="100" w:beforeAutospacing="1" w:after="100" w:afterAutospacing="1"/>
      <w:jc w:val="center"/>
      <w:textAlignment w:val="center"/>
    </w:pPr>
  </w:style>
  <w:style w:type="paragraph" w:customStyle="1" w:styleId="xl70">
    <w:name w:val="xl70"/>
    <w:basedOn w:val="a"/>
    <w:rsid w:val="00897C2E"/>
    <w:pPr>
      <w:spacing w:before="100" w:beforeAutospacing="1" w:after="100" w:afterAutospacing="1"/>
      <w:jc w:val="center"/>
      <w:textAlignment w:val="top"/>
    </w:pPr>
    <w:rPr>
      <w:color w:val="FFFFFF"/>
      <w:sz w:val="40"/>
      <w:szCs w:val="40"/>
    </w:rPr>
  </w:style>
  <w:style w:type="paragraph" w:customStyle="1" w:styleId="xl71">
    <w:name w:val="xl71"/>
    <w:basedOn w:val="a"/>
    <w:rsid w:val="00897C2E"/>
    <w:pPr>
      <w:spacing w:before="100" w:beforeAutospacing="1" w:after="100" w:afterAutospacing="1"/>
    </w:pPr>
    <w:rPr>
      <w:sz w:val="22"/>
      <w:szCs w:val="22"/>
    </w:rPr>
  </w:style>
  <w:style w:type="paragraph" w:customStyle="1" w:styleId="xl72">
    <w:name w:val="xl72"/>
    <w:basedOn w:val="a"/>
    <w:rsid w:val="00897C2E"/>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897C2E"/>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4">
    <w:name w:val="xl74"/>
    <w:basedOn w:val="a"/>
    <w:rsid w:val="00897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5">
    <w:name w:val="xl75"/>
    <w:basedOn w:val="a"/>
    <w:rsid w:val="00897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a"/>
    <w:rsid w:val="00897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
    <w:rsid w:val="00897C2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a"/>
    <w:rsid w:val="00897C2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9">
    <w:name w:val="xl79"/>
    <w:basedOn w:val="a"/>
    <w:rsid w:val="00897C2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80">
    <w:name w:val="xl80"/>
    <w:basedOn w:val="a"/>
    <w:rsid w:val="00897C2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1">
    <w:name w:val="xl81"/>
    <w:basedOn w:val="a"/>
    <w:rsid w:val="00897C2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2">
    <w:name w:val="xl82"/>
    <w:basedOn w:val="a"/>
    <w:rsid w:val="00897C2E"/>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3">
    <w:name w:val="xl83"/>
    <w:basedOn w:val="a"/>
    <w:rsid w:val="00897C2E"/>
    <w:pPr>
      <w:pBdr>
        <w:top w:val="single" w:sz="4" w:space="0" w:color="auto"/>
        <w:left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84">
    <w:name w:val="xl84"/>
    <w:basedOn w:val="a"/>
    <w:rsid w:val="00897C2E"/>
    <w:pPr>
      <w:pBdr>
        <w:top w:val="single" w:sz="4" w:space="0" w:color="auto"/>
      </w:pBdr>
      <w:spacing w:before="100" w:beforeAutospacing="1" w:after="100" w:afterAutospacing="1"/>
      <w:textAlignment w:val="top"/>
    </w:pPr>
    <w:rPr>
      <w:b/>
      <w:bCs/>
    </w:rPr>
  </w:style>
  <w:style w:type="paragraph" w:customStyle="1" w:styleId="xl85">
    <w:name w:val="xl85"/>
    <w:basedOn w:val="a"/>
    <w:rsid w:val="00897C2E"/>
    <w:pPr>
      <w:pBdr>
        <w:top w:val="single" w:sz="4" w:space="0" w:color="auto"/>
      </w:pBdr>
      <w:spacing w:before="100" w:beforeAutospacing="1" w:after="100" w:afterAutospacing="1"/>
      <w:textAlignment w:val="top"/>
    </w:pPr>
    <w:rPr>
      <w:b/>
      <w:bCs/>
    </w:rPr>
  </w:style>
  <w:style w:type="paragraph" w:customStyle="1" w:styleId="xl86">
    <w:name w:val="xl86"/>
    <w:basedOn w:val="a"/>
    <w:rsid w:val="00897C2E"/>
    <w:pPr>
      <w:pBdr>
        <w:top w:val="single" w:sz="4" w:space="0" w:color="auto"/>
      </w:pBdr>
      <w:spacing w:before="100" w:beforeAutospacing="1" w:after="100" w:afterAutospacing="1"/>
      <w:textAlignment w:val="top"/>
    </w:pPr>
    <w:rPr>
      <w:b/>
      <w:bCs/>
    </w:rPr>
  </w:style>
  <w:style w:type="paragraph" w:customStyle="1" w:styleId="xl87">
    <w:name w:val="xl87"/>
    <w:basedOn w:val="a"/>
    <w:rsid w:val="00897C2E"/>
    <w:pPr>
      <w:pBdr>
        <w:top w:val="single" w:sz="4" w:space="0" w:color="auto"/>
      </w:pBdr>
      <w:spacing w:before="100" w:beforeAutospacing="1" w:after="100" w:afterAutospacing="1"/>
      <w:jc w:val="center"/>
      <w:textAlignment w:val="top"/>
    </w:pPr>
  </w:style>
  <w:style w:type="paragraph" w:customStyle="1" w:styleId="xl88">
    <w:name w:val="xl88"/>
    <w:basedOn w:val="a"/>
    <w:rsid w:val="00897C2E"/>
    <w:pPr>
      <w:pBdr>
        <w:top w:val="single" w:sz="4" w:space="0" w:color="auto"/>
      </w:pBdr>
      <w:shd w:val="clear" w:color="000000" w:fill="00FF00"/>
      <w:spacing w:before="100" w:beforeAutospacing="1" w:after="100" w:afterAutospacing="1"/>
      <w:jc w:val="center"/>
      <w:textAlignment w:val="top"/>
    </w:pPr>
  </w:style>
  <w:style w:type="paragraph" w:customStyle="1" w:styleId="xl89">
    <w:name w:val="xl89"/>
    <w:basedOn w:val="a"/>
    <w:rsid w:val="00897C2E"/>
    <w:pPr>
      <w:pBdr>
        <w:top w:val="single" w:sz="4" w:space="0" w:color="auto"/>
      </w:pBdr>
      <w:spacing w:before="100" w:beforeAutospacing="1" w:after="100" w:afterAutospacing="1"/>
      <w:textAlignment w:val="top"/>
    </w:pPr>
    <w:rPr>
      <w:b/>
      <w:bCs/>
    </w:rPr>
  </w:style>
  <w:style w:type="paragraph" w:customStyle="1" w:styleId="xl90">
    <w:name w:val="xl90"/>
    <w:basedOn w:val="a"/>
    <w:rsid w:val="00897C2E"/>
    <w:pPr>
      <w:pBdr>
        <w:top w:val="single" w:sz="4" w:space="0" w:color="auto"/>
      </w:pBdr>
      <w:spacing w:before="100" w:beforeAutospacing="1" w:after="100" w:afterAutospacing="1"/>
      <w:jc w:val="right"/>
      <w:textAlignment w:val="top"/>
    </w:pPr>
    <w:rPr>
      <w:b/>
      <w:bCs/>
    </w:rPr>
  </w:style>
  <w:style w:type="paragraph" w:customStyle="1" w:styleId="xl91">
    <w:name w:val="xl91"/>
    <w:basedOn w:val="a"/>
    <w:rsid w:val="00897C2E"/>
    <w:pPr>
      <w:spacing w:before="100" w:beforeAutospacing="1" w:after="100" w:afterAutospacing="1"/>
      <w:textAlignment w:val="top"/>
    </w:pPr>
  </w:style>
  <w:style w:type="paragraph" w:customStyle="1" w:styleId="xl92">
    <w:name w:val="xl92"/>
    <w:basedOn w:val="a"/>
    <w:rsid w:val="00897C2E"/>
    <w:pPr>
      <w:spacing w:before="100" w:beforeAutospacing="1" w:after="100" w:afterAutospacing="1"/>
      <w:textAlignment w:val="top"/>
    </w:pPr>
  </w:style>
  <w:style w:type="paragraph" w:customStyle="1" w:styleId="xl93">
    <w:name w:val="xl93"/>
    <w:basedOn w:val="a"/>
    <w:rsid w:val="00897C2E"/>
    <w:pPr>
      <w:spacing w:before="100" w:beforeAutospacing="1" w:after="100" w:afterAutospacing="1"/>
      <w:textAlignment w:val="top"/>
    </w:pPr>
  </w:style>
  <w:style w:type="paragraph" w:customStyle="1" w:styleId="xl94">
    <w:name w:val="xl94"/>
    <w:basedOn w:val="a"/>
    <w:rsid w:val="00897C2E"/>
    <w:pPr>
      <w:spacing w:before="100" w:beforeAutospacing="1" w:after="100" w:afterAutospacing="1"/>
      <w:jc w:val="center"/>
      <w:textAlignment w:val="top"/>
    </w:pPr>
  </w:style>
  <w:style w:type="paragraph" w:customStyle="1" w:styleId="xl95">
    <w:name w:val="xl95"/>
    <w:basedOn w:val="a"/>
    <w:rsid w:val="00897C2E"/>
    <w:pPr>
      <w:shd w:val="clear" w:color="000000" w:fill="00FF00"/>
      <w:spacing w:before="100" w:beforeAutospacing="1" w:after="100" w:afterAutospacing="1"/>
      <w:jc w:val="center"/>
      <w:textAlignment w:val="top"/>
    </w:pPr>
  </w:style>
  <w:style w:type="paragraph" w:customStyle="1" w:styleId="xl96">
    <w:name w:val="xl96"/>
    <w:basedOn w:val="a"/>
    <w:rsid w:val="00897C2E"/>
    <w:pPr>
      <w:spacing w:before="100" w:beforeAutospacing="1" w:after="100" w:afterAutospacing="1"/>
      <w:textAlignment w:val="top"/>
    </w:pPr>
  </w:style>
  <w:style w:type="paragraph" w:customStyle="1" w:styleId="xl97">
    <w:name w:val="xl97"/>
    <w:basedOn w:val="a"/>
    <w:rsid w:val="00897C2E"/>
    <w:pPr>
      <w:spacing w:before="100" w:beforeAutospacing="1" w:after="100" w:afterAutospacing="1"/>
      <w:jc w:val="right"/>
      <w:textAlignment w:val="top"/>
    </w:pPr>
  </w:style>
  <w:style w:type="paragraph" w:customStyle="1" w:styleId="xl98">
    <w:name w:val="xl98"/>
    <w:basedOn w:val="a"/>
    <w:rsid w:val="00897C2E"/>
    <w:pPr>
      <w:spacing w:before="100" w:beforeAutospacing="1" w:after="100" w:afterAutospacing="1"/>
      <w:textAlignment w:val="top"/>
    </w:pPr>
    <w:rPr>
      <w:b/>
      <w:bCs/>
    </w:rPr>
  </w:style>
  <w:style w:type="paragraph" w:customStyle="1" w:styleId="xl99">
    <w:name w:val="xl99"/>
    <w:basedOn w:val="a"/>
    <w:rsid w:val="00897C2E"/>
    <w:pPr>
      <w:spacing w:before="100" w:beforeAutospacing="1" w:after="100" w:afterAutospacing="1"/>
      <w:textAlignment w:val="top"/>
    </w:pPr>
    <w:rPr>
      <w:b/>
      <w:bCs/>
    </w:rPr>
  </w:style>
  <w:style w:type="paragraph" w:customStyle="1" w:styleId="xl100">
    <w:name w:val="xl100"/>
    <w:basedOn w:val="a"/>
    <w:rsid w:val="00897C2E"/>
    <w:pPr>
      <w:spacing w:before="100" w:beforeAutospacing="1" w:after="100" w:afterAutospacing="1"/>
      <w:textAlignment w:val="top"/>
    </w:pPr>
    <w:rPr>
      <w:b/>
      <w:bCs/>
    </w:rPr>
  </w:style>
  <w:style w:type="paragraph" w:customStyle="1" w:styleId="xl101">
    <w:name w:val="xl101"/>
    <w:basedOn w:val="a"/>
    <w:rsid w:val="00897C2E"/>
    <w:pPr>
      <w:spacing w:before="100" w:beforeAutospacing="1" w:after="100" w:afterAutospacing="1"/>
      <w:textAlignment w:val="top"/>
    </w:pPr>
    <w:rPr>
      <w:b/>
      <w:bCs/>
    </w:rPr>
  </w:style>
  <w:style w:type="paragraph" w:customStyle="1" w:styleId="xl102">
    <w:name w:val="xl102"/>
    <w:basedOn w:val="a"/>
    <w:rsid w:val="00897C2E"/>
    <w:pPr>
      <w:spacing w:before="100" w:beforeAutospacing="1" w:after="100" w:afterAutospacing="1"/>
      <w:jc w:val="right"/>
      <w:textAlignment w:val="top"/>
    </w:pPr>
    <w:rPr>
      <w:b/>
      <w:bCs/>
    </w:rPr>
  </w:style>
  <w:style w:type="paragraph" w:customStyle="1" w:styleId="xl103">
    <w:name w:val="xl103"/>
    <w:basedOn w:val="a"/>
    <w:rsid w:val="00897C2E"/>
    <w:pPr>
      <w:spacing w:before="100" w:beforeAutospacing="1" w:after="100" w:afterAutospacing="1"/>
      <w:jc w:val="center"/>
      <w:textAlignment w:val="top"/>
    </w:pPr>
    <w:rPr>
      <w:sz w:val="22"/>
      <w:szCs w:val="22"/>
    </w:rPr>
  </w:style>
  <w:style w:type="paragraph" w:customStyle="1" w:styleId="xl104">
    <w:name w:val="xl104"/>
    <w:basedOn w:val="a"/>
    <w:rsid w:val="00897C2E"/>
    <w:pPr>
      <w:spacing w:before="100" w:beforeAutospacing="1" w:after="100" w:afterAutospacing="1"/>
      <w:textAlignment w:val="top"/>
    </w:pPr>
    <w:rPr>
      <w:sz w:val="22"/>
      <w:szCs w:val="22"/>
    </w:rPr>
  </w:style>
  <w:style w:type="paragraph" w:customStyle="1" w:styleId="xl105">
    <w:name w:val="xl105"/>
    <w:basedOn w:val="a"/>
    <w:rsid w:val="00897C2E"/>
    <w:pPr>
      <w:spacing w:before="100" w:beforeAutospacing="1" w:after="100" w:afterAutospacing="1"/>
      <w:jc w:val="center"/>
      <w:textAlignment w:val="top"/>
    </w:pPr>
    <w:rPr>
      <w:sz w:val="22"/>
      <w:szCs w:val="22"/>
    </w:rPr>
  </w:style>
  <w:style w:type="paragraph" w:customStyle="1" w:styleId="xl106">
    <w:name w:val="xl106"/>
    <w:basedOn w:val="a"/>
    <w:rsid w:val="00897C2E"/>
    <w:pPr>
      <w:spacing w:before="100" w:beforeAutospacing="1" w:after="100" w:afterAutospacing="1"/>
      <w:jc w:val="center"/>
      <w:textAlignment w:val="top"/>
    </w:pPr>
    <w:rPr>
      <w:sz w:val="22"/>
      <w:szCs w:val="22"/>
    </w:rPr>
  </w:style>
  <w:style w:type="paragraph" w:customStyle="1" w:styleId="xl107">
    <w:name w:val="xl107"/>
    <w:basedOn w:val="a"/>
    <w:rsid w:val="00897C2E"/>
    <w:pPr>
      <w:spacing w:before="100" w:beforeAutospacing="1" w:after="100" w:afterAutospacing="1"/>
      <w:jc w:val="center"/>
      <w:textAlignment w:val="top"/>
    </w:pPr>
    <w:rPr>
      <w:sz w:val="22"/>
      <w:szCs w:val="22"/>
    </w:rPr>
  </w:style>
  <w:style w:type="paragraph" w:customStyle="1" w:styleId="xl108">
    <w:name w:val="xl108"/>
    <w:basedOn w:val="a"/>
    <w:rsid w:val="00897C2E"/>
    <w:pPr>
      <w:spacing w:before="100" w:beforeAutospacing="1" w:after="100" w:afterAutospacing="1"/>
      <w:jc w:val="right"/>
      <w:textAlignment w:val="top"/>
    </w:pPr>
    <w:rPr>
      <w:sz w:val="22"/>
      <w:szCs w:val="22"/>
    </w:rPr>
  </w:style>
  <w:style w:type="paragraph" w:customStyle="1" w:styleId="xl109">
    <w:name w:val="xl109"/>
    <w:basedOn w:val="a"/>
    <w:rsid w:val="00897C2E"/>
    <w:pPr>
      <w:spacing w:before="100" w:beforeAutospacing="1" w:after="100" w:afterAutospacing="1"/>
    </w:pPr>
    <w:rPr>
      <w:b/>
      <w:bCs/>
    </w:rPr>
  </w:style>
  <w:style w:type="paragraph" w:customStyle="1" w:styleId="xl110">
    <w:name w:val="xl110"/>
    <w:basedOn w:val="a"/>
    <w:rsid w:val="00897C2E"/>
    <w:pPr>
      <w:spacing w:before="100" w:beforeAutospacing="1" w:after="100" w:afterAutospacing="1"/>
    </w:pPr>
    <w:rPr>
      <w:b/>
      <w:bCs/>
    </w:rPr>
  </w:style>
  <w:style w:type="paragraph" w:customStyle="1" w:styleId="xl111">
    <w:name w:val="xl111"/>
    <w:basedOn w:val="a"/>
    <w:rsid w:val="00897C2E"/>
    <w:pPr>
      <w:spacing w:before="100" w:beforeAutospacing="1" w:after="100" w:afterAutospacing="1"/>
    </w:pPr>
    <w:rPr>
      <w:b/>
      <w:bCs/>
    </w:rPr>
  </w:style>
  <w:style w:type="paragraph" w:customStyle="1" w:styleId="xl112">
    <w:name w:val="xl112"/>
    <w:basedOn w:val="a"/>
    <w:rsid w:val="00897C2E"/>
    <w:pPr>
      <w:spacing w:before="100" w:beforeAutospacing="1" w:after="100" w:afterAutospacing="1"/>
      <w:jc w:val="center"/>
      <w:textAlignment w:val="center"/>
    </w:pPr>
    <w:rPr>
      <w:b/>
      <w:bCs/>
      <w:color w:val="FFFFFF"/>
      <w:sz w:val="56"/>
      <w:szCs w:val="56"/>
    </w:rPr>
  </w:style>
  <w:style w:type="paragraph" w:customStyle="1" w:styleId="xl113">
    <w:name w:val="xl113"/>
    <w:basedOn w:val="a"/>
    <w:rsid w:val="00897C2E"/>
    <w:pPr>
      <w:spacing w:before="100" w:beforeAutospacing="1" w:after="100" w:afterAutospacing="1"/>
      <w:jc w:val="right"/>
    </w:pPr>
    <w:rPr>
      <w:b/>
      <w:bCs/>
    </w:rPr>
  </w:style>
  <w:style w:type="paragraph" w:customStyle="1" w:styleId="xl114">
    <w:name w:val="xl114"/>
    <w:basedOn w:val="a"/>
    <w:rsid w:val="00897C2E"/>
    <w:pPr>
      <w:spacing w:before="100" w:beforeAutospacing="1" w:after="100" w:afterAutospacing="1"/>
      <w:textAlignment w:val="center"/>
    </w:pPr>
  </w:style>
  <w:style w:type="paragraph" w:customStyle="1" w:styleId="xl115">
    <w:name w:val="xl115"/>
    <w:basedOn w:val="a"/>
    <w:rsid w:val="00897C2E"/>
    <w:pPr>
      <w:spacing w:before="100" w:beforeAutospacing="1" w:after="100" w:afterAutospacing="1"/>
      <w:jc w:val="right"/>
    </w:pPr>
  </w:style>
  <w:style w:type="paragraph" w:customStyle="1" w:styleId="xl116">
    <w:name w:val="xl116"/>
    <w:basedOn w:val="a"/>
    <w:rsid w:val="00897C2E"/>
    <w:pPr>
      <w:spacing w:before="100" w:beforeAutospacing="1" w:after="100" w:afterAutospacing="1"/>
      <w:jc w:val="center"/>
      <w:textAlignment w:val="center"/>
    </w:pPr>
    <w:rPr>
      <w:b/>
      <w:bCs/>
      <w:sz w:val="28"/>
      <w:szCs w:val="28"/>
    </w:rPr>
  </w:style>
  <w:style w:type="character" w:customStyle="1" w:styleId="pagesindoccount">
    <w:name w:val="pagesindoccount"/>
    <w:basedOn w:val="a0"/>
    <w:rsid w:val="00142B05"/>
  </w:style>
  <w:style w:type="character" w:styleId="af2">
    <w:name w:val="Emphasis"/>
    <w:basedOn w:val="a0"/>
    <w:qFormat/>
    <w:locked/>
    <w:rsid w:val="00AD4A5F"/>
    <w:rPr>
      <w:i/>
      <w:iCs/>
    </w:rPr>
  </w:style>
  <w:style w:type="character" w:customStyle="1" w:styleId="FontStyle11">
    <w:name w:val="Font Style11"/>
    <w:uiPriority w:val="99"/>
    <w:rsid w:val="00587F9E"/>
    <w:rPr>
      <w:rFonts w:ascii="Times New Roman" w:hAnsi="Times New Roman" w:cs="Times New Roman"/>
      <w:sz w:val="26"/>
      <w:szCs w:val="26"/>
    </w:rPr>
  </w:style>
  <w:style w:type="paragraph" w:customStyle="1" w:styleId="xl117">
    <w:name w:val="xl117"/>
    <w:basedOn w:val="a"/>
    <w:rsid w:val="006836BB"/>
    <w:pPr>
      <w:spacing w:before="100" w:beforeAutospacing="1" w:after="100" w:afterAutospacing="1"/>
      <w:jc w:val="center"/>
      <w:textAlignment w:val="top"/>
    </w:pPr>
    <w:rPr>
      <w:sz w:val="22"/>
      <w:szCs w:val="22"/>
    </w:rPr>
  </w:style>
  <w:style w:type="paragraph" w:customStyle="1" w:styleId="xl118">
    <w:name w:val="xl118"/>
    <w:basedOn w:val="a"/>
    <w:rsid w:val="006836BB"/>
    <w:pPr>
      <w:spacing w:before="100" w:beforeAutospacing="1" w:after="100" w:afterAutospacing="1"/>
      <w:jc w:val="center"/>
      <w:textAlignment w:val="top"/>
    </w:pPr>
    <w:rPr>
      <w:sz w:val="22"/>
      <w:szCs w:val="22"/>
    </w:rPr>
  </w:style>
  <w:style w:type="paragraph" w:customStyle="1" w:styleId="xl119">
    <w:name w:val="xl119"/>
    <w:basedOn w:val="a"/>
    <w:rsid w:val="006836BB"/>
    <w:pPr>
      <w:spacing w:before="100" w:beforeAutospacing="1" w:after="100" w:afterAutospacing="1"/>
      <w:jc w:val="center"/>
      <w:textAlignment w:val="top"/>
    </w:pPr>
    <w:rPr>
      <w:sz w:val="22"/>
      <w:szCs w:val="22"/>
    </w:rPr>
  </w:style>
  <w:style w:type="paragraph" w:customStyle="1" w:styleId="xl120">
    <w:name w:val="xl120"/>
    <w:basedOn w:val="a"/>
    <w:rsid w:val="006836BB"/>
    <w:pPr>
      <w:spacing w:before="100" w:beforeAutospacing="1" w:after="100" w:afterAutospacing="1"/>
      <w:jc w:val="right"/>
      <w:textAlignment w:val="top"/>
    </w:pPr>
    <w:rPr>
      <w:sz w:val="22"/>
      <w:szCs w:val="22"/>
    </w:rPr>
  </w:style>
  <w:style w:type="paragraph" w:customStyle="1" w:styleId="xl121">
    <w:name w:val="xl121"/>
    <w:basedOn w:val="a"/>
    <w:rsid w:val="006836BB"/>
    <w:pPr>
      <w:spacing w:before="100" w:beforeAutospacing="1" w:after="100" w:afterAutospacing="1"/>
      <w:textAlignment w:val="center"/>
    </w:pPr>
    <w:rPr>
      <w:b/>
      <w:bCs/>
    </w:rPr>
  </w:style>
  <w:style w:type="paragraph" w:customStyle="1" w:styleId="xl122">
    <w:name w:val="xl122"/>
    <w:basedOn w:val="a"/>
    <w:rsid w:val="006836BB"/>
    <w:pPr>
      <w:spacing w:before="100" w:beforeAutospacing="1" w:after="100" w:afterAutospacing="1"/>
    </w:pPr>
    <w:rPr>
      <w:b/>
      <w:bCs/>
      <w:sz w:val="28"/>
      <w:szCs w:val="28"/>
    </w:rPr>
  </w:style>
  <w:style w:type="paragraph" w:customStyle="1" w:styleId="xl123">
    <w:name w:val="xl123"/>
    <w:basedOn w:val="a"/>
    <w:rsid w:val="006836BB"/>
    <w:pPr>
      <w:spacing w:before="100" w:beforeAutospacing="1" w:after="100" w:afterAutospacing="1"/>
      <w:jc w:val="center"/>
      <w:textAlignment w:val="center"/>
    </w:pPr>
    <w:rPr>
      <w:b/>
      <w:bCs/>
      <w:color w:val="FFFFFF"/>
      <w:sz w:val="56"/>
      <w:szCs w:val="56"/>
    </w:rPr>
  </w:style>
  <w:style w:type="paragraph" w:customStyle="1" w:styleId="xl124">
    <w:name w:val="xl124"/>
    <w:basedOn w:val="a"/>
    <w:rsid w:val="006836BB"/>
    <w:pPr>
      <w:spacing w:before="100" w:beforeAutospacing="1" w:after="100" w:afterAutospacing="1"/>
    </w:pPr>
    <w:rPr>
      <w:b/>
      <w:bCs/>
      <w:sz w:val="22"/>
      <w:szCs w:val="22"/>
    </w:rPr>
  </w:style>
  <w:style w:type="paragraph" w:customStyle="1" w:styleId="xl125">
    <w:name w:val="xl125"/>
    <w:basedOn w:val="a"/>
    <w:rsid w:val="006836BB"/>
    <w:pPr>
      <w:spacing w:before="100" w:beforeAutospacing="1" w:after="100" w:afterAutospacing="1"/>
      <w:jc w:val="right"/>
    </w:pPr>
    <w:rPr>
      <w:b/>
      <w:bCs/>
    </w:rPr>
  </w:style>
  <w:style w:type="paragraph" w:customStyle="1" w:styleId="xl126">
    <w:name w:val="xl126"/>
    <w:basedOn w:val="a"/>
    <w:rsid w:val="006836BB"/>
    <w:pPr>
      <w:spacing w:before="100" w:beforeAutospacing="1" w:after="100" w:afterAutospacing="1"/>
      <w:jc w:val="right"/>
      <w:textAlignment w:val="center"/>
    </w:pPr>
  </w:style>
  <w:style w:type="paragraph" w:customStyle="1" w:styleId="xl127">
    <w:name w:val="xl127"/>
    <w:basedOn w:val="a"/>
    <w:rsid w:val="006836B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28">
    <w:name w:val="xl128"/>
    <w:basedOn w:val="a"/>
    <w:rsid w:val="006836BB"/>
    <w:pPr>
      <w:pBdr>
        <w:top w:val="single" w:sz="4" w:space="0" w:color="auto"/>
      </w:pBdr>
      <w:spacing w:before="100" w:beforeAutospacing="1" w:after="100" w:afterAutospacing="1"/>
      <w:jc w:val="center"/>
      <w:textAlignment w:val="center"/>
    </w:pPr>
    <w:rPr>
      <w:sz w:val="22"/>
      <w:szCs w:val="22"/>
    </w:rPr>
  </w:style>
  <w:style w:type="paragraph" w:customStyle="1" w:styleId="xl129">
    <w:name w:val="xl129"/>
    <w:basedOn w:val="a"/>
    <w:rsid w:val="006836B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
    <w:rsid w:val="006836B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1">
    <w:name w:val="xl131"/>
    <w:basedOn w:val="a"/>
    <w:rsid w:val="006836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2">
    <w:name w:val="xl132"/>
    <w:basedOn w:val="a"/>
    <w:rsid w:val="006836B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3">
    <w:name w:val="xl133"/>
    <w:basedOn w:val="a"/>
    <w:rsid w:val="006836B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4">
    <w:name w:val="xl134"/>
    <w:basedOn w:val="a"/>
    <w:rsid w:val="006836B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5">
    <w:name w:val="xl135"/>
    <w:basedOn w:val="a"/>
    <w:rsid w:val="006836BB"/>
    <w:pPr>
      <w:spacing w:before="100" w:beforeAutospacing="1" w:after="100" w:afterAutospacing="1"/>
      <w:jc w:val="center"/>
      <w:textAlignment w:val="center"/>
    </w:pPr>
    <w:rPr>
      <w:b/>
      <w:bCs/>
      <w:sz w:val="28"/>
      <w:szCs w:val="28"/>
    </w:rPr>
  </w:style>
  <w:style w:type="paragraph" w:customStyle="1" w:styleId="xl136">
    <w:name w:val="xl136"/>
    <w:basedOn w:val="a"/>
    <w:rsid w:val="006836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7">
    <w:name w:val="xl137"/>
    <w:basedOn w:val="a"/>
    <w:rsid w:val="006836BB"/>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C0F"/>
    <w:rPr>
      <w:sz w:val="24"/>
      <w:szCs w:val="24"/>
    </w:rPr>
  </w:style>
  <w:style w:type="paragraph" w:styleId="1">
    <w:name w:val="heading 1"/>
    <w:basedOn w:val="a"/>
    <w:link w:val="10"/>
    <w:uiPriority w:val="9"/>
    <w:qFormat/>
    <w:rsid w:val="00754042"/>
    <w:pPr>
      <w:outlineLvl w:val="0"/>
    </w:pPr>
    <w:rPr>
      <w:kern w:val="36"/>
      <w:sz w:val="31"/>
      <w:szCs w:val="31"/>
    </w:rPr>
  </w:style>
  <w:style w:type="paragraph" w:styleId="5">
    <w:name w:val="heading 5"/>
    <w:basedOn w:val="a"/>
    <w:next w:val="a"/>
    <w:link w:val="50"/>
    <w:uiPriority w:val="9"/>
    <w:semiHidden/>
    <w:unhideWhenUsed/>
    <w:qFormat/>
    <w:locked/>
    <w:rsid w:val="00AF644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97C0F"/>
    <w:rPr>
      <w:rFonts w:ascii="Cambria" w:hAnsi="Cambria" w:cs="Times New Roman"/>
      <w:b/>
      <w:bCs/>
      <w:kern w:val="32"/>
      <w:sz w:val="32"/>
      <w:szCs w:val="32"/>
    </w:rPr>
  </w:style>
  <w:style w:type="character" w:customStyle="1" w:styleId="50">
    <w:name w:val="Заголовок 5 Знак"/>
    <w:basedOn w:val="a0"/>
    <w:link w:val="5"/>
    <w:uiPriority w:val="9"/>
    <w:semiHidden/>
    <w:locked/>
    <w:rsid w:val="00AF6442"/>
    <w:rPr>
      <w:rFonts w:ascii="Calibri" w:eastAsia="Times New Roman" w:hAnsi="Calibri" w:cs="Times New Roman"/>
      <w:b/>
      <w:bCs/>
      <w:i/>
      <w:iCs/>
      <w:sz w:val="26"/>
      <w:szCs w:val="26"/>
    </w:rPr>
  </w:style>
  <w:style w:type="paragraph" w:customStyle="1" w:styleId="ConsPlusNonformat">
    <w:name w:val="ConsPlusNonformat"/>
    <w:rsid w:val="005C732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C7323"/>
    <w:pPr>
      <w:widowControl w:val="0"/>
      <w:autoSpaceDE w:val="0"/>
      <w:autoSpaceDN w:val="0"/>
      <w:adjustRightInd w:val="0"/>
    </w:pPr>
    <w:rPr>
      <w:b/>
      <w:bCs/>
      <w:sz w:val="24"/>
      <w:szCs w:val="24"/>
    </w:rPr>
  </w:style>
  <w:style w:type="paragraph" w:customStyle="1" w:styleId="ConsPlusCell">
    <w:name w:val="ConsPlusCell"/>
    <w:uiPriority w:val="99"/>
    <w:rsid w:val="005C7323"/>
    <w:pPr>
      <w:widowControl w:val="0"/>
      <w:autoSpaceDE w:val="0"/>
      <w:autoSpaceDN w:val="0"/>
      <w:adjustRightInd w:val="0"/>
    </w:pPr>
    <w:rPr>
      <w:rFonts w:ascii="Arial" w:hAnsi="Arial" w:cs="Arial"/>
    </w:rPr>
  </w:style>
  <w:style w:type="paragraph" w:styleId="a3">
    <w:name w:val="header"/>
    <w:basedOn w:val="a"/>
    <w:link w:val="a4"/>
    <w:uiPriority w:val="99"/>
    <w:rsid w:val="00C821C0"/>
    <w:pPr>
      <w:tabs>
        <w:tab w:val="center" w:pos="4677"/>
        <w:tab w:val="right" w:pos="9355"/>
      </w:tabs>
    </w:pPr>
  </w:style>
  <w:style w:type="character" w:customStyle="1" w:styleId="a4">
    <w:name w:val="Верхний колонтитул Знак"/>
    <w:basedOn w:val="a0"/>
    <w:link w:val="a3"/>
    <w:uiPriority w:val="99"/>
    <w:locked/>
    <w:rsid w:val="00097C0F"/>
    <w:rPr>
      <w:rFonts w:cs="Times New Roman"/>
      <w:sz w:val="24"/>
      <w:szCs w:val="24"/>
    </w:rPr>
  </w:style>
  <w:style w:type="character" w:styleId="a5">
    <w:name w:val="page number"/>
    <w:basedOn w:val="a0"/>
    <w:uiPriority w:val="99"/>
    <w:rsid w:val="00C821C0"/>
    <w:rPr>
      <w:rFonts w:cs="Times New Roman"/>
    </w:rPr>
  </w:style>
  <w:style w:type="character" w:styleId="a6">
    <w:name w:val="Strong"/>
    <w:basedOn w:val="a0"/>
    <w:uiPriority w:val="99"/>
    <w:qFormat/>
    <w:rsid w:val="00754042"/>
    <w:rPr>
      <w:rFonts w:cs="Times New Roman"/>
      <w:b/>
    </w:rPr>
  </w:style>
  <w:style w:type="paragraph" w:styleId="a7">
    <w:name w:val="Normal (Web)"/>
    <w:basedOn w:val="a"/>
    <w:uiPriority w:val="99"/>
    <w:rsid w:val="00754042"/>
    <w:pPr>
      <w:spacing w:before="100" w:beforeAutospacing="1" w:after="100" w:afterAutospacing="1"/>
    </w:pPr>
  </w:style>
  <w:style w:type="paragraph" w:styleId="HTML">
    <w:name w:val="HTML Preformatted"/>
    <w:basedOn w:val="a"/>
    <w:link w:val="HTML0"/>
    <w:uiPriority w:val="99"/>
    <w:rsid w:val="00D10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6"/>
      <w:szCs w:val="16"/>
    </w:rPr>
  </w:style>
  <w:style w:type="character" w:customStyle="1" w:styleId="HTML0">
    <w:name w:val="Стандартный HTML Знак"/>
    <w:basedOn w:val="a0"/>
    <w:link w:val="HTML"/>
    <w:uiPriority w:val="99"/>
    <w:semiHidden/>
    <w:locked/>
    <w:rsid w:val="00097C0F"/>
    <w:rPr>
      <w:rFonts w:ascii="Courier New" w:hAnsi="Courier New" w:cs="Courier New"/>
    </w:rPr>
  </w:style>
  <w:style w:type="paragraph" w:styleId="a8">
    <w:name w:val="Balloon Text"/>
    <w:basedOn w:val="a"/>
    <w:link w:val="a9"/>
    <w:uiPriority w:val="99"/>
    <w:rsid w:val="00A11A6A"/>
    <w:rPr>
      <w:rFonts w:ascii="Tahoma" w:hAnsi="Tahoma" w:cs="Tahoma"/>
      <w:sz w:val="16"/>
      <w:szCs w:val="16"/>
    </w:rPr>
  </w:style>
  <w:style w:type="character" w:customStyle="1" w:styleId="a9">
    <w:name w:val="Текст выноски Знак"/>
    <w:basedOn w:val="a0"/>
    <w:link w:val="a8"/>
    <w:uiPriority w:val="99"/>
    <w:locked/>
    <w:rsid w:val="00A11A6A"/>
    <w:rPr>
      <w:rFonts w:ascii="Tahoma" w:hAnsi="Tahoma" w:cs="Tahoma"/>
      <w:sz w:val="16"/>
      <w:szCs w:val="16"/>
    </w:rPr>
  </w:style>
  <w:style w:type="paragraph" w:styleId="aa">
    <w:name w:val="footer"/>
    <w:basedOn w:val="a"/>
    <w:link w:val="ab"/>
    <w:uiPriority w:val="99"/>
    <w:rsid w:val="0019067A"/>
    <w:pPr>
      <w:tabs>
        <w:tab w:val="center" w:pos="4677"/>
        <w:tab w:val="right" w:pos="9355"/>
      </w:tabs>
    </w:pPr>
  </w:style>
  <w:style w:type="character" w:customStyle="1" w:styleId="ab">
    <w:name w:val="Нижний колонтитул Знак"/>
    <w:basedOn w:val="a0"/>
    <w:link w:val="aa"/>
    <w:uiPriority w:val="99"/>
    <w:locked/>
    <w:rsid w:val="0019067A"/>
    <w:rPr>
      <w:rFonts w:cs="Times New Roman"/>
      <w:sz w:val="24"/>
      <w:szCs w:val="24"/>
    </w:rPr>
  </w:style>
  <w:style w:type="paragraph" w:customStyle="1" w:styleId="ConsPlusNormal">
    <w:name w:val="ConsPlusNormal"/>
    <w:rsid w:val="0010292C"/>
    <w:pPr>
      <w:widowControl w:val="0"/>
      <w:autoSpaceDE w:val="0"/>
      <w:autoSpaceDN w:val="0"/>
      <w:adjustRightInd w:val="0"/>
      <w:ind w:firstLine="720"/>
    </w:pPr>
    <w:rPr>
      <w:rFonts w:ascii="Arial" w:hAnsi="Arial" w:cs="Arial"/>
    </w:rPr>
  </w:style>
  <w:style w:type="paragraph" w:styleId="ac">
    <w:name w:val="Body Text Indent"/>
    <w:basedOn w:val="a"/>
    <w:link w:val="ad"/>
    <w:uiPriority w:val="99"/>
    <w:rsid w:val="00192B31"/>
    <w:pPr>
      <w:ind w:firstLine="567"/>
      <w:jc w:val="both"/>
    </w:pPr>
    <w:rPr>
      <w:sz w:val="28"/>
      <w:szCs w:val="20"/>
    </w:rPr>
  </w:style>
  <w:style w:type="character" w:customStyle="1" w:styleId="ad">
    <w:name w:val="Основной текст с отступом Знак"/>
    <w:basedOn w:val="a0"/>
    <w:link w:val="ac"/>
    <w:uiPriority w:val="99"/>
    <w:semiHidden/>
    <w:locked/>
    <w:rsid w:val="00192B31"/>
    <w:rPr>
      <w:rFonts w:cs="Times New Roman"/>
      <w:sz w:val="28"/>
      <w:lang w:val="ru-RU" w:eastAsia="ru-RU" w:bidi="ar-SA"/>
    </w:rPr>
  </w:style>
  <w:style w:type="paragraph" w:customStyle="1" w:styleId="Style2">
    <w:name w:val="Style2"/>
    <w:basedOn w:val="a"/>
    <w:uiPriority w:val="99"/>
    <w:rsid w:val="00BE00BD"/>
    <w:pPr>
      <w:widowControl w:val="0"/>
      <w:autoSpaceDE w:val="0"/>
      <w:autoSpaceDN w:val="0"/>
      <w:adjustRightInd w:val="0"/>
      <w:spacing w:line="180" w:lineRule="exact"/>
      <w:jc w:val="center"/>
    </w:pPr>
  </w:style>
  <w:style w:type="table" w:styleId="ae">
    <w:name w:val="Table Grid"/>
    <w:basedOn w:val="a1"/>
    <w:uiPriority w:val="99"/>
    <w:rsid w:val="00BE00BD"/>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rsid w:val="009F687F"/>
    <w:rPr>
      <w:rFonts w:cs="Times New Roman"/>
      <w:color w:val="0000FF"/>
      <w:u w:val="single"/>
    </w:rPr>
  </w:style>
  <w:style w:type="character" w:customStyle="1" w:styleId="pagesindoccountinformation">
    <w:name w:val="pagesindoccount information"/>
    <w:basedOn w:val="a0"/>
    <w:uiPriority w:val="99"/>
    <w:rsid w:val="006D4253"/>
    <w:rPr>
      <w:rFonts w:cs="Times New Roman"/>
    </w:rPr>
  </w:style>
  <w:style w:type="paragraph" w:styleId="af0">
    <w:name w:val="List Paragraph"/>
    <w:basedOn w:val="a"/>
    <w:uiPriority w:val="34"/>
    <w:qFormat/>
    <w:rsid w:val="006D4253"/>
    <w:pPr>
      <w:spacing w:after="200" w:line="276" w:lineRule="auto"/>
      <w:ind w:left="720"/>
      <w:contextualSpacing/>
    </w:pPr>
    <w:rPr>
      <w:rFonts w:ascii="Calibri" w:hAnsi="Calibri"/>
      <w:sz w:val="22"/>
      <w:szCs w:val="22"/>
      <w:lang w:eastAsia="en-US"/>
    </w:rPr>
  </w:style>
  <w:style w:type="character" w:styleId="af1">
    <w:name w:val="FollowedHyperlink"/>
    <w:basedOn w:val="a0"/>
    <w:uiPriority w:val="99"/>
    <w:semiHidden/>
    <w:unhideWhenUsed/>
    <w:rsid w:val="00897C2E"/>
    <w:rPr>
      <w:color w:val="800080"/>
      <w:u w:val="single"/>
    </w:rPr>
  </w:style>
  <w:style w:type="paragraph" w:customStyle="1" w:styleId="xl63">
    <w:name w:val="xl63"/>
    <w:basedOn w:val="a"/>
    <w:rsid w:val="00897C2E"/>
    <w:pPr>
      <w:spacing w:before="100" w:beforeAutospacing="1" w:after="100" w:afterAutospacing="1"/>
      <w:textAlignment w:val="center"/>
    </w:pPr>
  </w:style>
  <w:style w:type="paragraph" w:customStyle="1" w:styleId="xl65">
    <w:name w:val="xl65"/>
    <w:basedOn w:val="a"/>
    <w:rsid w:val="00897C2E"/>
    <w:pPr>
      <w:spacing w:before="100" w:beforeAutospacing="1" w:after="100" w:afterAutospacing="1"/>
      <w:textAlignment w:val="center"/>
    </w:pPr>
  </w:style>
  <w:style w:type="paragraph" w:customStyle="1" w:styleId="xl66">
    <w:name w:val="xl66"/>
    <w:basedOn w:val="a"/>
    <w:rsid w:val="00897C2E"/>
    <w:pPr>
      <w:spacing w:before="100" w:beforeAutospacing="1" w:after="100" w:afterAutospacing="1"/>
      <w:textAlignment w:val="center"/>
    </w:pPr>
    <w:rPr>
      <w:sz w:val="28"/>
      <w:szCs w:val="28"/>
    </w:rPr>
  </w:style>
  <w:style w:type="paragraph" w:customStyle="1" w:styleId="xl67">
    <w:name w:val="xl67"/>
    <w:basedOn w:val="a"/>
    <w:rsid w:val="00897C2E"/>
    <w:pPr>
      <w:spacing w:before="100" w:beforeAutospacing="1" w:after="100" w:afterAutospacing="1"/>
      <w:textAlignment w:val="center"/>
    </w:pPr>
  </w:style>
  <w:style w:type="paragraph" w:customStyle="1" w:styleId="xl68">
    <w:name w:val="xl68"/>
    <w:basedOn w:val="a"/>
    <w:rsid w:val="00897C2E"/>
    <w:pPr>
      <w:spacing w:before="100" w:beforeAutospacing="1" w:after="100" w:afterAutospacing="1"/>
      <w:jc w:val="right"/>
      <w:textAlignment w:val="center"/>
    </w:pPr>
  </w:style>
  <w:style w:type="paragraph" w:customStyle="1" w:styleId="xl69">
    <w:name w:val="xl69"/>
    <w:basedOn w:val="a"/>
    <w:rsid w:val="00897C2E"/>
    <w:pPr>
      <w:spacing w:before="100" w:beforeAutospacing="1" w:after="100" w:afterAutospacing="1"/>
      <w:jc w:val="center"/>
      <w:textAlignment w:val="center"/>
    </w:pPr>
  </w:style>
  <w:style w:type="paragraph" w:customStyle="1" w:styleId="xl70">
    <w:name w:val="xl70"/>
    <w:basedOn w:val="a"/>
    <w:rsid w:val="00897C2E"/>
    <w:pPr>
      <w:spacing w:before="100" w:beforeAutospacing="1" w:after="100" w:afterAutospacing="1"/>
      <w:jc w:val="center"/>
      <w:textAlignment w:val="top"/>
    </w:pPr>
    <w:rPr>
      <w:color w:val="FFFFFF"/>
      <w:sz w:val="40"/>
      <w:szCs w:val="40"/>
    </w:rPr>
  </w:style>
  <w:style w:type="paragraph" w:customStyle="1" w:styleId="xl71">
    <w:name w:val="xl71"/>
    <w:basedOn w:val="a"/>
    <w:rsid w:val="00897C2E"/>
    <w:pPr>
      <w:spacing w:before="100" w:beforeAutospacing="1" w:after="100" w:afterAutospacing="1"/>
    </w:pPr>
    <w:rPr>
      <w:sz w:val="22"/>
      <w:szCs w:val="22"/>
    </w:rPr>
  </w:style>
  <w:style w:type="paragraph" w:customStyle="1" w:styleId="xl72">
    <w:name w:val="xl72"/>
    <w:basedOn w:val="a"/>
    <w:rsid w:val="00897C2E"/>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897C2E"/>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4">
    <w:name w:val="xl74"/>
    <w:basedOn w:val="a"/>
    <w:rsid w:val="00897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5">
    <w:name w:val="xl75"/>
    <w:basedOn w:val="a"/>
    <w:rsid w:val="00897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a"/>
    <w:rsid w:val="00897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
    <w:rsid w:val="00897C2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a"/>
    <w:rsid w:val="00897C2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9">
    <w:name w:val="xl79"/>
    <w:basedOn w:val="a"/>
    <w:rsid w:val="00897C2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80">
    <w:name w:val="xl80"/>
    <w:basedOn w:val="a"/>
    <w:rsid w:val="00897C2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1">
    <w:name w:val="xl81"/>
    <w:basedOn w:val="a"/>
    <w:rsid w:val="00897C2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2">
    <w:name w:val="xl82"/>
    <w:basedOn w:val="a"/>
    <w:rsid w:val="00897C2E"/>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3">
    <w:name w:val="xl83"/>
    <w:basedOn w:val="a"/>
    <w:rsid w:val="00897C2E"/>
    <w:pPr>
      <w:pBdr>
        <w:top w:val="single" w:sz="4" w:space="0" w:color="auto"/>
        <w:left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84">
    <w:name w:val="xl84"/>
    <w:basedOn w:val="a"/>
    <w:rsid w:val="00897C2E"/>
    <w:pPr>
      <w:pBdr>
        <w:top w:val="single" w:sz="4" w:space="0" w:color="auto"/>
      </w:pBdr>
      <w:spacing w:before="100" w:beforeAutospacing="1" w:after="100" w:afterAutospacing="1"/>
      <w:textAlignment w:val="top"/>
    </w:pPr>
    <w:rPr>
      <w:b/>
      <w:bCs/>
    </w:rPr>
  </w:style>
  <w:style w:type="paragraph" w:customStyle="1" w:styleId="xl85">
    <w:name w:val="xl85"/>
    <w:basedOn w:val="a"/>
    <w:rsid w:val="00897C2E"/>
    <w:pPr>
      <w:pBdr>
        <w:top w:val="single" w:sz="4" w:space="0" w:color="auto"/>
      </w:pBdr>
      <w:spacing w:before="100" w:beforeAutospacing="1" w:after="100" w:afterAutospacing="1"/>
      <w:textAlignment w:val="top"/>
    </w:pPr>
    <w:rPr>
      <w:b/>
      <w:bCs/>
    </w:rPr>
  </w:style>
  <w:style w:type="paragraph" w:customStyle="1" w:styleId="xl86">
    <w:name w:val="xl86"/>
    <w:basedOn w:val="a"/>
    <w:rsid w:val="00897C2E"/>
    <w:pPr>
      <w:pBdr>
        <w:top w:val="single" w:sz="4" w:space="0" w:color="auto"/>
      </w:pBdr>
      <w:spacing w:before="100" w:beforeAutospacing="1" w:after="100" w:afterAutospacing="1"/>
      <w:textAlignment w:val="top"/>
    </w:pPr>
    <w:rPr>
      <w:b/>
      <w:bCs/>
    </w:rPr>
  </w:style>
  <w:style w:type="paragraph" w:customStyle="1" w:styleId="xl87">
    <w:name w:val="xl87"/>
    <w:basedOn w:val="a"/>
    <w:rsid w:val="00897C2E"/>
    <w:pPr>
      <w:pBdr>
        <w:top w:val="single" w:sz="4" w:space="0" w:color="auto"/>
      </w:pBdr>
      <w:spacing w:before="100" w:beforeAutospacing="1" w:after="100" w:afterAutospacing="1"/>
      <w:jc w:val="center"/>
      <w:textAlignment w:val="top"/>
    </w:pPr>
  </w:style>
  <w:style w:type="paragraph" w:customStyle="1" w:styleId="xl88">
    <w:name w:val="xl88"/>
    <w:basedOn w:val="a"/>
    <w:rsid w:val="00897C2E"/>
    <w:pPr>
      <w:pBdr>
        <w:top w:val="single" w:sz="4" w:space="0" w:color="auto"/>
      </w:pBdr>
      <w:shd w:val="clear" w:color="000000" w:fill="00FF00"/>
      <w:spacing w:before="100" w:beforeAutospacing="1" w:after="100" w:afterAutospacing="1"/>
      <w:jc w:val="center"/>
      <w:textAlignment w:val="top"/>
    </w:pPr>
  </w:style>
  <w:style w:type="paragraph" w:customStyle="1" w:styleId="xl89">
    <w:name w:val="xl89"/>
    <w:basedOn w:val="a"/>
    <w:rsid w:val="00897C2E"/>
    <w:pPr>
      <w:pBdr>
        <w:top w:val="single" w:sz="4" w:space="0" w:color="auto"/>
      </w:pBdr>
      <w:spacing w:before="100" w:beforeAutospacing="1" w:after="100" w:afterAutospacing="1"/>
      <w:textAlignment w:val="top"/>
    </w:pPr>
    <w:rPr>
      <w:b/>
      <w:bCs/>
    </w:rPr>
  </w:style>
  <w:style w:type="paragraph" w:customStyle="1" w:styleId="xl90">
    <w:name w:val="xl90"/>
    <w:basedOn w:val="a"/>
    <w:rsid w:val="00897C2E"/>
    <w:pPr>
      <w:pBdr>
        <w:top w:val="single" w:sz="4" w:space="0" w:color="auto"/>
      </w:pBdr>
      <w:spacing w:before="100" w:beforeAutospacing="1" w:after="100" w:afterAutospacing="1"/>
      <w:jc w:val="right"/>
      <w:textAlignment w:val="top"/>
    </w:pPr>
    <w:rPr>
      <w:b/>
      <w:bCs/>
    </w:rPr>
  </w:style>
  <w:style w:type="paragraph" w:customStyle="1" w:styleId="xl91">
    <w:name w:val="xl91"/>
    <w:basedOn w:val="a"/>
    <w:rsid w:val="00897C2E"/>
    <w:pPr>
      <w:spacing w:before="100" w:beforeAutospacing="1" w:after="100" w:afterAutospacing="1"/>
      <w:textAlignment w:val="top"/>
    </w:pPr>
  </w:style>
  <w:style w:type="paragraph" w:customStyle="1" w:styleId="xl92">
    <w:name w:val="xl92"/>
    <w:basedOn w:val="a"/>
    <w:rsid w:val="00897C2E"/>
    <w:pPr>
      <w:spacing w:before="100" w:beforeAutospacing="1" w:after="100" w:afterAutospacing="1"/>
      <w:textAlignment w:val="top"/>
    </w:pPr>
  </w:style>
  <w:style w:type="paragraph" w:customStyle="1" w:styleId="xl93">
    <w:name w:val="xl93"/>
    <w:basedOn w:val="a"/>
    <w:rsid w:val="00897C2E"/>
    <w:pPr>
      <w:spacing w:before="100" w:beforeAutospacing="1" w:after="100" w:afterAutospacing="1"/>
      <w:textAlignment w:val="top"/>
    </w:pPr>
  </w:style>
  <w:style w:type="paragraph" w:customStyle="1" w:styleId="xl94">
    <w:name w:val="xl94"/>
    <w:basedOn w:val="a"/>
    <w:rsid w:val="00897C2E"/>
    <w:pPr>
      <w:spacing w:before="100" w:beforeAutospacing="1" w:after="100" w:afterAutospacing="1"/>
      <w:jc w:val="center"/>
      <w:textAlignment w:val="top"/>
    </w:pPr>
  </w:style>
  <w:style w:type="paragraph" w:customStyle="1" w:styleId="xl95">
    <w:name w:val="xl95"/>
    <w:basedOn w:val="a"/>
    <w:rsid w:val="00897C2E"/>
    <w:pPr>
      <w:shd w:val="clear" w:color="000000" w:fill="00FF00"/>
      <w:spacing w:before="100" w:beforeAutospacing="1" w:after="100" w:afterAutospacing="1"/>
      <w:jc w:val="center"/>
      <w:textAlignment w:val="top"/>
    </w:pPr>
  </w:style>
  <w:style w:type="paragraph" w:customStyle="1" w:styleId="xl96">
    <w:name w:val="xl96"/>
    <w:basedOn w:val="a"/>
    <w:rsid w:val="00897C2E"/>
    <w:pPr>
      <w:spacing w:before="100" w:beforeAutospacing="1" w:after="100" w:afterAutospacing="1"/>
      <w:textAlignment w:val="top"/>
    </w:pPr>
  </w:style>
  <w:style w:type="paragraph" w:customStyle="1" w:styleId="xl97">
    <w:name w:val="xl97"/>
    <w:basedOn w:val="a"/>
    <w:rsid w:val="00897C2E"/>
    <w:pPr>
      <w:spacing w:before="100" w:beforeAutospacing="1" w:after="100" w:afterAutospacing="1"/>
      <w:jc w:val="right"/>
      <w:textAlignment w:val="top"/>
    </w:pPr>
  </w:style>
  <w:style w:type="paragraph" w:customStyle="1" w:styleId="xl98">
    <w:name w:val="xl98"/>
    <w:basedOn w:val="a"/>
    <w:rsid w:val="00897C2E"/>
    <w:pPr>
      <w:spacing w:before="100" w:beforeAutospacing="1" w:after="100" w:afterAutospacing="1"/>
      <w:textAlignment w:val="top"/>
    </w:pPr>
    <w:rPr>
      <w:b/>
      <w:bCs/>
    </w:rPr>
  </w:style>
  <w:style w:type="paragraph" w:customStyle="1" w:styleId="xl99">
    <w:name w:val="xl99"/>
    <w:basedOn w:val="a"/>
    <w:rsid w:val="00897C2E"/>
    <w:pPr>
      <w:spacing w:before="100" w:beforeAutospacing="1" w:after="100" w:afterAutospacing="1"/>
      <w:textAlignment w:val="top"/>
    </w:pPr>
    <w:rPr>
      <w:b/>
      <w:bCs/>
    </w:rPr>
  </w:style>
  <w:style w:type="paragraph" w:customStyle="1" w:styleId="xl100">
    <w:name w:val="xl100"/>
    <w:basedOn w:val="a"/>
    <w:rsid w:val="00897C2E"/>
    <w:pPr>
      <w:spacing w:before="100" w:beforeAutospacing="1" w:after="100" w:afterAutospacing="1"/>
      <w:textAlignment w:val="top"/>
    </w:pPr>
    <w:rPr>
      <w:b/>
      <w:bCs/>
    </w:rPr>
  </w:style>
  <w:style w:type="paragraph" w:customStyle="1" w:styleId="xl101">
    <w:name w:val="xl101"/>
    <w:basedOn w:val="a"/>
    <w:rsid w:val="00897C2E"/>
    <w:pPr>
      <w:spacing w:before="100" w:beforeAutospacing="1" w:after="100" w:afterAutospacing="1"/>
      <w:textAlignment w:val="top"/>
    </w:pPr>
    <w:rPr>
      <w:b/>
      <w:bCs/>
    </w:rPr>
  </w:style>
  <w:style w:type="paragraph" w:customStyle="1" w:styleId="xl102">
    <w:name w:val="xl102"/>
    <w:basedOn w:val="a"/>
    <w:rsid w:val="00897C2E"/>
    <w:pPr>
      <w:spacing w:before="100" w:beforeAutospacing="1" w:after="100" w:afterAutospacing="1"/>
      <w:jc w:val="right"/>
      <w:textAlignment w:val="top"/>
    </w:pPr>
    <w:rPr>
      <w:b/>
      <w:bCs/>
    </w:rPr>
  </w:style>
  <w:style w:type="paragraph" w:customStyle="1" w:styleId="xl103">
    <w:name w:val="xl103"/>
    <w:basedOn w:val="a"/>
    <w:rsid w:val="00897C2E"/>
    <w:pPr>
      <w:spacing w:before="100" w:beforeAutospacing="1" w:after="100" w:afterAutospacing="1"/>
      <w:jc w:val="center"/>
      <w:textAlignment w:val="top"/>
    </w:pPr>
    <w:rPr>
      <w:sz w:val="22"/>
      <w:szCs w:val="22"/>
    </w:rPr>
  </w:style>
  <w:style w:type="paragraph" w:customStyle="1" w:styleId="xl104">
    <w:name w:val="xl104"/>
    <w:basedOn w:val="a"/>
    <w:rsid w:val="00897C2E"/>
    <w:pPr>
      <w:spacing w:before="100" w:beforeAutospacing="1" w:after="100" w:afterAutospacing="1"/>
      <w:textAlignment w:val="top"/>
    </w:pPr>
    <w:rPr>
      <w:sz w:val="22"/>
      <w:szCs w:val="22"/>
    </w:rPr>
  </w:style>
  <w:style w:type="paragraph" w:customStyle="1" w:styleId="xl105">
    <w:name w:val="xl105"/>
    <w:basedOn w:val="a"/>
    <w:rsid w:val="00897C2E"/>
    <w:pPr>
      <w:spacing w:before="100" w:beforeAutospacing="1" w:after="100" w:afterAutospacing="1"/>
      <w:jc w:val="center"/>
      <w:textAlignment w:val="top"/>
    </w:pPr>
    <w:rPr>
      <w:sz w:val="22"/>
      <w:szCs w:val="22"/>
    </w:rPr>
  </w:style>
  <w:style w:type="paragraph" w:customStyle="1" w:styleId="xl106">
    <w:name w:val="xl106"/>
    <w:basedOn w:val="a"/>
    <w:rsid w:val="00897C2E"/>
    <w:pPr>
      <w:spacing w:before="100" w:beforeAutospacing="1" w:after="100" w:afterAutospacing="1"/>
      <w:jc w:val="center"/>
      <w:textAlignment w:val="top"/>
    </w:pPr>
    <w:rPr>
      <w:sz w:val="22"/>
      <w:szCs w:val="22"/>
    </w:rPr>
  </w:style>
  <w:style w:type="paragraph" w:customStyle="1" w:styleId="xl107">
    <w:name w:val="xl107"/>
    <w:basedOn w:val="a"/>
    <w:rsid w:val="00897C2E"/>
    <w:pPr>
      <w:spacing w:before="100" w:beforeAutospacing="1" w:after="100" w:afterAutospacing="1"/>
      <w:jc w:val="center"/>
      <w:textAlignment w:val="top"/>
    </w:pPr>
    <w:rPr>
      <w:sz w:val="22"/>
      <w:szCs w:val="22"/>
    </w:rPr>
  </w:style>
  <w:style w:type="paragraph" w:customStyle="1" w:styleId="xl108">
    <w:name w:val="xl108"/>
    <w:basedOn w:val="a"/>
    <w:rsid w:val="00897C2E"/>
    <w:pPr>
      <w:spacing w:before="100" w:beforeAutospacing="1" w:after="100" w:afterAutospacing="1"/>
      <w:jc w:val="right"/>
      <w:textAlignment w:val="top"/>
    </w:pPr>
    <w:rPr>
      <w:sz w:val="22"/>
      <w:szCs w:val="22"/>
    </w:rPr>
  </w:style>
  <w:style w:type="paragraph" w:customStyle="1" w:styleId="xl109">
    <w:name w:val="xl109"/>
    <w:basedOn w:val="a"/>
    <w:rsid w:val="00897C2E"/>
    <w:pPr>
      <w:spacing w:before="100" w:beforeAutospacing="1" w:after="100" w:afterAutospacing="1"/>
    </w:pPr>
    <w:rPr>
      <w:b/>
      <w:bCs/>
    </w:rPr>
  </w:style>
  <w:style w:type="paragraph" w:customStyle="1" w:styleId="xl110">
    <w:name w:val="xl110"/>
    <w:basedOn w:val="a"/>
    <w:rsid w:val="00897C2E"/>
    <w:pPr>
      <w:spacing w:before="100" w:beforeAutospacing="1" w:after="100" w:afterAutospacing="1"/>
    </w:pPr>
    <w:rPr>
      <w:b/>
      <w:bCs/>
    </w:rPr>
  </w:style>
  <w:style w:type="paragraph" w:customStyle="1" w:styleId="xl111">
    <w:name w:val="xl111"/>
    <w:basedOn w:val="a"/>
    <w:rsid w:val="00897C2E"/>
    <w:pPr>
      <w:spacing w:before="100" w:beforeAutospacing="1" w:after="100" w:afterAutospacing="1"/>
    </w:pPr>
    <w:rPr>
      <w:b/>
      <w:bCs/>
    </w:rPr>
  </w:style>
  <w:style w:type="paragraph" w:customStyle="1" w:styleId="xl112">
    <w:name w:val="xl112"/>
    <w:basedOn w:val="a"/>
    <w:rsid w:val="00897C2E"/>
    <w:pPr>
      <w:spacing w:before="100" w:beforeAutospacing="1" w:after="100" w:afterAutospacing="1"/>
      <w:jc w:val="center"/>
      <w:textAlignment w:val="center"/>
    </w:pPr>
    <w:rPr>
      <w:b/>
      <w:bCs/>
      <w:color w:val="FFFFFF"/>
      <w:sz w:val="56"/>
      <w:szCs w:val="56"/>
    </w:rPr>
  </w:style>
  <w:style w:type="paragraph" w:customStyle="1" w:styleId="xl113">
    <w:name w:val="xl113"/>
    <w:basedOn w:val="a"/>
    <w:rsid w:val="00897C2E"/>
    <w:pPr>
      <w:spacing w:before="100" w:beforeAutospacing="1" w:after="100" w:afterAutospacing="1"/>
      <w:jc w:val="right"/>
    </w:pPr>
    <w:rPr>
      <w:b/>
      <w:bCs/>
    </w:rPr>
  </w:style>
  <w:style w:type="paragraph" w:customStyle="1" w:styleId="xl114">
    <w:name w:val="xl114"/>
    <w:basedOn w:val="a"/>
    <w:rsid w:val="00897C2E"/>
    <w:pPr>
      <w:spacing w:before="100" w:beforeAutospacing="1" w:after="100" w:afterAutospacing="1"/>
      <w:textAlignment w:val="center"/>
    </w:pPr>
  </w:style>
  <w:style w:type="paragraph" w:customStyle="1" w:styleId="xl115">
    <w:name w:val="xl115"/>
    <w:basedOn w:val="a"/>
    <w:rsid w:val="00897C2E"/>
    <w:pPr>
      <w:spacing w:before="100" w:beforeAutospacing="1" w:after="100" w:afterAutospacing="1"/>
      <w:jc w:val="right"/>
    </w:pPr>
  </w:style>
  <w:style w:type="paragraph" w:customStyle="1" w:styleId="xl116">
    <w:name w:val="xl116"/>
    <w:basedOn w:val="a"/>
    <w:rsid w:val="00897C2E"/>
    <w:pPr>
      <w:spacing w:before="100" w:beforeAutospacing="1" w:after="100" w:afterAutospacing="1"/>
      <w:jc w:val="center"/>
      <w:textAlignment w:val="center"/>
    </w:pPr>
    <w:rPr>
      <w:b/>
      <w:bCs/>
      <w:sz w:val="28"/>
      <w:szCs w:val="28"/>
    </w:rPr>
  </w:style>
  <w:style w:type="character" w:customStyle="1" w:styleId="pagesindoccount">
    <w:name w:val="pagesindoccount"/>
    <w:basedOn w:val="a0"/>
    <w:rsid w:val="00142B05"/>
  </w:style>
  <w:style w:type="character" w:styleId="af2">
    <w:name w:val="Emphasis"/>
    <w:basedOn w:val="a0"/>
    <w:qFormat/>
    <w:locked/>
    <w:rsid w:val="00AD4A5F"/>
    <w:rPr>
      <w:i/>
      <w:iCs/>
    </w:rPr>
  </w:style>
  <w:style w:type="character" w:customStyle="1" w:styleId="FontStyle11">
    <w:name w:val="Font Style11"/>
    <w:uiPriority w:val="99"/>
    <w:rsid w:val="00587F9E"/>
    <w:rPr>
      <w:rFonts w:ascii="Times New Roman" w:hAnsi="Times New Roman" w:cs="Times New Roman"/>
      <w:sz w:val="26"/>
      <w:szCs w:val="26"/>
    </w:rPr>
  </w:style>
  <w:style w:type="paragraph" w:customStyle="1" w:styleId="xl117">
    <w:name w:val="xl117"/>
    <w:basedOn w:val="a"/>
    <w:rsid w:val="006836BB"/>
    <w:pPr>
      <w:spacing w:before="100" w:beforeAutospacing="1" w:after="100" w:afterAutospacing="1"/>
      <w:jc w:val="center"/>
      <w:textAlignment w:val="top"/>
    </w:pPr>
    <w:rPr>
      <w:sz w:val="22"/>
      <w:szCs w:val="22"/>
    </w:rPr>
  </w:style>
  <w:style w:type="paragraph" w:customStyle="1" w:styleId="xl118">
    <w:name w:val="xl118"/>
    <w:basedOn w:val="a"/>
    <w:rsid w:val="006836BB"/>
    <w:pPr>
      <w:spacing w:before="100" w:beforeAutospacing="1" w:after="100" w:afterAutospacing="1"/>
      <w:jc w:val="center"/>
      <w:textAlignment w:val="top"/>
    </w:pPr>
    <w:rPr>
      <w:sz w:val="22"/>
      <w:szCs w:val="22"/>
    </w:rPr>
  </w:style>
  <w:style w:type="paragraph" w:customStyle="1" w:styleId="xl119">
    <w:name w:val="xl119"/>
    <w:basedOn w:val="a"/>
    <w:rsid w:val="006836BB"/>
    <w:pPr>
      <w:spacing w:before="100" w:beforeAutospacing="1" w:after="100" w:afterAutospacing="1"/>
      <w:jc w:val="center"/>
      <w:textAlignment w:val="top"/>
    </w:pPr>
    <w:rPr>
      <w:sz w:val="22"/>
      <w:szCs w:val="22"/>
    </w:rPr>
  </w:style>
  <w:style w:type="paragraph" w:customStyle="1" w:styleId="xl120">
    <w:name w:val="xl120"/>
    <w:basedOn w:val="a"/>
    <w:rsid w:val="006836BB"/>
    <w:pPr>
      <w:spacing w:before="100" w:beforeAutospacing="1" w:after="100" w:afterAutospacing="1"/>
      <w:jc w:val="right"/>
      <w:textAlignment w:val="top"/>
    </w:pPr>
    <w:rPr>
      <w:sz w:val="22"/>
      <w:szCs w:val="22"/>
    </w:rPr>
  </w:style>
  <w:style w:type="paragraph" w:customStyle="1" w:styleId="xl121">
    <w:name w:val="xl121"/>
    <w:basedOn w:val="a"/>
    <w:rsid w:val="006836BB"/>
    <w:pPr>
      <w:spacing w:before="100" w:beforeAutospacing="1" w:after="100" w:afterAutospacing="1"/>
      <w:textAlignment w:val="center"/>
    </w:pPr>
    <w:rPr>
      <w:b/>
      <w:bCs/>
    </w:rPr>
  </w:style>
  <w:style w:type="paragraph" w:customStyle="1" w:styleId="xl122">
    <w:name w:val="xl122"/>
    <w:basedOn w:val="a"/>
    <w:rsid w:val="006836BB"/>
    <w:pPr>
      <w:spacing w:before="100" w:beforeAutospacing="1" w:after="100" w:afterAutospacing="1"/>
    </w:pPr>
    <w:rPr>
      <w:b/>
      <w:bCs/>
      <w:sz w:val="28"/>
      <w:szCs w:val="28"/>
    </w:rPr>
  </w:style>
  <w:style w:type="paragraph" w:customStyle="1" w:styleId="xl123">
    <w:name w:val="xl123"/>
    <w:basedOn w:val="a"/>
    <w:rsid w:val="006836BB"/>
    <w:pPr>
      <w:spacing w:before="100" w:beforeAutospacing="1" w:after="100" w:afterAutospacing="1"/>
      <w:jc w:val="center"/>
      <w:textAlignment w:val="center"/>
    </w:pPr>
    <w:rPr>
      <w:b/>
      <w:bCs/>
      <w:color w:val="FFFFFF"/>
      <w:sz w:val="56"/>
      <w:szCs w:val="56"/>
    </w:rPr>
  </w:style>
  <w:style w:type="paragraph" w:customStyle="1" w:styleId="xl124">
    <w:name w:val="xl124"/>
    <w:basedOn w:val="a"/>
    <w:rsid w:val="006836BB"/>
    <w:pPr>
      <w:spacing w:before="100" w:beforeAutospacing="1" w:after="100" w:afterAutospacing="1"/>
    </w:pPr>
    <w:rPr>
      <w:b/>
      <w:bCs/>
      <w:sz w:val="22"/>
      <w:szCs w:val="22"/>
    </w:rPr>
  </w:style>
  <w:style w:type="paragraph" w:customStyle="1" w:styleId="xl125">
    <w:name w:val="xl125"/>
    <w:basedOn w:val="a"/>
    <w:rsid w:val="006836BB"/>
    <w:pPr>
      <w:spacing w:before="100" w:beforeAutospacing="1" w:after="100" w:afterAutospacing="1"/>
      <w:jc w:val="right"/>
    </w:pPr>
    <w:rPr>
      <w:b/>
      <w:bCs/>
    </w:rPr>
  </w:style>
  <w:style w:type="paragraph" w:customStyle="1" w:styleId="xl126">
    <w:name w:val="xl126"/>
    <w:basedOn w:val="a"/>
    <w:rsid w:val="006836BB"/>
    <w:pPr>
      <w:spacing w:before="100" w:beforeAutospacing="1" w:after="100" w:afterAutospacing="1"/>
      <w:jc w:val="right"/>
      <w:textAlignment w:val="center"/>
    </w:pPr>
  </w:style>
  <w:style w:type="paragraph" w:customStyle="1" w:styleId="xl127">
    <w:name w:val="xl127"/>
    <w:basedOn w:val="a"/>
    <w:rsid w:val="006836B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28">
    <w:name w:val="xl128"/>
    <w:basedOn w:val="a"/>
    <w:rsid w:val="006836BB"/>
    <w:pPr>
      <w:pBdr>
        <w:top w:val="single" w:sz="4" w:space="0" w:color="auto"/>
      </w:pBdr>
      <w:spacing w:before="100" w:beforeAutospacing="1" w:after="100" w:afterAutospacing="1"/>
      <w:jc w:val="center"/>
      <w:textAlignment w:val="center"/>
    </w:pPr>
    <w:rPr>
      <w:sz w:val="22"/>
      <w:szCs w:val="22"/>
    </w:rPr>
  </w:style>
  <w:style w:type="paragraph" w:customStyle="1" w:styleId="xl129">
    <w:name w:val="xl129"/>
    <w:basedOn w:val="a"/>
    <w:rsid w:val="006836B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
    <w:rsid w:val="006836B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1">
    <w:name w:val="xl131"/>
    <w:basedOn w:val="a"/>
    <w:rsid w:val="006836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2">
    <w:name w:val="xl132"/>
    <w:basedOn w:val="a"/>
    <w:rsid w:val="006836B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3">
    <w:name w:val="xl133"/>
    <w:basedOn w:val="a"/>
    <w:rsid w:val="006836B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4">
    <w:name w:val="xl134"/>
    <w:basedOn w:val="a"/>
    <w:rsid w:val="006836B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5">
    <w:name w:val="xl135"/>
    <w:basedOn w:val="a"/>
    <w:rsid w:val="006836BB"/>
    <w:pPr>
      <w:spacing w:before="100" w:beforeAutospacing="1" w:after="100" w:afterAutospacing="1"/>
      <w:jc w:val="center"/>
      <w:textAlignment w:val="center"/>
    </w:pPr>
    <w:rPr>
      <w:b/>
      <w:bCs/>
      <w:sz w:val="28"/>
      <w:szCs w:val="28"/>
    </w:rPr>
  </w:style>
  <w:style w:type="paragraph" w:customStyle="1" w:styleId="xl136">
    <w:name w:val="xl136"/>
    <w:basedOn w:val="a"/>
    <w:rsid w:val="006836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7">
    <w:name w:val="xl137"/>
    <w:basedOn w:val="a"/>
    <w:rsid w:val="006836BB"/>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806">
      <w:bodyDiv w:val="1"/>
      <w:marLeft w:val="0"/>
      <w:marRight w:val="0"/>
      <w:marTop w:val="0"/>
      <w:marBottom w:val="0"/>
      <w:divBdr>
        <w:top w:val="none" w:sz="0" w:space="0" w:color="auto"/>
        <w:left w:val="none" w:sz="0" w:space="0" w:color="auto"/>
        <w:bottom w:val="none" w:sz="0" w:space="0" w:color="auto"/>
        <w:right w:val="none" w:sz="0" w:space="0" w:color="auto"/>
      </w:divBdr>
    </w:div>
    <w:div w:id="488447982">
      <w:bodyDiv w:val="1"/>
      <w:marLeft w:val="0"/>
      <w:marRight w:val="0"/>
      <w:marTop w:val="0"/>
      <w:marBottom w:val="0"/>
      <w:divBdr>
        <w:top w:val="none" w:sz="0" w:space="0" w:color="auto"/>
        <w:left w:val="none" w:sz="0" w:space="0" w:color="auto"/>
        <w:bottom w:val="none" w:sz="0" w:space="0" w:color="auto"/>
        <w:right w:val="none" w:sz="0" w:space="0" w:color="auto"/>
      </w:divBdr>
    </w:div>
    <w:div w:id="1003238124">
      <w:bodyDiv w:val="1"/>
      <w:marLeft w:val="0"/>
      <w:marRight w:val="0"/>
      <w:marTop w:val="0"/>
      <w:marBottom w:val="0"/>
      <w:divBdr>
        <w:top w:val="none" w:sz="0" w:space="0" w:color="auto"/>
        <w:left w:val="none" w:sz="0" w:space="0" w:color="auto"/>
        <w:bottom w:val="none" w:sz="0" w:space="0" w:color="auto"/>
        <w:right w:val="none" w:sz="0" w:space="0" w:color="auto"/>
      </w:divBdr>
    </w:div>
    <w:div w:id="1624576235">
      <w:bodyDiv w:val="1"/>
      <w:marLeft w:val="0"/>
      <w:marRight w:val="0"/>
      <w:marTop w:val="0"/>
      <w:marBottom w:val="0"/>
      <w:divBdr>
        <w:top w:val="none" w:sz="0" w:space="0" w:color="auto"/>
        <w:left w:val="none" w:sz="0" w:space="0" w:color="auto"/>
        <w:bottom w:val="none" w:sz="0" w:space="0" w:color="auto"/>
        <w:right w:val="none" w:sz="0" w:space="0" w:color="auto"/>
      </w:divBdr>
    </w:div>
    <w:div w:id="1665355599">
      <w:bodyDiv w:val="1"/>
      <w:marLeft w:val="0"/>
      <w:marRight w:val="0"/>
      <w:marTop w:val="0"/>
      <w:marBottom w:val="0"/>
      <w:divBdr>
        <w:top w:val="none" w:sz="0" w:space="0" w:color="auto"/>
        <w:left w:val="none" w:sz="0" w:space="0" w:color="auto"/>
        <w:bottom w:val="none" w:sz="0" w:space="0" w:color="auto"/>
        <w:right w:val="none" w:sz="0" w:space="0" w:color="auto"/>
      </w:divBdr>
    </w:div>
    <w:div w:id="1686201354">
      <w:bodyDiv w:val="1"/>
      <w:marLeft w:val="0"/>
      <w:marRight w:val="0"/>
      <w:marTop w:val="0"/>
      <w:marBottom w:val="0"/>
      <w:divBdr>
        <w:top w:val="none" w:sz="0" w:space="0" w:color="auto"/>
        <w:left w:val="none" w:sz="0" w:space="0" w:color="auto"/>
        <w:bottom w:val="none" w:sz="0" w:space="0" w:color="auto"/>
        <w:right w:val="none" w:sz="0" w:space="0" w:color="auto"/>
      </w:divBdr>
    </w:div>
    <w:div w:id="1759987202">
      <w:bodyDiv w:val="1"/>
      <w:marLeft w:val="0"/>
      <w:marRight w:val="0"/>
      <w:marTop w:val="0"/>
      <w:marBottom w:val="0"/>
      <w:divBdr>
        <w:top w:val="none" w:sz="0" w:space="0" w:color="auto"/>
        <w:left w:val="none" w:sz="0" w:space="0" w:color="auto"/>
        <w:bottom w:val="none" w:sz="0" w:space="0" w:color="auto"/>
        <w:right w:val="none" w:sz="0" w:space="0" w:color="auto"/>
      </w:divBdr>
    </w:div>
    <w:div w:id="1889220390">
      <w:bodyDiv w:val="1"/>
      <w:marLeft w:val="0"/>
      <w:marRight w:val="0"/>
      <w:marTop w:val="0"/>
      <w:marBottom w:val="0"/>
      <w:divBdr>
        <w:top w:val="none" w:sz="0" w:space="0" w:color="auto"/>
        <w:left w:val="none" w:sz="0" w:space="0" w:color="auto"/>
        <w:bottom w:val="none" w:sz="0" w:space="0" w:color="auto"/>
        <w:right w:val="none" w:sz="0" w:space="0" w:color="auto"/>
      </w:divBdr>
    </w:div>
    <w:div w:id="1894730985">
      <w:marLeft w:val="0"/>
      <w:marRight w:val="0"/>
      <w:marTop w:val="0"/>
      <w:marBottom w:val="0"/>
      <w:divBdr>
        <w:top w:val="none" w:sz="0" w:space="0" w:color="auto"/>
        <w:left w:val="none" w:sz="0" w:space="0" w:color="auto"/>
        <w:bottom w:val="none" w:sz="0" w:space="0" w:color="auto"/>
        <w:right w:val="none" w:sz="0" w:space="0" w:color="auto"/>
      </w:divBdr>
    </w:div>
    <w:div w:id="1894730986">
      <w:marLeft w:val="0"/>
      <w:marRight w:val="0"/>
      <w:marTop w:val="0"/>
      <w:marBottom w:val="0"/>
      <w:divBdr>
        <w:top w:val="none" w:sz="0" w:space="0" w:color="auto"/>
        <w:left w:val="none" w:sz="0" w:space="0" w:color="auto"/>
        <w:bottom w:val="none" w:sz="0" w:space="0" w:color="auto"/>
        <w:right w:val="none" w:sz="0" w:space="0" w:color="auto"/>
      </w:divBdr>
    </w:div>
    <w:div w:id="1923835455">
      <w:bodyDiv w:val="1"/>
      <w:marLeft w:val="0"/>
      <w:marRight w:val="0"/>
      <w:marTop w:val="0"/>
      <w:marBottom w:val="0"/>
      <w:divBdr>
        <w:top w:val="none" w:sz="0" w:space="0" w:color="auto"/>
        <w:left w:val="none" w:sz="0" w:space="0" w:color="auto"/>
        <w:bottom w:val="none" w:sz="0" w:space="0" w:color="auto"/>
        <w:right w:val="none" w:sz="0" w:space="0" w:color="auto"/>
      </w:divBdr>
    </w:div>
    <w:div w:id="212653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F2B7B-8A1F-46E9-A067-3317611F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17814</Words>
  <Characters>101546</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КАРЕЛИЯ</vt:lpstr>
    </vt:vector>
  </TitlesOfParts>
  <Company>УФНС</Company>
  <LinksUpToDate>false</LinksUpToDate>
  <CharactersWithSpaces>119122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КАРЕЛИЯ</dc:title>
  <dc:creator>Шахник</dc:creator>
  <cp:lastModifiedBy>Ольга С. Аникина</cp:lastModifiedBy>
  <cp:revision>2</cp:revision>
  <cp:lastPrinted>2018-08-23T07:41:00Z</cp:lastPrinted>
  <dcterms:created xsi:type="dcterms:W3CDTF">2018-08-24T07:44:00Z</dcterms:created>
  <dcterms:modified xsi:type="dcterms:W3CDTF">2018-08-24T07:44:00Z</dcterms:modified>
</cp:coreProperties>
</file>