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B8" w:rsidRPr="00072C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E6993" w:rsidRDefault="00BE699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72AE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72AE2">
        <w:t>24 августа 2018 года № 314-П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E150B" w:rsidRDefault="00DE150B" w:rsidP="00DE150B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Лендерского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DE150B" w:rsidRDefault="00DE150B" w:rsidP="00DE150B">
      <w:pPr>
        <w:jc w:val="center"/>
        <w:rPr>
          <w:b/>
          <w:szCs w:val="28"/>
        </w:rPr>
      </w:pPr>
    </w:p>
    <w:p w:rsidR="00DE150B" w:rsidRDefault="00DE150B" w:rsidP="00DE150B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DE150B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E150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E150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E150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E150B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E150B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E150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E150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E150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E150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E150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E150B">
        <w:rPr>
          <w:b/>
          <w:szCs w:val="28"/>
        </w:rPr>
        <w:t>т</w:t>
      </w:r>
      <w:r>
        <w:rPr>
          <w:szCs w:val="28"/>
        </w:rPr>
        <w:t>:</w:t>
      </w:r>
    </w:p>
    <w:p w:rsidR="00DE150B" w:rsidRDefault="00DE150B" w:rsidP="00DE150B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Лендерского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муниципального образования «Муезерский муниципальный район», согласно приложению.</w:t>
      </w:r>
    </w:p>
    <w:p w:rsidR="00DE150B" w:rsidRDefault="00DE150B" w:rsidP="00DE150B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образования «Муезерский муниципальный район» со дня вступления в силу настоящего постановления.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DE150B" w:rsidRDefault="00DE150B" w:rsidP="00DE150B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  <w:sectPr w:rsidR="00DE150B" w:rsidSect="00A73E34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E150B" w:rsidRDefault="00DE150B" w:rsidP="00DE150B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DE150B" w:rsidRDefault="00DE150B" w:rsidP="00DE150B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DE150B" w:rsidRDefault="00DE150B" w:rsidP="00DE150B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DE150B" w:rsidRDefault="00DE150B" w:rsidP="00DE150B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F72AE2">
        <w:t>24 августа 2018 года № 314-П</w:t>
      </w:r>
    </w:p>
    <w:p w:rsidR="00DE150B" w:rsidRDefault="00DE150B" w:rsidP="00DE150B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DE150B" w:rsidRDefault="00DE150B" w:rsidP="006D636D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DE150B" w:rsidRDefault="00DE150B" w:rsidP="006D636D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br/>
      </w:r>
      <w:proofErr w:type="spellStart"/>
      <w:r>
        <w:rPr>
          <w:szCs w:val="28"/>
        </w:rPr>
        <w:t>Лендерского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 xml:space="preserve">, передаваемого </w:t>
      </w:r>
      <w:r>
        <w:rPr>
          <w:color w:val="000000"/>
          <w:spacing w:val="-2"/>
          <w:szCs w:val="28"/>
        </w:rPr>
        <w:br/>
        <w:t xml:space="preserve">в муниципальную собственность </w:t>
      </w:r>
      <w:r>
        <w:rPr>
          <w:szCs w:val="28"/>
        </w:rPr>
        <w:t xml:space="preserve">муниципального образования </w:t>
      </w:r>
      <w:r>
        <w:rPr>
          <w:szCs w:val="28"/>
        </w:rPr>
        <w:br/>
        <w:t>«Муезерский муниципальный район»</w:t>
      </w:r>
    </w:p>
    <w:p w:rsidR="00DE150B" w:rsidRDefault="00DE150B" w:rsidP="00DE150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2700"/>
        <w:gridCol w:w="4140"/>
      </w:tblGrid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jc w:val="center"/>
              <w:rPr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>/</w:t>
            </w:r>
            <w:proofErr w:type="spell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DE150B" w:rsidRDefault="00DE150B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Первомайская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д. 6, 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  общая площадь 28,3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ind w:left="-40" w:firstLine="4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д. 4, кв. 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общая площадь 28,0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д. 4, кв.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 общая площадь 59,8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43 лет Октября, д. 5, 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 общая площадь 47,1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43 лет Октября, д. 9, 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 общая площадь 46,3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43 лет Октября, д. 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 общая площадь 133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Сосновая, д.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1964 год ввода в эксплуатацию,  общая площадь 87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Сосновая, д. 4, 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1965 год ввода в эксплуатацию,  общая площадь 92,1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Сосновая, д. 6, 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1965 год ввода в эксплуатацию,  общая площадь 39,9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Гористая, д. 18, 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1962 год ввода в эксплуатацию,  общая площадь 45,5 кв.</w:t>
            </w:r>
            <w:r w:rsidR="004F59F9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</w:tr>
      <w:tr w:rsidR="004F59F9" w:rsidTr="00BE69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F9" w:rsidRDefault="004F59F9" w:rsidP="00BE69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F9" w:rsidRDefault="004F59F9" w:rsidP="00BE699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F9" w:rsidRDefault="004F59F9" w:rsidP="00BE699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F9" w:rsidRDefault="004F59F9" w:rsidP="00BE699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Гористая, д. 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1962 год ввода в эксплуатацию,  общая площадь 91,9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Гористая, д. 21, 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1969 год ввода в эксплуатацию,  общая площадь 89,7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Гористая, д. 22, 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1960 год ввода в эксплуатацию, общая площадь 45,7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д. 14, 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1959 год ввода в эксплуатацию, </w:t>
            </w:r>
            <w:r>
              <w:rPr>
                <w:color w:val="000000"/>
                <w:szCs w:val="28"/>
              </w:rPr>
              <w:t xml:space="preserve">общая площадь </w:t>
            </w:r>
            <w:r>
              <w:rPr>
                <w:szCs w:val="28"/>
              </w:rPr>
              <w:t>76,4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Северная, д. 1, 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1972 год ввода в эксплуатацию, общая площадь 44,9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деревянный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Северная, д.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1973 год ввода в эксплуатацию, общая площадь 114,5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деревянный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Северная, д. 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1973 год ввода в эксплуатацию, общая площадь 106,3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Почтовая, д. 1, 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1959 год ввода в эксплуатацию, общая площадь 69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Почтовая, д. 3, 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1959 год ввода в эксплуатацию, общая площадь 56,5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Почтовая, д. 8, 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1959 год ввода в эксплуатацию, общая площадь 39,4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Лесная, д. 6,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59,8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Озерная, д. 6,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кв. 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1959 год ввода в эксплуатацию, общая площадь 35,8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Нагорная, д. 1, 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1959 год ввода в эксплуатацию, общая площадь 54,9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Нагорная, д. 3, 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1959 год ввода в эксплуатацию, общая площадь 48,1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Нагорная, д. 16, 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1959 год ввода в эксплуатацию, общая площадь 47,3 кв. м</w:t>
            </w:r>
          </w:p>
        </w:tc>
      </w:tr>
    </w:tbl>
    <w:p w:rsidR="004F59F9" w:rsidRDefault="004F59F9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2700"/>
        <w:gridCol w:w="4140"/>
      </w:tblGrid>
      <w:tr w:rsidR="004F59F9" w:rsidTr="00BE69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F9" w:rsidRDefault="004F59F9" w:rsidP="00BE69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F9" w:rsidRDefault="004F59F9" w:rsidP="00BE699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F9" w:rsidRDefault="004F59F9" w:rsidP="00BE699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F9" w:rsidRDefault="004F59F9" w:rsidP="00BE699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Лендеры,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Комсомольская, д. 1, 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1957 год ввода в эксплуатацию, общая площадь 77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Комсомольская, д. 12, 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1969 год ввода в эксплуатацию, общая площадь 55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Доценко, д.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1957 год ввода в эксплуатацию, общая площадь 59,7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Доценко, д. 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1957 год ввода в эксплуатацию, общая площадь 59,7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Доценко, д.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1957 год ввода в эксплуатацию, общая площадь 60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BE699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Жилая квартира в </w:t>
            </w:r>
            <w:proofErr w:type="spellStart"/>
            <w:r>
              <w:rPr>
                <w:szCs w:val="28"/>
              </w:rPr>
              <w:t>арболит</w:t>
            </w:r>
            <w:r w:rsidR="00BE6993">
              <w:rPr>
                <w:szCs w:val="28"/>
              </w:rPr>
              <w:t>ов</w:t>
            </w:r>
            <w:r>
              <w:rPr>
                <w:szCs w:val="28"/>
              </w:rPr>
              <w:t>ом</w:t>
            </w:r>
            <w:proofErr w:type="spellEnd"/>
            <w:r>
              <w:rPr>
                <w:szCs w:val="28"/>
              </w:rPr>
              <w:t xml:space="preserve">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11, 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1990 год ввода в эксплуатацию, общая площадь 76,3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Речная, д.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1957 год ввода в эксплуатацию, общая площадь 60,3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Речная, д. 3а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125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Речная, д.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1963 год ввода в эксплуатацию, общая площадь 41,3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Речная, д. 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1972 год ввода в эксплуатацию, общая площадь 62,6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Речная, д. 6,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1989 год ввода в эксплуатацию, общая площадь 62,5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Кимоваара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11, 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1963 год ввода в эксплуатацию, общая площадь 94,9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Кимоваара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130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Кимоваара</w:t>
            </w:r>
            <w:proofErr w:type="spellEnd"/>
            <w:r>
              <w:rPr>
                <w:szCs w:val="28"/>
              </w:rPr>
              <w:t>,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1962 год ввода в эксплуатацию, общая площадь 46,95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Кимоваара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  <w:r w:rsidR="00A73E34">
              <w:rPr>
                <w:szCs w:val="28"/>
              </w:rPr>
              <w:br/>
            </w:r>
            <w:r>
              <w:rPr>
                <w:szCs w:val="28"/>
              </w:rPr>
              <w:t>д.</w:t>
            </w:r>
            <w:r w:rsidR="00A73E34">
              <w:rPr>
                <w:szCs w:val="28"/>
              </w:rPr>
              <w:t xml:space="preserve"> </w:t>
            </w:r>
            <w:r>
              <w:rPr>
                <w:szCs w:val="28"/>
              </w:rPr>
              <w:t>7, кв.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общая площадь 46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Мотко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Комсомольская, д.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общая площадь 63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Мотко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Комсомольская, д. 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общая площадь 62 кв. м</w:t>
            </w:r>
          </w:p>
        </w:tc>
      </w:tr>
      <w:tr w:rsidR="004F59F9" w:rsidTr="00BE69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F9" w:rsidRDefault="004F59F9" w:rsidP="00BE69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F9" w:rsidRDefault="004F59F9" w:rsidP="00BE699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F9" w:rsidRDefault="004F59F9" w:rsidP="00BE699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F9" w:rsidRDefault="004F59F9" w:rsidP="00BE699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Мотко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Комсомольская, д. 18, кв.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общая площадь 38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Жилая квартира в деревянном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Мотко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Комсомольская, д. 18, кв.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общая площадь 124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Мотко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Комсомольская, д. 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общая площадь 126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Мотко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Школьная, д.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1965 год ввода в эксплуатацию, общая площадь 172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Мотко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д.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 общая площадь 63 кв. м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pStyle w:val="af7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Водозабор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pStyle w:val="af7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pStyle w:val="af7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Заречная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pStyle w:val="af7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 год ввода в эксплуатацию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pStyle w:val="af7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Водопроводная башня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pStyle w:val="af7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pStyle w:val="af7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Заречная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pStyle w:val="af7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 год ввода в эксплуатацию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pStyle w:val="af7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pStyle w:val="af7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pStyle w:val="af7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Заречная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pStyle w:val="af7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2003 год ввода в эксплуатацию</w:t>
            </w:r>
          </w:p>
        </w:tc>
      </w:tr>
      <w:tr w:rsidR="00DE150B" w:rsidTr="00DE1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B" w:rsidRDefault="00DE150B" w:rsidP="00DE150B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Сети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Лендеры, </w:t>
            </w:r>
          </w:p>
          <w:p w:rsidR="00DE150B" w:rsidRDefault="00DE150B" w:rsidP="00DE150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B" w:rsidRDefault="00DE150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2003 год ввода в эксплуатацию</w:t>
            </w:r>
          </w:p>
        </w:tc>
      </w:tr>
    </w:tbl>
    <w:p w:rsidR="00DE150B" w:rsidRDefault="00DE150B" w:rsidP="00DE150B">
      <w:pPr>
        <w:jc w:val="center"/>
        <w:rPr>
          <w:b/>
          <w:szCs w:val="28"/>
        </w:rPr>
      </w:pPr>
    </w:p>
    <w:p w:rsidR="00884FE1" w:rsidRDefault="00DE150B" w:rsidP="00DE150B">
      <w:pPr>
        <w:tabs>
          <w:tab w:val="left" w:pos="720"/>
          <w:tab w:val="left" w:pos="3510"/>
        </w:tabs>
        <w:jc w:val="center"/>
        <w:outlineLvl w:val="0"/>
      </w:pPr>
      <w:bookmarkStart w:id="0" w:name="_GoBack"/>
      <w:bookmarkEnd w:id="0"/>
      <w:r>
        <w:t>__________</w:t>
      </w:r>
    </w:p>
    <w:sectPr w:rsidR="00884FE1" w:rsidSect="004F59F9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93" w:rsidRDefault="00BE6993" w:rsidP="00CE0D98">
      <w:r>
        <w:separator/>
      </w:r>
    </w:p>
  </w:endnote>
  <w:endnote w:type="continuationSeparator" w:id="0">
    <w:p w:rsidR="00BE6993" w:rsidRDefault="00BE699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93" w:rsidRDefault="00BE6993" w:rsidP="00CE0D98">
      <w:r>
        <w:separator/>
      </w:r>
    </w:p>
  </w:footnote>
  <w:footnote w:type="continuationSeparator" w:id="0">
    <w:p w:rsidR="00BE6993" w:rsidRDefault="00BE699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04256"/>
      <w:docPartObj>
        <w:docPartGallery w:val="Page Numbers (Top of Page)"/>
        <w:docPartUnique/>
      </w:docPartObj>
    </w:sdtPr>
    <w:sdtContent>
      <w:p w:rsidR="00BE6993" w:rsidRDefault="00BE6993">
        <w:pPr>
          <w:pStyle w:val="a7"/>
          <w:jc w:val="center"/>
        </w:pPr>
        <w:fldSimple w:instr=" PAGE   \* MERGEFORMAT ">
          <w:r w:rsidR="00952226">
            <w:rPr>
              <w:noProof/>
            </w:rPr>
            <w:t>3</w:t>
          </w:r>
        </w:fldSimple>
      </w:p>
    </w:sdtContent>
  </w:sdt>
  <w:p w:rsidR="00BE6993" w:rsidRDefault="00BE69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7B7997"/>
    <w:multiLevelType w:val="hybridMultilevel"/>
    <w:tmpl w:val="EF42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2CB8"/>
    <w:rsid w:val="00093735"/>
    <w:rsid w:val="000954F8"/>
    <w:rsid w:val="000A6E77"/>
    <w:rsid w:val="000B2804"/>
    <w:rsid w:val="000C4274"/>
    <w:rsid w:val="000D32E1"/>
    <w:rsid w:val="000E0EA4"/>
    <w:rsid w:val="000E7805"/>
    <w:rsid w:val="000F309B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3565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65D3C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4F59F9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D636D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2226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73E34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6993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E150B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1FEC"/>
    <w:rsid w:val="00F22809"/>
    <w:rsid w:val="00F23420"/>
    <w:rsid w:val="00F258A0"/>
    <w:rsid w:val="00F27FDD"/>
    <w:rsid w:val="00F349EF"/>
    <w:rsid w:val="00F4673E"/>
    <w:rsid w:val="00F51E2B"/>
    <w:rsid w:val="00F72AE2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DE150B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6">
    <w:name w:val="Название Знак"/>
    <w:basedOn w:val="a0"/>
    <w:link w:val="af5"/>
    <w:rsid w:val="00DE150B"/>
    <w:rPr>
      <w:b/>
      <w:bCs/>
      <w:sz w:val="26"/>
      <w:szCs w:val="26"/>
    </w:rPr>
  </w:style>
  <w:style w:type="paragraph" w:customStyle="1" w:styleId="af7">
    <w:name w:val="Содержимое таблицы"/>
    <w:basedOn w:val="a"/>
    <w:rsid w:val="00DE150B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60B7-4613-4D9C-A79C-A0ACFEF9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1300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6</cp:revision>
  <cp:lastPrinted>2018-08-27T06:56:00Z</cp:lastPrinted>
  <dcterms:created xsi:type="dcterms:W3CDTF">2018-08-21T06:26:00Z</dcterms:created>
  <dcterms:modified xsi:type="dcterms:W3CDTF">2018-08-27T07:01:00Z</dcterms:modified>
</cp:coreProperties>
</file>