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31AD5" w:rsidRDefault="008A2B07" w:rsidP="00F31A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1AD5">
        <w:t>2 августа 2018 года № 491р-П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4ED" w:rsidRDefault="00A234ED" w:rsidP="00E764DF">
      <w:pPr>
        <w:tabs>
          <w:tab w:val="left" w:pos="8931"/>
        </w:tabs>
        <w:spacing w:before="240" w:after="120"/>
        <w:ind w:right="424"/>
        <w:jc w:val="center"/>
      </w:pPr>
    </w:p>
    <w:p w:rsidR="00A234ED" w:rsidRDefault="00A234ED" w:rsidP="00A234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A234ED">
        <w:rPr>
          <w:szCs w:val="28"/>
        </w:rPr>
        <w:t>Законом</w:t>
      </w:r>
      <w:r>
        <w:rPr>
          <w:szCs w:val="28"/>
        </w:rPr>
        <w:t xml:space="preserve"> Республики Карелия от 2 мая 2017 года                        № 2113-ЗРК «О некоторых вопросах в сфере промышленной политики Республики Карелия» утвердить прилагаемый </w:t>
      </w:r>
      <w:r w:rsidRPr="00A234ED">
        <w:rPr>
          <w:szCs w:val="28"/>
        </w:rPr>
        <w:t>устав</w:t>
      </w:r>
      <w:r>
        <w:rPr>
          <w:szCs w:val="28"/>
        </w:rPr>
        <w:t xml:space="preserve"> Фонда развития промышленности Республики Карелия.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A234ED" w:rsidRDefault="00A234ED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9A3C85" w:rsidRDefault="00A75952" w:rsidP="008E4D37">
      <w:pPr>
        <w:pStyle w:val="ConsPlusNormal"/>
        <w:ind w:firstLine="0"/>
        <w:rPr>
          <w:sz w:val="28"/>
          <w:szCs w:val="28"/>
        </w:rPr>
        <w:sectPr w:rsidR="009A3C85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9A3C85" w:rsidRDefault="009A3C85" w:rsidP="009A3C85">
      <w:pPr>
        <w:ind w:firstLine="4536"/>
      </w:pPr>
      <w:proofErr w:type="gramStart"/>
      <w:r>
        <w:lastRenderedPageBreak/>
        <w:t>Утвержден</w:t>
      </w:r>
      <w:proofErr w:type="gramEnd"/>
      <w:r>
        <w:t xml:space="preserve">  распоряжением </w:t>
      </w:r>
    </w:p>
    <w:p w:rsidR="009A3C85" w:rsidRDefault="009A3C85" w:rsidP="009A3C85">
      <w:pPr>
        <w:ind w:firstLine="4536"/>
      </w:pPr>
      <w:r>
        <w:t xml:space="preserve">Правительства Республики Карелия </w:t>
      </w:r>
    </w:p>
    <w:p w:rsidR="009A3C85" w:rsidRDefault="009A3C85" w:rsidP="009A3C85">
      <w:pPr>
        <w:ind w:left="4536"/>
      </w:pPr>
      <w:r>
        <w:t xml:space="preserve">от </w:t>
      </w:r>
      <w:r w:rsidR="00F31AD5">
        <w:t xml:space="preserve"> 2 августа 2018 года № 491р-П</w:t>
      </w:r>
    </w:p>
    <w:p w:rsidR="009A3C85" w:rsidRDefault="009A3C85" w:rsidP="009A3C85">
      <w:pPr>
        <w:jc w:val="right"/>
      </w:pPr>
    </w:p>
    <w:p w:rsidR="009A3C85" w:rsidRDefault="009A3C85" w:rsidP="009A3C85">
      <w:pPr>
        <w:jc w:val="right"/>
      </w:pPr>
    </w:p>
    <w:p w:rsidR="009A3C85" w:rsidRPr="007A64B1" w:rsidRDefault="009A3C85" w:rsidP="009A3C85">
      <w:pPr>
        <w:spacing w:line="360" w:lineRule="auto"/>
        <w:jc w:val="center"/>
        <w:rPr>
          <w:b/>
          <w:szCs w:val="28"/>
        </w:rPr>
      </w:pPr>
      <w:r w:rsidRPr="007A64B1">
        <w:rPr>
          <w:b/>
          <w:szCs w:val="28"/>
        </w:rPr>
        <w:t>УСТАВ</w:t>
      </w:r>
    </w:p>
    <w:p w:rsidR="009A3C85" w:rsidRDefault="009A3C85" w:rsidP="009A3C8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</w:t>
      </w:r>
      <w:r w:rsidRPr="007A64B1">
        <w:rPr>
          <w:b/>
          <w:szCs w:val="28"/>
        </w:rPr>
        <w:t xml:space="preserve">онда </w:t>
      </w:r>
      <w:r>
        <w:rPr>
          <w:b/>
          <w:szCs w:val="28"/>
        </w:rPr>
        <w:t xml:space="preserve">развития промышленности </w:t>
      </w:r>
      <w:r w:rsidRPr="007A64B1">
        <w:rPr>
          <w:b/>
          <w:szCs w:val="28"/>
        </w:rPr>
        <w:t xml:space="preserve"> Республики Карелия</w:t>
      </w:r>
    </w:p>
    <w:p w:rsidR="009A3C85" w:rsidRDefault="009A3C85" w:rsidP="009A3C85">
      <w:pPr>
        <w:suppressAutoHyphens/>
        <w:autoSpaceDE w:val="0"/>
        <w:autoSpaceDN w:val="0"/>
        <w:ind w:left="720"/>
        <w:jc w:val="center"/>
        <w:textAlignment w:val="baseline"/>
        <w:rPr>
          <w:b/>
        </w:rPr>
      </w:pPr>
    </w:p>
    <w:p w:rsidR="009A3C85" w:rsidRPr="00D81A1F" w:rsidRDefault="009A3C85" w:rsidP="004955EB">
      <w:pPr>
        <w:suppressAutoHyphens/>
        <w:autoSpaceDE w:val="0"/>
        <w:autoSpaceDN w:val="0"/>
        <w:jc w:val="center"/>
        <w:textAlignment w:val="baseline"/>
        <w:rPr>
          <w:b/>
          <w:bCs/>
          <w:spacing w:val="20"/>
          <w:kern w:val="3"/>
          <w:lang w:eastAsia="zh-CN"/>
        </w:rPr>
      </w:pPr>
      <w:r w:rsidRPr="00763760">
        <w:rPr>
          <w:b/>
        </w:rPr>
        <w:t xml:space="preserve">1. </w:t>
      </w:r>
      <w:r w:rsidRPr="00D81A1F">
        <w:rPr>
          <w:b/>
          <w:bCs/>
          <w:spacing w:val="20"/>
          <w:kern w:val="3"/>
          <w:lang w:eastAsia="zh-CN"/>
        </w:rPr>
        <w:t>ОБЩИЕ ПОЛОЖЕНИЯ</w:t>
      </w:r>
    </w:p>
    <w:p w:rsidR="009A3C85" w:rsidRPr="00763760" w:rsidRDefault="009A3C85" w:rsidP="009A3C85">
      <w:pPr>
        <w:jc w:val="both"/>
        <w:rPr>
          <w:b/>
        </w:rPr>
      </w:pP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</w:pPr>
      <w:r>
        <w:t xml:space="preserve"> 1.1.</w:t>
      </w:r>
      <w:r>
        <w:tab/>
      </w:r>
      <w:proofErr w:type="gramStart"/>
      <w:r w:rsidRPr="007A64B1">
        <w:t xml:space="preserve">Фонд </w:t>
      </w:r>
      <w:r>
        <w:t xml:space="preserve">развития промышленности Республики Карелия (далее </w:t>
      </w:r>
      <w:r w:rsidR="004955EB">
        <w:t>–</w:t>
      </w:r>
      <w:r>
        <w:t xml:space="preserve"> Фонд), </w:t>
      </w:r>
      <w:r w:rsidRPr="007A64B1">
        <w:t xml:space="preserve">является не имеющей членства некоммерческой организацией, созданной на основании распоряжения Правительства Республики Карелия от </w:t>
      </w:r>
      <w:r>
        <w:t xml:space="preserve">5 июня </w:t>
      </w:r>
      <w:r w:rsidRPr="007A64B1">
        <w:t>20</w:t>
      </w:r>
      <w:r>
        <w:t>18 года № 391</w:t>
      </w:r>
      <w:r w:rsidRPr="007A64B1">
        <w:t>р-П</w:t>
      </w:r>
      <w:r>
        <w:t xml:space="preserve"> в организационно-правовой форме фонда, учрежденной на основе добровольного имущественного взноса ее учредителя для целей, определенных настоящим Уставом.</w:t>
      </w:r>
      <w:proofErr w:type="gramEnd"/>
    </w:p>
    <w:p w:rsidR="009A3C85" w:rsidRDefault="009A3C85" w:rsidP="009A3C85">
      <w:pPr>
        <w:ind w:firstLine="709"/>
        <w:jc w:val="both"/>
      </w:pPr>
      <w:r>
        <w:t>1.2.</w:t>
      </w:r>
      <w:r>
        <w:tab/>
        <w:t xml:space="preserve">Учредителем Фонда является </w:t>
      </w:r>
      <w:r w:rsidRPr="00C0341B">
        <w:t>Респ</w:t>
      </w:r>
      <w:r>
        <w:t>ублика Карелия.</w:t>
      </w:r>
    </w:p>
    <w:p w:rsidR="009A3C85" w:rsidRPr="007A64B1" w:rsidRDefault="009A3C85" w:rsidP="009A3C85">
      <w:pPr>
        <w:ind w:firstLine="709"/>
        <w:jc w:val="both"/>
      </w:pPr>
      <w:r>
        <w:t>Функции и полномочия Учредителя осуществляются Министерством экономического развития и промышленности Республики Карелия.</w:t>
      </w:r>
    </w:p>
    <w:p w:rsidR="009A3C85" w:rsidRPr="007A64B1" w:rsidRDefault="009A3C85" w:rsidP="009A3C85">
      <w:pPr>
        <w:ind w:firstLine="709"/>
        <w:jc w:val="both"/>
      </w:pPr>
      <w:r>
        <w:t>1.3.</w:t>
      </w:r>
      <w:r>
        <w:tab/>
        <w:t>Полное наименование Фонда: Фонд развития промышленности Республики Карелия.</w:t>
      </w:r>
    </w:p>
    <w:p w:rsidR="009A3C85" w:rsidRPr="007A64B1" w:rsidRDefault="009A3C85" w:rsidP="009A3C85">
      <w:pPr>
        <w:ind w:firstLine="709"/>
        <w:jc w:val="both"/>
      </w:pPr>
      <w:r>
        <w:t>С</w:t>
      </w:r>
      <w:r w:rsidRPr="007A64B1">
        <w:t>окращенное наименование Фонда: Ф</w:t>
      </w:r>
      <w:r>
        <w:t xml:space="preserve">РП Республики </w:t>
      </w:r>
      <w:r w:rsidRPr="007A64B1">
        <w:t>К</w:t>
      </w:r>
      <w:r>
        <w:t>арелия</w:t>
      </w:r>
      <w:r w:rsidRPr="007A64B1">
        <w:t>.</w:t>
      </w:r>
    </w:p>
    <w:p w:rsidR="009A3C85" w:rsidRPr="007A64B1" w:rsidRDefault="009A3C85" w:rsidP="009A3C85">
      <w:pPr>
        <w:ind w:firstLine="709"/>
        <w:jc w:val="both"/>
      </w:pPr>
      <w:r w:rsidRPr="007A64B1">
        <w:t>1.</w:t>
      </w:r>
      <w:r>
        <w:t>4</w:t>
      </w:r>
      <w:r w:rsidRPr="007A64B1">
        <w:t>.</w:t>
      </w:r>
      <w:r>
        <w:tab/>
      </w:r>
      <w:r w:rsidRPr="007A64B1">
        <w:t>Место</w:t>
      </w:r>
      <w:r>
        <w:t>нахождени</w:t>
      </w:r>
      <w:r w:rsidR="006F3124">
        <w:t>е</w:t>
      </w:r>
      <w:r w:rsidRPr="007A64B1">
        <w:t xml:space="preserve"> Фонда: </w:t>
      </w:r>
      <w:proofErr w:type="gramStart"/>
      <w:r w:rsidRPr="007A64B1">
        <w:t>г</w:t>
      </w:r>
      <w:proofErr w:type="gramEnd"/>
      <w:r w:rsidRPr="007A64B1">
        <w:t>. Петрозаводск.</w:t>
      </w:r>
    </w:p>
    <w:p w:rsidR="009A3C85" w:rsidRPr="002E0DD0" w:rsidRDefault="009A3C85" w:rsidP="009A3C85">
      <w:pPr>
        <w:autoSpaceDE w:val="0"/>
        <w:autoSpaceDN w:val="0"/>
        <w:adjustRightInd w:val="0"/>
        <w:ind w:firstLine="709"/>
        <w:jc w:val="both"/>
      </w:pPr>
      <w:r w:rsidRPr="007A64B1">
        <w:t>1.</w:t>
      </w:r>
      <w:r>
        <w:t>5</w:t>
      </w:r>
      <w:r w:rsidRPr="007A64B1">
        <w:t>.</w:t>
      </w:r>
      <w:r>
        <w:tab/>
        <w:t xml:space="preserve">В своей деятельности Фонд руководствуется </w:t>
      </w:r>
      <w:r w:rsidRPr="002E0DD0">
        <w:t xml:space="preserve">Конституцией Российской Федерации, Гражданским кодексом Российской Федерации, </w:t>
      </w:r>
      <w:r>
        <w:t>Федеральным законом от 31 декабря 2014 года № 488-ФЗ «О промышленной политике в Росс</w:t>
      </w:r>
      <w:r w:rsidRPr="002E0DD0">
        <w:t>ийской Федерации</w:t>
      </w:r>
      <w:r>
        <w:t>»</w:t>
      </w:r>
      <w:r w:rsidRPr="002E0DD0">
        <w:t>, Федеральным законом от 12</w:t>
      </w:r>
      <w:r>
        <w:t xml:space="preserve"> января </w:t>
      </w:r>
      <w:r w:rsidR="004955EB">
        <w:t xml:space="preserve">                      </w:t>
      </w:r>
      <w:r w:rsidRPr="002E0DD0">
        <w:t>1996</w:t>
      </w:r>
      <w:r>
        <w:t xml:space="preserve"> </w:t>
      </w:r>
      <w:r w:rsidRPr="002E0DD0">
        <w:t>г</w:t>
      </w:r>
      <w:r>
        <w:t>ода № 7-ФЗ «О некоммерческих организациях»</w:t>
      </w:r>
      <w:r w:rsidRPr="002E0DD0">
        <w:t>, иными нормативными правовыми актами Российской Федерации и Республики Карелия, а также настоящим Уставом.</w:t>
      </w:r>
    </w:p>
    <w:p w:rsidR="009A3C85" w:rsidRDefault="009A3C85" w:rsidP="009A3C85">
      <w:pPr>
        <w:ind w:firstLine="709"/>
        <w:jc w:val="both"/>
      </w:pPr>
      <w:r>
        <w:t>1.6.</w:t>
      </w:r>
      <w:r>
        <w:tab/>
        <w:t xml:space="preserve">Фонд считается созданным как юридическое лицо с момента его  государственной регистрации в установленном законом порядке, имеет в собственности обособленное имущество, отвечает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обязательствам этим имуществом, может от своего имени приобретать  и осуществлять имущественные и неимущественные права, нести обязанности, быть истцом и ответчиком в суде.</w:t>
      </w:r>
    </w:p>
    <w:p w:rsidR="009A3C85" w:rsidRPr="00A340B9" w:rsidRDefault="009A3C85" w:rsidP="009A3C85">
      <w:pPr>
        <w:ind w:firstLine="709"/>
        <w:jc w:val="both"/>
      </w:pPr>
      <w:r w:rsidRPr="00A340B9">
        <w:t>1.</w:t>
      </w:r>
      <w:r>
        <w:t>7</w:t>
      </w:r>
      <w:r w:rsidRPr="00A340B9">
        <w:t>.</w:t>
      </w:r>
      <w:r>
        <w:tab/>
      </w:r>
      <w:r w:rsidRPr="00A340B9">
        <w:t>Фонд имеет самостоятельный баланс. Фонд вправе в установленном порядке открывать счета в банках на территории Российской Федерации.</w:t>
      </w:r>
    </w:p>
    <w:p w:rsidR="009A3C85" w:rsidRDefault="009A3C85" w:rsidP="009A3C85">
      <w:pPr>
        <w:ind w:firstLine="709"/>
        <w:jc w:val="both"/>
      </w:pPr>
      <w:r>
        <w:t>1.8</w:t>
      </w:r>
      <w:r w:rsidRPr="00A340B9">
        <w:t>.</w:t>
      </w:r>
      <w:r>
        <w:tab/>
      </w:r>
      <w:r w:rsidRPr="00A340B9">
        <w:t>Фонд име</w:t>
      </w:r>
      <w:r>
        <w:t>е</w:t>
      </w:r>
      <w:r w:rsidRPr="00A340B9">
        <w:t>т печать с полным наименованием</w:t>
      </w:r>
      <w:r>
        <w:t xml:space="preserve">. Фонд вправе иметь штампы и бланки с указанием своего наименования. </w:t>
      </w:r>
      <w:r w:rsidRPr="00A340B9">
        <w:t xml:space="preserve"> </w:t>
      </w:r>
    </w:p>
    <w:p w:rsidR="004955EB" w:rsidRDefault="004955EB" w:rsidP="009A3C85">
      <w:pPr>
        <w:ind w:firstLine="709"/>
        <w:jc w:val="both"/>
      </w:pPr>
    </w:p>
    <w:p w:rsidR="004955EB" w:rsidRDefault="004955EB" w:rsidP="009A3C85">
      <w:pPr>
        <w:ind w:firstLine="709"/>
        <w:jc w:val="both"/>
      </w:pPr>
    </w:p>
    <w:p w:rsidR="004955EB" w:rsidRPr="00A340B9" w:rsidRDefault="004955EB" w:rsidP="009A3C85">
      <w:pPr>
        <w:ind w:firstLine="709"/>
        <w:jc w:val="both"/>
      </w:pPr>
    </w:p>
    <w:p w:rsidR="009A3C85" w:rsidRPr="00A340B9" w:rsidRDefault="009A3C85" w:rsidP="009A3C85">
      <w:pPr>
        <w:ind w:firstLine="709"/>
        <w:jc w:val="both"/>
        <w:rPr>
          <w:b/>
        </w:rPr>
      </w:pPr>
    </w:p>
    <w:p w:rsidR="009A3C85" w:rsidRPr="00D81A1F" w:rsidRDefault="009A3C85" w:rsidP="004955EB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 w:rsidRPr="00763760">
        <w:rPr>
          <w:b/>
        </w:rPr>
        <w:lastRenderedPageBreak/>
        <w:t xml:space="preserve">2. </w:t>
      </w:r>
      <w:r w:rsidRPr="00D81A1F">
        <w:rPr>
          <w:b/>
          <w:bCs/>
          <w:kern w:val="3"/>
          <w:lang w:eastAsia="zh-CN"/>
        </w:rPr>
        <w:t>ЦЕЛИ, ПРЕДМЕТ И ВИДЫ ДЕЯТЕЛЬНОСТИ</w:t>
      </w:r>
      <w:r>
        <w:rPr>
          <w:b/>
          <w:bCs/>
          <w:kern w:val="3"/>
          <w:lang w:eastAsia="zh-CN"/>
        </w:rPr>
        <w:t xml:space="preserve"> ФОНДА</w:t>
      </w:r>
    </w:p>
    <w:p w:rsidR="009A3C85" w:rsidRPr="00763760" w:rsidRDefault="009A3C85" w:rsidP="009A3C85">
      <w:pPr>
        <w:ind w:firstLine="709"/>
        <w:jc w:val="center"/>
        <w:rPr>
          <w:b/>
        </w:rPr>
      </w:pPr>
    </w:p>
    <w:p w:rsidR="009A3C85" w:rsidRDefault="009A3C85" w:rsidP="009A3C85">
      <w:pPr>
        <w:ind w:firstLine="709"/>
        <w:jc w:val="both"/>
      </w:pPr>
      <w:r>
        <w:t>2.1.</w:t>
      </w:r>
      <w:r>
        <w:tab/>
        <w:t>Основной целью деятельности Фонда является оказание финансовой поддержки субъектам деятельности в сфере промышленности.</w:t>
      </w:r>
    </w:p>
    <w:p w:rsidR="009A3C85" w:rsidRPr="00D81A1F" w:rsidRDefault="009A3C85" w:rsidP="009A3C85">
      <w:pPr>
        <w:suppressAutoHyphens/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t xml:space="preserve">           2.2.</w:t>
      </w:r>
      <w:r>
        <w:tab/>
      </w:r>
      <w:r w:rsidRPr="00D81A1F">
        <w:rPr>
          <w:kern w:val="3"/>
          <w:lang w:eastAsia="zh-CN"/>
        </w:rPr>
        <w:t xml:space="preserve">Предметом деятельности </w:t>
      </w:r>
      <w:r>
        <w:rPr>
          <w:kern w:val="3"/>
          <w:lang w:eastAsia="zh-CN"/>
        </w:rPr>
        <w:t xml:space="preserve">Фонда является </w:t>
      </w:r>
      <w:r w:rsidRPr="00D81A1F">
        <w:rPr>
          <w:kern w:val="3"/>
          <w:lang w:eastAsia="zh-CN"/>
        </w:rPr>
        <w:t>предоставление финансовой</w:t>
      </w:r>
      <w:r>
        <w:rPr>
          <w:kern w:val="3"/>
          <w:lang w:eastAsia="zh-CN"/>
        </w:rPr>
        <w:t>, информационно-консультационной и иной поддержки субъектам деятельности в сфере промышленности на территории Республики Карелия</w:t>
      </w:r>
      <w:r w:rsidRPr="00D81A1F">
        <w:rPr>
          <w:kern w:val="3"/>
          <w:lang w:eastAsia="zh-CN"/>
        </w:rPr>
        <w:t>.</w:t>
      </w:r>
    </w:p>
    <w:p w:rsidR="009A3C85" w:rsidRPr="00D81A1F" w:rsidRDefault="009A3C85" w:rsidP="009A3C85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t>2.3.</w:t>
      </w:r>
      <w:r>
        <w:tab/>
      </w:r>
      <w:r w:rsidRPr="00D81A1F">
        <w:rPr>
          <w:kern w:val="3"/>
          <w:lang w:eastAsia="zh-CN"/>
        </w:rPr>
        <w:t>Для достижения цел</w:t>
      </w:r>
      <w:r>
        <w:rPr>
          <w:kern w:val="3"/>
          <w:lang w:eastAsia="zh-CN"/>
        </w:rPr>
        <w:t>ей Фонд</w:t>
      </w:r>
      <w:r w:rsidRPr="00D81A1F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осуществляет</w:t>
      </w:r>
      <w:r w:rsidRPr="00D81A1F">
        <w:rPr>
          <w:kern w:val="3"/>
          <w:lang w:eastAsia="zh-CN"/>
        </w:rPr>
        <w:t>, следующие основные виды деятельности:</w:t>
      </w:r>
    </w:p>
    <w:p w:rsidR="009A3C85" w:rsidRPr="00B3417A" w:rsidRDefault="009A3C85" w:rsidP="009A3C85">
      <w:pPr>
        <w:ind w:firstLine="709"/>
        <w:jc w:val="both"/>
      </w:pPr>
      <w:r>
        <w:t>2.3.1.</w:t>
      </w:r>
      <w:r>
        <w:tab/>
      </w:r>
      <w:proofErr w:type="gramStart"/>
      <w:r>
        <w:t>Предоставление</w:t>
      </w:r>
      <w:r w:rsidRPr="00B3417A">
        <w:t xml:space="preserve"> финансовой поддержки субъект</w:t>
      </w:r>
      <w:r>
        <w:t>ам</w:t>
      </w:r>
      <w:r w:rsidRPr="00B3417A">
        <w:t xml:space="preserve"> деятельности в сфере</w:t>
      </w:r>
      <w:r>
        <w:t xml:space="preserve"> </w:t>
      </w:r>
      <w:r w:rsidRPr="00B3417A">
        <w:t>промышленности</w:t>
      </w:r>
      <w:r>
        <w:t>, реализующим проекты в сфере промышленности, промышленной и технологической инфраструктуры, научно-технической и инновационной деятельности на территории Республики Карелия, в любой соответствующей законодательству Российской Федерации форме, в том числе: в форме займов, грантов, взносов в уставный капитал, финансовой аренды (лизинга), а также иных мер поддержки.</w:t>
      </w:r>
      <w:proofErr w:type="gramEnd"/>
    </w:p>
    <w:p w:rsidR="009A3C85" w:rsidRDefault="009A3C85" w:rsidP="009A3C85">
      <w:pPr>
        <w:ind w:firstLine="708"/>
        <w:jc w:val="both"/>
      </w:pPr>
      <w:r>
        <w:t>2.3.2.</w:t>
      </w:r>
      <w:r>
        <w:tab/>
        <w:t>И</w:t>
      </w:r>
      <w:r w:rsidRPr="00B3417A">
        <w:t>нформационно-консультационная поддержка субъектов деятельности в сфере п</w:t>
      </w:r>
      <w:r>
        <w:t xml:space="preserve">ромышленности. </w:t>
      </w:r>
    </w:p>
    <w:p w:rsidR="009A3C85" w:rsidRPr="00B3417A" w:rsidRDefault="009A3C85" w:rsidP="009A3C85">
      <w:pPr>
        <w:ind w:firstLine="708"/>
        <w:jc w:val="both"/>
      </w:pPr>
      <w:r>
        <w:t>2.3.3.</w:t>
      </w:r>
      <w:r>
        <w:tab/>
        <w:t>С</w:t>
      </w:r>
      <w:r w:rsidRPr="00B3417A">
        <w:t xml:space="preserve">оздание условий для эффективного взаимодействия субъектов </w:t>
      </w:r>
      <w:r>
        <w:t>деятельности в сфере промышленности</w:t>
      </w:r>
      <w:r w:rsidRPr="00B3417A">
        <w:t>, коммерческих и некоммерческих организаций, органов</w:t>
      </w:r>
      <w:r>
        <w:t xml:space="preserve"> </w:t>
      </w:r>
      <w:r w:rsidRPr="00B3417A">
        <w:t>государственной власти и органов местного самоуправления</w:t>
      </w:r>
      <w:r>
        <w:t xml:space="preserve"> </w:t>
      </w:r>
      <w:r w:rsidRPr="00B3417A">
        <w:t xml:space="preserve">в интересах развития промышленности в </w:t>
      </w:r>
      <w:r>
        <w:t>Республике Карелия.</w:t>
      </w:r>
    </w:p>
    <w:p w:rsidR="009A3C85" w:rsidRDefault="009A3C85" w:rsidP="009A3C85">
      <w:pPr>
        <w:ind w:firstLine="708"/>
        <w:jc w:val="both"/>
      </w:pPr>
      <w:r>
        <w:t>2.3.4.</w:t>
      </w:r>
      <w:r>
        <w:tab/>
        <w:t>П</w:t>
      </w:r>
      <w:r w:rsidRPr="008B1A02">
        <w:t xml:space="preserve">роведение отбора проектов и программ в сфере промышленности, промышленной и технологической инфраструктуры, научно-технической и инновационной деятельности, включая техническую, экономическую, финансовую, инвестиционную, юридическую, маркетинговую и организационно-управленческую </w:t>
      </w:r>
      <w:r w:rsidRPr="00763F8C">
        <w:t>экспертизы, для предоставления финансовых и иных мер поддержки в соответствии с законодательством</w:t>
      </w:r>
      <w:r w:rsidRPr="008B1A02">
        <w:t xml:space="preserve"> Российской Федерации и за</w:t>
      </w:r>
      <w:r>
        <w:t>конодательством Республики Карелия.</w:t>
      </w:r>
    </w:p>
    <w:p w:rsidR="009A3C85" w:rsidRDefault="009A3C85" w:rsidP="009A3C85">
      <w:pPr>
        <w:ind w:firstLine="708"/>
        <w:jc w:val="both"/>
      </w:pPr>
      <w:r>
        <w:t>2.3.5.</w:t>
      </w:r>
      <w:r>
        <w:tab/>
        <w:t>О</w:t>
      </w:r>
      <w:r w:rsidRPr="008B1A02">
        <w:t xml:space="preserve">беспечение </w:t>
      </w:r>
      <w:proofErr w:type="gramStart"/>
      <w:r w:rsidRPr="008B1A02">
        <w:t>контроля за</w:t>
      </w:r>
      <w:proofErr w:type="gramEnd"/>
      <w:r w:rsidRPr="008B1A02">
        <w:t xml:space="preserve"> исполнением и мониторингом реализации</w:t>
      </w:r>
      <w:r>
        <w:t xml:space="preserve"> </w:t>
      </w:r>
      <w:r w:rsidRPr="008B1A02">
        <w:t>проектов в сфере промышленности, промышленной и технологической инфраструктуры, научно-технической и инн</w:t>
      </w:r>
      <w:r>
        <w:t>овационной деятельности, которым</w:t>
      </w:r>
      <w:r w:rsidRPr="008B1A02">
        <w:t xml:space="preserve"> предоставлен</w:t>
      </w:r>
      <w:r>
        <w:t>а</w:t>
      </w:r>
      <w:r w:rsidRPr="008B1A02">
        <w:t xml:space="preserve"> финансов</w:t>
      </w:r>
      <w:r>
        <w:t>ая поддержка.</w:t>
      </w:r>
    </w:p>
    <w:p w:rsidR="009A3C85" w:rsidRPr="008B1A02" w:rsidRDefault="009A3C85" w:rsidP="009A3C85">
      <w:pPr>
        <w:ind w:firstLine="708"/>
        <w:jc w:val="both"/>
      </w:pPr>
      <w:r>
        <w:t>2.3.6.</w:t>
      </w:r>
      <w:r>
        <w:tab/>
        <w:t>В</w:t>
      </w:r>
      <w:r w:rsidRPr="008B1A02">
        <w:t>ыполнение</w:t>
      </w:r>
      <w:r>
        <w:t xml:space="preserve"> </w:t>
      </w:r>
      <w:r w:rsidRPr="008B1A02">
        <w:t xml:space="preserve">информационно-аналитических и научно-исследовательских работ, оказание консультационных (консалтинговых), информационных, </w:t>
      </w:r>
      <w:proofErr w:type="spellStart"/>
      <w:r w:rsidRPr="008B1A02">
        <w:t>логистических</w:t>
      </w:r>
      <w:proofErr w:type="spellEnd"/>
      <w:r w:rsidRPr="008B1A02">
        <w:t xml:space="preserve"> и маркетинговых услуг в сфере промышленно</w:t>
      </w:r>
      <w:r>
        <w:t>сти</w:t>
      </w:r>
      <w:r w:rsidRPr="008B1A02">
        <w:t xml:space="preserve">, </w:t>
      </w:r>
      <w:r>
        <w:t xml:space="preserve">промышленной и технологической инфраструктуры, </w:t>
      </w:r>
      <w:r w:rsidRPr="008B1A02">
        <w:t xml:space="preserve">научно-технической и инновационной деятельности, а также консультационных услуг по вопросам </w:t>
      </w:r>
      <w:proofErr w:type="gramStart"/>
      <w:r w:rsidRPr="008B1A02">
        <w:t xml:space="preserve">использования государственных мер поддержки </w:t>
      </w:r>
      <w:r>
        <w:t>субъектов деятельности</w:t>
      </w:r>
      <w:proofErr w:type="gramEnd"/>
      <w:r>
        <w:t xml:space="preserve"> в сфере промышленности.</w:t>
      </w:r>
    </w:p>
    <w:p w:rsidR="009A3C85" w:rsidRDefault="009A3C85" w:rsidP="009A3C85">
      <w:pPr>
        <w:ind w:firstLine="708"/>
        <w:jc w:val="both"/>
      </w:pPr>
      <w:r>
        <w:lastRenderedPageBreak/>
        <w:t xml:space="preserve"> 2.3.7.</w:t>
      </w:r>
      <w:r>
        <w:tab/>
        <w:t>С</w:t>
      </w:r>
      <w:r w:rsidRPr="005A7B37">
        <w:t xml:space="preserve">одействие созданию и развитию в </w:t>
      </w:r>
      <w:r>
        <w:t>Республике Карелия</w:t>
      </w:r>
      <w:r w:rsidRPr="005A7B37">
        <w:t xml:space="preserve"> индустриальных</w:t>
      </w:r>
      <w:r>
        <w:t xml:space="preserve"> </w:t>
      </w:r>
      <w:r w:rsidRPr="005A7B37">
        <w:t xml:space="preserve">парков, технопарков, территориальных кластеров, особых экономических </w:t>
      </w:r>
      <w:r>
        <w:t>зон и иных территорий развития.</w:t>
      </w:r>
    </w:p>
    <w:p w:rsidR="009A3C85" w:rsidRDefault="009A3C85" w:rsidP="009A3C85">
      <w:pPr>
        <w:autoSpaceDE w:val="0"/>
        <w:autoSpaceDN w:val="0"/>
        <w:adjustRightInd w:val="0"/>
        <w:ind w:firstLine="708"/>
        <w:jc w:val="both"/>
      </w:pPr>
      <w:r w:rsidRPr="00D81A1F">
        <w:rPr>
          <w:kern w:val="3"/>
          <w:lang w:eastAsia="zh-CN"/>
        </w:rPr>
        <w:t>2.</w:t>
      </w:r>
      <w:r>
        <w:rPr>
          <w:kern w:val="3"/>
          <w:lang w:eastAsia="zh-CN"/>
        </w:rPr>
        <w:t>4</w:t>
      </w:r>
      <w:r w:rsidRPr="00D81A1F">
        <w:rPr>
          <w:kern w:val="3"/>
          <w:lang w:eastAsia="zh-CN"/>
        </w:rPr>
        <w:t>.</w:t>
      </w:r>
      <w:r>
        <w:rPr>
          <w:kern w:val="3"/>
          <w:lang w:eastAsia="zh-CN"/>
        </w:rPr>
        <w:tab/>
      </w:r>
      <w:r>
        <w:t xml:space="preserve">Фонд вправе заниматься предпринимательской деятельностью для достижения целей, ради которых был создан. </w:t>
      </w:r>
    </w:p>
    <w:p w:rsidR="009A3C85" w:rsidRPr="00D81A1F" w:rsidRDefault="009A3C85" w:rsidP="009A3C85">
      <w:pPr>
        <w:tabs>
          <w:tab w:val="left" w:pos="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D81A1F">
        <w:rPr>
          <w:kern w:val="3"/>
          <w:lang w:eastAsia="zh-CN"/>
        </w:rPr>
        <w:t>2.</w:t>
      </w:r>
      <w:r>
        <w:rPr>
          <w:kern w:val="3"/>
          <w:lang w:eastAsia="zh-CN"/>
        </w:rPr>
        <w:t>5</w:t>
      </w:r>
      <w:r w:rsidRPr="00D81A1F">
        <w:rPr>
          <w:kern w:val="3"/>
          <w:lang w:eastAsia="zh-CN"/>
        </w:rPr>
        <w:t xml:space="preserve">. </w:t>
      </w:r>
      <w:r>
        <w:rPr>
          <w:kern w:val="3"/>
          <w:lang w:eastAsia="zh-CN"/>
        </w:rPr>
        <w:tab/>
      </w:r>
      <w:r w:rsidRPr="00D81A1F">
        <w:rPr>
          <w:color w:val="000000"/>
          <w:kern w:val="3"/>
          <w:lang w:eastAsia="zh-CN"/>
        </w:rPr>
        <w:t xml:space="preserve">Денежные средства, поступающие от </w:t>
      </w:r>
      <w:r w:rsidR="006F3124" w:rsidRPr="00D81A1F">
        <w:rPr>
          <w:color w:val="000000"/>
          <w:kern w:val="3"/>
          <w:lang w:eastAsia="zh-CN"/>
        </w:rPr>
        <w:t xml:space="preserve">приносящей доход </w:t>
      </w:r>
      <w:r w:rsidRPr="00D81A1F">
        <w:rPr>
          <w:color w:val="000000"/>
          <w:kern w:val="3"/>
          <w:lang w:eastAsia="zh-CN"/>
        </w:rPr>
        <w:t>деятельности, а также полученны</w:t>
      </w:r>
      <w:r w:rsidR="006F3124">
        <w:rPr>
          <w:color w:val="000000"/>
          <w:kern w:val="3"/>
          <w:lang w:eastAsia="zh-CN"/>
        </w:rPr>
        <w:t>е</w:t>
      </w:r>
      <w:r w:rsidRPr="00D81A1F">
        <w:rPr>
          <w:color w:val="000000"/>
          <w:kern w:val="3"/>
          <w:lang w:eastAsia="zh-CN"/>
        </w:rPr>
        <w:t xml:space="preserve"> при возврате выданных им займов, </w:t>
      </w:r>
      <w:r>
        <w:rPr>
          <w:color w:val="000000"/>
          <w:kern w:val="3"/>
          <w:lang w:eastAsia="zh-CN"/>
        </w:rPr>
        <w:t>Фонд</w:t>
      </w:r>
      <w:r w:rsidRPr="00D81A1F">
        <w:rPr>
          <w:color w:val="000000"/>
          <w:kern w:val="3"/>
          <w:lang w:eastAsia="zh-CN"/>
        </w:rPr>
        <w:t xml:space="preserve"> вправе расходовать на осуществление своей текущей деятельности</w:t>
      </w:r>
      <w:r>
        <w:rPr>
          <w:color w:val="000000"/>
          <w:kern w:val="3"/>
          <w:lang w:eastAsia="zh-CN"/>
        </w:rPr>
        <w:t>.</w:t>
      </w:r>
    </w:p>
    <w:p w:rsidR="009A3C85" w:rsidRDefault="009A3C85" w:rsidP="009A3C85">
      <w:pPr>
        <w:jc w:val="both"/>
      </w:pPr>
    </w:p>
    <w:p w:rsidR="009A3C85" w:rsidRDefault="009A3C85" w:rsidP="004955EB">
      <w:pPr>
        <w:suppressAutoHyphens/>
        <w:autoSpaceDE w:val="0"/>
        <w:autoSpaceDN w:val="0"/>
        <w:ind w:right="1037"/>
        <w:contextualSpacing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3. </w:t>
      </w:r>
      <w:r w:rsidRPr="00D81A1F">
        <w:rPr>
          <w:b/>
          <w:bCs/>
          <w:kern w:val="3"/>
          <w:lang w:eastAsia="zh-CN"/>
        </w:rPr>
        <w:t>ОРГАНЫ УПРАВЛЕНИЯ</w:t>
      </w:r>
      <w:r>
        <w:rPr>
          <w:b/>
          <w:bCs/>
          <w:kern w:val="3"/>
          <w:lang w:eastAsia="zh-CN"/>
        </w:rPr>
        <w:t xml:space="preserve"> ФОНДА</w:t>
      </w:r>
    </w:p>
    <w:p w:rsidR="009A3C85" w:rsidRDefault="009A3C85" w:rsidP="009A3C85">
      <w:pPr>
        <w:suppressAutoHyphens/>
        <w:autoSpaceDE w:val="0"/>
        <w:autoSpaceDN w:val="0"/>
        <w:ind w:left="720" w:right="1037"/>
        <w:contextualSpacing/>
        <w:jc w:val="center"/>
        <w:textAlignment w:val="baseline"/>
        <w:rPr>
          <w:b/>
          <w:bCs/>
          <w:kern w:val="3"/>
          <w:lang w:eastAsia="zh-CN"/>
        </w:rPr>
      </w:pPr>
    </w:p>
    <w:p w:rsidR="009A3C85" w:rsidRPr="00E771F4" w:rsidRDefault="009A3C85" w:rsidP="009A3C85">
      <w:pPr>
        <w:ind w:firstLine="709"/>
        <w:jc w:val="both"/>
      </w:pPr>
      <w:r w:rsidRPr="00E771F4">
        <w:t>Органами управления Фонда являются:</w:t>
      </w:r>
    </w:p>
    <w:p w:rsidR="009A3C85" w:rsidRPr="00E771F4" w:rsidRDefault="009A3C85" w:rsidP="009A3C85">
      <w:pPr>
        <w:ind w:firstLine="709"/>
        <w:jc w:val="both"/>
      </w:pPr>
      <w:r w:rsidRPr="00E771F4">
        <w:t>Наблюдательный совет Фонда;</w:t>
      </w:r>
    </w:p>
    <w:p w:rsidR="009A3C85" w:rsidRDefault="009A3C85" w:rsidP="009A3C85">
      <w:pPr>
        <w:ind w:firstLine="709"/>
        <w:jc w:val="both"/>
      </w:pPr>
      <w:r w:rsidRPr="00E771F4">
        <w:t>Директор Фонда.</w:t>
      </w:r>
    </w:p>
    <w:p w:rsidR="009A3C85" w:rsidRPr="00E771F4" w:rsidRDefault="009A3C85" w:rsidP="009A3C85">
      <w:pPr>
        <w:ind w:firstLine="709"/>
        <w:jc w:val="both"/>
      </w:pPr>
    </w:p>
    <w:p w:rsidR="009A3C85" w:rsidRDefault="009A3C85" w:rsidP="004955EB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 w:rsidRPr="00D81A1F">
        <w:rPr>
          <w:b/>
          <w:bCs/>
          <w:kern w:val="3"/>
          <w:lang w:eastAsia="zh-CN"/>
        </w:rPr>
        <w:t>НАБЛЮДАТЕЛЬНЫЙ СОВЕТ</w:t>
      </w:r>
      <w:r>
        <w:rPr>
          <w:b/>
          <w:bCs/>
          <w:kern w:val="3"/>
          <w:lang w:eastAsia="zh-CN"/>
        </w:rPr>
        <w:t xml:space="preserve"> ФОНДА</w:t>
      </w:r>
    </w:p>
    <w:p w:rsidR="009A3C85" w:rsidRPr="00D81A1F" w:rsidRDefault="009A3C85" w:rsidP="009A3C85">
      <w:pPr>
        <w:suppressAutoHyphens/>
        <w:autoSpaceDE w:val="0"/>
        <w:autoSpaceDN w:val="0"/>
        <w:ind w:left="696"/>
        <w:jc w:val="center"/>
        <w:textAlignment w:val="baseline"/>
        <w:rPr>
          <w:b/>
          <w:bCs/>
          <w:kern w:val="3"/>
          <w:lang w:eastAsia="zh-CN"/>
        </w:rPr>
      </w:pPr>
    </w:p>
    <w:p w:rsidR="009A3C85" w:rsidRPr="00D81A1F" w:rsidRDefault="009A3C85" w:rsidP="009A3C85">
      <w:pPr>
        <w:ind w:firstLine="696"/>
        <w:jc w:val="both"/>
        <w:rPr>
          <w:lang w:eastAsia="zh-CN"/>
        </w:rPr>
      </w:pPr>
      <w:r>
        <w:rPr>
          <w:lang w:eastAsia="zh-CN"/>
        </w:rPr>
        <w:t>3.1.</w:t>
      </w:r>
      <w:r>
        <w:rPr>
          <w:lang w:eastAsia="zh-CN"/>
        </w:rPr>
        <w:tab/>
        <w:t xml:space="preserve">Наблюдательный совет Фонда (далее – Наблюдательный совет) является высшим коллегиальным органом управления Фонда. </w:t>
      </w:r>
      <w:r w:rsidRPr="00D81A1F">
        <w:rPr>
          <w:lang w:eastAsia="zh-CN"/>
        </w:rPr>
        <w:t xml:space="preserve">Основная функция Наблюдательного совета </w:t>
      </w:r>
      <w:r w:rsidR="006F3124">
        <w:rPr>
          <w:lang w:eastAsia="zh-CN"/>
        </w:rPr>
        <w:t>–</w:t>
      </w:r>
      <w:r w:rsidRPr="00D81A1F">
        <w:rPr>
          <w:lang w:eastAsia="zh-CN"/>
        </w:rPr>
        <w:t xml:space="preserve"> обеспечение соблюдения </w:t>
      </w:r>
      <w:r>
        <w:rPr>
          <w:lang w:eastAsia="zh-CN"/>
        </w:rPr>
        <w:t>Фондом целей, для достижения которых он был создан</w:t>
      </w:r>
      <w:r w:rsidRPr="00D81A1F">
        <w:rPr>
          <w:lang w:eastAsia="zh-CN"/>
        </w:rPr>
        <w:t>.</w:t>
      </w:r>
    </w:p>
    <w:p w:rsidR="009A3C85" w:rsidRDefault="009A3C85" w:rsidP="009A3C85">
      <w:pPr>
        <w:ind w:firstLine="696"/>
        <w:jc w:val="both"/>
        <w:rPr>
          <w:lang w:eastAsia="zh-CN"/>
        </w:rPr>
      </w:pPr>
      <w:r>
        <w:rPr>
          <w:lang w:eastAsia="zh-CN"/>
        </w:rPr>
        <w:t>3.2.</w:t>
      </w:r>
      <w:r>
        <w:rPr>
          <w:lang w:eastAsia="zh-CN"/>
        </w:rPr>
        <w:tab/>
      </w:r>
      <w:r w:rsidRPr="00D81A1F">
        <w:rPr>
          <w:lang w:eastAsia="zh-CN"/>
        </w:rPr>
        <w:t xml:space="preserve">Срок полномочий Наблюдательного совета составляет </w:t>
      </w:r>
      <w:r>
        <w:rPr>
          <w:lang w:eastAsia="zh-CN"/>
        </w:rPr>
        <w:t>3 (три)</w:t>
      </w:r>
      <w:r w:rsidRPr="00D81A1F">
        <w:rPr>
          <w:lang w:eastAsia="zh-CN"/>
        </w:rPr>
        <w:t xml:space="preserve"> </w:t>
      </w:r>
      <w:r>
        <w:rPr>
          <w:lang w:eastAsia="zh-CN"/>
        </w:rPr>
        <w:t>года</w:t>
      </w:r>
      <w:r w:rsidRPr="00D81A1F">
        <w:rPr>
          <w:lang w:eastAsia="zh-CN"/>
        </w:rPr>
        <w:t>.</w:t>
      </w:r>
    </w:p>
    <w:p w:rsidR="009A3C85" w:rsidRDefault="009A3C85" w:rsidP="009A3C85">
      <w:pPr>
        <w:ind w:firstLine="696"/>
        <w:jc w:val="both"/>
        <w:rPr>
          <w:lang w:eastAsia="zh-CN"/>
        </w:rPr>
      </w:pPr>
      <w:r>
        <w:rPr>
          <w:lang w:eastAsia="zh-CN"/>
        </w:rPr>
        <w:t>3.3.</w:t>
      </w:r>
      <w:r>
        <w:rPr>
          <w:lang w:eastAsia="zh-CN"/>
        </w:rPr>
        <w:tab/>
        <w:t>Наблюдательный совет формируется в количестве не менее 5 (пяти) и не более 10 (десяти) человек.</w:t>
      </w:r>
    </w:p>
    <w:p w:rsidR="009A3C85" w:rsidRDefault="009A3C85" w:rsidP="009A3C85">
      <w:pPr>
        <w:ind w:firstLine="696"/>
        <w:jc w:val="both"/>
        <w:rPr>
          <w:lang w:eastAsia="zh-CN"/>
        </w:rPr>
      </w:pPr>
      <w:r>
        <w:rPr>
          <w:lang w:eastAsia="zh-CN"/>
        </w:rPr>
        <w:t>При создании Фонда состав Наблюдательного совета утверждается Учредителем. В последующем решения о включении новых членов и выходе из состава членов Наблюдательного совета, избрани</w:t>
      </w:r>
      <w:r w:rsidR="006F3124">
        <w:rPr>
          <w:lang w:eastAsia="zh-CN"/>
        </w:rPr>
        <w:t>и</w:t>
      </w:r>
      <w:r>
        <w:rPr>
          <w:lang w:eastAsia="zh-CN"/>
        </w:rPr>
        <w:t xml:space="preserve"> Председателя, секретаря принимаются Наблюдательным советом. Члены Наблюдательного совета действуют на общественных началах и безвозмездной основе. </w:t>
      </w:r>
    </w:p>
    <w:p w:rsidR="009A3C85" w:rsidRDefault="009A3C85" w:rsidP="009A3C85">
      <w:pPr>
        <w:ind w:firstLine="696"/>
        <w:jc w:val="both"/>
        <w:rPr>
          <w:lang w:eastAsia="zh-CN"/>
        </w:rPr>
      </w:pPr>
      <w:r>
        <w:rPr>
          <w:lang w:eastAsia="zh-CN"/>
        </w:rPr>
        <w:t>3.4.</w:t>
      </w:r>
      <w:r>
        <w:rPr>
          <w:lang w:eastAsia="zh-CN"/>
        </w:rPr>
        <w:tab/>
      </w:r>
      <w:r w:rsidRPr="00D81A1F">
        <w:rPr>
          <w:lang w:eastAsia="zh-CN"/>
        </w:rPr>
        <w:t>Председатель Наблюдательного совета</w:t>
      </w:r>
      <w:r>
        <w:rPr>
          <w:lang w:eastAsia="zh-CN"/>
        </w:rPr>
        <w:t>:</w:t>
      </w:r>
    </w:p>
    <w:p w:rsidR="009A3C85" w:rsidRDefault="009A3C85" w:rsidP="009A3C85">
      <w:pPr>
        <w:ind w:firstLine="696"/>
        <w:jc w:val="both"/>
        <w:rPr>
          <w:lang w:eastAsia="zh-CN"/>
        </w:rPr>
      </w:pPr>
      <w:r>
        <w:rPr>
          <w:lang w:eastAsia="zh-CN"/>
        </w:rPr>
        <w:t xml:space="preserve"> о</w:t>
      </w:r>
      <w:r w:rsidRPr="00D81A1F">
        <w:rPr>
          <w:lang w:eastAsia="zh-CN"/>
        </w:rPr>
        <w:t>рганизует работу Наблюдательного совета, созывает его заседания, председательствует на них</w:t>
      </w:r>
      <w:r>
        <w:rPr>
          <w:lang w:eastAsia="zh-CN"/>
        </w:rPr>
        <w:t xml:space="preserve"> и организует ведение протокола;</w:t>
      </w:r>
    </w:p>
    <w:p w:rsidR="009A3C85" w:rsidRDefault="009A3C85" w:rsidP="009A3C85">
      <w:pPr>
        <w:ind w:firstLine="696"/>
        <w:jc w:val="both"/>
        <w:rPr>
          <w:lang w:eastAsia="zh-CN"/>
        </w:rPr>
      </w:pPr>
      <w:r>
        <w:rPr>
          <w:lang w:eastAsia="zh-CN"/>
        </w:rPr>
        <w:t>на основании решения Наблюдательного совета заключает и расторгает трудовой договор с Директором Фонда.</w:t>
      </w:r>
    </w:p>
    <w:p w:rsidR="009A3C85" w:rsidRDefault="009A3C85" w:rsidP="009A3C85">
      <w:pPr>
        <w:ind w:firstLine="696"/>
        <w:jc w:val="both"/>
        <w:rPr>
          <w:lang w:eastAsia="zh-CN"/>
        </w:rPr>
      </w:pPr>
      <w:r w:rsidRPr="00D81A1F">
        <w:rPr>
          <w:lang w:eastAsia="zh-CN"/>
        </w:rPr>
        <w:t>В отсутствие Председателя</w:t>
      </w:r>
      <w:r>
        <w:rPr>
          <w:lang w:eastAsia="zh-CN"/>
        </w:rPr>
        <w:t xml:space="preserve"> Наблюдательного совета </w:t>
      </w:r>
      <w:r w:rsidRPr="00D81A1F">
        <w:rPr>
          <w:lang w:eastAsia="zh-CN"/>
        </w:rPr>
        <w:t>его функции осуществляет один из членов Наблюдательного совета по решению Наблюдательного совета</w:t>
      </w:r>
      <w:r>
        <w:rPr>
          <w:lang w:eastAsia="zh-CN"/>
        </w:rPr>
        <w:t>.</w:t>
      </w:r>
    </w:p>
    <w:p w:rsidR="009A3C85" w:rsidRPr="00D81A1F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3.5.</w:t>
      </w:r>
      <w:r>
        <w:rPr>
          <w:lang w:eastAsia="zh-CN"/>
        </w:rPr>
        <w:tab/>
      </w:r>
      <w:r w:rsidRPr="00D81A1F">
        <w:rPr>
          <w:lang w:eastAsia="zh-CN"/>
        </w:rPr>
        <w:t>К компетенции Наблюдательного совета относится решение следующих вопросов:</w:t>
      </w:r>
    </w:p>
    <w:p w:rsidR="009A3C85" w:rsidRDefault="009A3C85" w:rsidP="009A3C85">
      <w:pPr>
        <w:ind w:firstLine="709"/>
        <w:contextualSpacing/>
        <w:jc w:val="both"/>
      </w:pPr>
      <w:r>
        <w:t>3.5.1.</w:t>
      </w:r>
      <w:r>
        <w:tab/>
        <w:t>Утверждение направлений деятельности или стратегий Фонда, принципов образования и использования его имущества.</w:t>
      </w:r>
    </w:p>
    <w:p w:rsidR="009A3C85" w:rsidRDefault="009A3C85" w:rsidP="009A3C85">
      <w:pPr>
        <w:ind w:firstLine="709"/>
        <w:contextualSpacing/>
        <w:jc w:val="both"/>
      </w:pPr>
      <w:r>
        <w:t>3.5.2.</w:t>
      </w:r>
      <w:r>
        <w:tab/>
        <w:t xml:space="preserve">Утверждение порядка предоставления финансовой поддержки субъектам деятельности в сфере промышленности, направленной на </w:t>
      </w:r>
      <w:r>
        <w:lastRenderedPageBreak/>
        <w:t>выполнение программ и проектов, реализация которых осуществляется за счет средств Фонда.</w:t>
      </w:r>
    </w:p>
    <w:p w:rsidR="009A3C85" w:rsidRDefault="009A3C85" w:rsidP="009A3C85">
      <w:pPr>
        <w:autoSpaceDE w:val="0"/>
        <w:autoSpaceDN w:val="0"/>
        <w:adjustRightInd w:val="0"/>
        <w:ind w:firstLine="708"/>
        <w:jc w:val="both"/>
      </w:pPr>
      <w:r>
        <w:t xml:space="preserve">3.5.3. </w:t>
      </w:r>
      <w:r>
        <w:tab/>
        <w:t>Утверждение положения о ревизионной комисс</w:t>
      </w:r>
      <w:proofErr w:type="gramStart"/>
      <w:r>
        <w:t>ии и ее</w:t>
      </w:r>
      <w:proofErr w:type="gramEnd"/>
      <w:r>
        <w:t xml:space="preserve"> формирование.</w:t>
      </w:r>
    </w:p>
    <w:p w:rsidR="009A3C85" w:rsidRDefault="009A3C85" w:rsidP="009A3C85">
      <w:pPr>
        <w:ind w:firstLine="709"/>
        <w:contextualSpacing/>
        <w:jc w:val="both"/>
      </w:pPr>
      <w:r>
        <w:t xml:space="preserve">3.5.4. </w:t>
      </w:r>
      <w:r>
        <w:tab/>
        <w:t>Утверждение порядка и условий финансирования проектов Фондом.</w:t>
      </w:r>
    </w:p>
    <w:p w:rsidR="009A3C85" w:rsidRDefault="009A3C85" w:rsidP="009A3C85">
      <w:pPr>
        <w:ind w:firstLine="709"/>
        <w:contextualSpacing/>
        <w:jc w:val="both"/>
      </w:pPr>
      <w:r>
        <w:t>3.5.5. Утверждение положения о порядке проведения экспертизы программ и проектов, финансируемых Фонд</w:t>
      </w:r>
      <w:r w:rsidR="00CB65D1">
        <w:t>ом</w:t>
      </w:r>
      <w:r>
        <w:t>.</w:t>
      </w:r>
    </w:p>
    <w:p w:rsidR="009A3C85" w:rsidRPr="00C46A46" w:rsidRDefault="009A3C85" w:rsidP="009A3C85">
      <w:pPr>
        <w:ind w:firstLine="709"/>
        <w:contextualSpacing/>
        <w:jc w:val="both"/>
      </w:pPr>
      <w:r w:rsidRPr="00C46A46">
        <w:rPr>
          <w:lang w:eastAsia="zh-CN"/>
        </w:rPr>
        <w:t>3.5.6.</w:t>
      </w:r>
      <w:r>
        <w:rPr>
          <w:lang w:eastAsia="zh-CN"/>
        </w:rPr>
        <w:t xml:space="preserve"> У</w:t>
      </w:r>
      <w:r w:rsidRPr="00C46A46">
        <w:rPr>
          <w:lang w:eastAsia="zh-CN"/>
        </w:rPr>
        <w:t xml:space="preserve">тверждение бухгалтерской (финансовой) отчетности </w:t>
      </w:r>
      <w:r w:rsidR="00CB65D1">
        <w:rPr>
          <w:lang w:eastAsia="zh-CN"/>
        </w:rPr>
        <w:t>Ф</w:t>
      </w:r>
      <w:r w:rsidRPr="00C46A46">
        <w:rPr>
          <w:lang w:eastAsia="zh-CN"/>
        </w:rPr>
        <w:t>онда и других отчетов Фонда</w:t>
      </w:r>
      <w:r>
        <w:rPr>
          <w:lang w:eastAsia="zh-CN"/>
        </w:rPr>
        <w:t>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3.5.7.</w:t>
      </w:r>
      <w:r>
        <w:rPr>
          <w:lang w:eastAsia="zh-CN"/>
        </w:rPr>
        <w:tab/>
        <w:t xml:space="preserve">Создание Фондом хозяйственных обществ и (или) об участии </w:t>
      </w:r>
      <w:r w:rsidR="00CB65D1">
        <w:rPr>
          <w:lang w:eastAsia="zh-CN"/>
        </w:rPr>
        <w:t xml:space="preserve">Фонда </w:t>
      </w:r>
      <w:r>
        <w:rPr>
          <w:lang w:eastAsia="zh-CN"/>
        </w:rPr>
        <w:t>в них.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3.5.8.</w:t>
      </w:r>
      <w:r>
        <w:rPr>
          <w:lang w:eastAsia="zh-CN"/>
        </w:rPr>
        <w:tab/>
        <w:t>Создание и ликвидация филиалов и (или) открытие и закрытие представительств Фонда.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3.5.9.</w:t>
      </w:r>
      <w:r>
        <w:rPr>
          <w:lang w:eastAsia="zh-CN"/>
        </w:rPr>
        <w:tab/>
        <w:t>Привлечение заемных денежных средств.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3.5.10.</w:t>
      </w:r>
      <w:r>
        <w:rPr>
          <w:lang w:eastAsia="zh-CN"/>
        </w:rPr>
        <w:tab/>
        <w:t>Одобрение совершаемых Фондом сделок в случаях, предусмотренных законодательством Российской Федерации.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3.5.11. Рассмотрение предложений Директора Фонда о выборе кредитных организаций, в которых Фонд может открыть счета, и принятие по ним решений.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3.5.12.</w:t>
      </w:r>
      <w:r>
        <w:rPr>
          <w:lang w:eastAsia="zh-CN"/>
        </w:rPr>
        <w:tab/>
        <w:t xml:space="preserve">Принятие решения о включении в состав новых членов Попечительского совета </w:t>
      </w:r>
      <w:r w:rsidR="00CB65D1">
        <w:rPr>
          <w:lang w:eastAsia="zh-CN"/>
        </w:rPr>
        <w:t xml:space="preserve">Фонда </w:t>
      </w:r>
      <w:r>
        <w:rPr>
          <w:lang w:eastAsia="zh-CN"/>
        </w:rPr>
        <w:t>и выходе из состава членов Попечительского совета</w:t>
      </w:r>
      <w:r w:rsidR="00CB65D1">
        <w:rPr>
          <w:lang w:eastAsia="zh-CN"/>
        </w:rPr>
        <w:t xml:space="preserve"> Фонда</w:t>
      </w:r>
      <w:r>
        <w:rPr>
          <w:lang w:eastAsia="zh-CN"/>
        </w:rPr>
        <w:t>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3.5.13.</w:t>
      </w:r>
      <w:r>
        <w:rPr>
          <w:lang w:eastAsia="zh-CN"/>
        </w:rPr>
        <w:tab/>
        <w:t>Вопросы проведения аудита годовой бухгалтерской отчетности Фонда и утверждения аудиторской организации.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3.6.</w:t>
      </w:r>
      <w:r>
        <w:rPr>
          <w:lang w:eastAsia="zh-CN"/>
        </w:rPr>
        <w:tab/>
        <w:t>Заседание Наблюдательного совета считается правомочным, если на нем присутствуют не менее 2/3 членов. Решение Наблюдательного совета принимается единогласно или квалифицированным большинством голосов присутствующих на заседании членов. Каждый член Наблюдательного совета имеет один голос при решении всех вопросов в Наблюдательном совете. Передача членом Наблюдательного совета своего голоса другому лицу не допускается. Член Наблюдательного совета, отсутствующий на заседании по уважительной причине, вправе представить в письменной форме мнение по вопросам повестки заседания, которое учитывается при определении наличия кворума и результатов голосования.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3.7.</w:t>
      </w:r>
      <w:r>
        <w:rPr>
          <w:lang w:eastAsia="zh-CN"/>
        </w:rPr>
        <w:tab/>
        <w:t>Вакантные места, образовавшиеся в Наблюдательном совете в связи с досрочным прекращением полномочий, замещаются на оставшийся срок полномочий Наблюдательного совета.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3.8.</w:t>
      </w:r>
      <w:r>
        <w:rPr>
          <w:lang w:eastAsia="zh-CN"/>
        </w:rPr>
        <w:tab/>
        <w:t xml:space="preserve">Полномочия члена </w:t>
      </w:r>
      <w:r w:rsidR="00CB65D1">
        <w:rPr>
          <w:lang w:eastAsia="zh-CN"/>
        </w:rPr>
        <w:t>Н</w:t>
      </w:r>
      <w:r>
        <w:rPr>
          <w:lang w:eastAsia="zh-CN"/>
        </w:rPr>
        <w:t>аблюдательного совета могут быть прекращены досрочно:</w:t>
      </w:r>
    </w:p>
    <w:p w:rsidR="009A3C85" w:rsidRDefault="009A3C85" w:rsidP="009A3C85">
      <w:pPr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по просьбе члена Наблюдательного совета;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в случае невозможности исполнения членом Наблюдательного совета своих обязанностей по состоянию здоровья;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в случае привлечения члена Наблюдательного совета к уголовной ответственности.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lastRenderedPageBreak/>
        <w:t>Полномочия члена Наблюдательного совета, являющегося представителем государственного органа или органа местного самоуправления и состоявшего с этим органом в трудовых отношениях, могут быть также прекращены досрочно в случае прекращения трудовых отношений.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3.9.</w:t>
      </w:r>
      <w:r>
        <w:rPr>
          <w:lang w:eastAsia="zh-CN"/>
        </w:rPr>
        <w:tab/>
        <w:t>Заседания Наблюдательного совета проводятся по мере необходимости, но не реже двух раз в год. Заседания Наблюдательного совета созываются по инициативе Председателя Наблюдательного совета, по требованию члена Наблюдательного совета или Директора Фонда.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3.10.</w:t>
      </w:r>
      <w:r>
        <w:rPr>
          <w:lang w:eastAsia="zh-CN"/>
        </w:rPr>
        <w:tab/>
        <w:t>Повестка заседания Наблюдательного совета формируется Председателем Наблюдательного совета с учетом предложений других членов Наблюдательного совета и Директора Фонда.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3.11.</w:t>
      </w:r>
      <w:r>
        <w:rPr>
          <w:lang w:eastAsia="zh-CN"/>
        </w:rPr>
        <w:tab/>
        <w:t>Уведомление о созыве заседания Наблюдательного совета с указанием времени и места его проведения, а также с приложением материалов, необходимых для рассмотрения вопросов повестки заседания Наблюдательного совета</w:t>
      </w:r>
      <w:r w:rsidR="00CB65D1">
        <w:rPr>
          <w:lang w:eastAsia="zh-CN"/>
        </w:rPr>
        <w:t>, направляется</w:t>
      </w:r>
      <w:r>
        <w:rPr>
          <w:lang w:eastAsia="zh-CN"/>
        </w:rPr>
        <w:t xml:space="preserve"> любым способом связи не </w:t>
      </w:r>
      <w:proofErr w:type="gramStart"/>
      <w:r>
        <w:rPr>
          <w:lang w:eastAsia="zh-CN"/>
        </w:rPr>
        <w:t>позднее</w:t>
      </w:r>
      <w:proofErr w:type="gramEnd"/>
      <w:r>
        <w:rPr>
          <w:lang w:eastAsia="zh-CN"/>
        </w:rPr>
        <w:t xml:space="preserve"> чем за 7 (семь) календарных дней до даты проведения заседания Наблюдательного совета.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3.12.</w:t>
      </w:r>
      <w:r>
        <w:rPr>
          <w:lang w:eastAsia="zh-CN"/>
        </w:rPr>
        <w:tab/>
        <w:t>Первое заседание Наблюдательного совета после его создания созывается по требованию Учредителя.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3.13.</w:t>
      </w:r>
      <w:r>
        <w:rPr>
          <w:lang w:eastAsia="zh-CN"/>
        </w:rPr>
        <w:tab/>
        <w:t>В заседании Наблюдательного совета могут принимать участие лица, приглашённые для участия в работе Наблюдательного совета. Список приглашённых лиц составляется Директором Фонда по согласованию с Председателем Наблюдательного совета.</w:t>
      </w:r>
    </w:p>
    <w:p w:rsidR="009A3C85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3.14.</w:t>
      </w:r>
      <w:r>
        <w:rPr>
          <w:lang w:eastAsia="zh-CN"/>
        </w:rPr>
        <w:tab/>
        <w:t>Наблюдательный совет в своей деятельности руководствуется законодательством Российской Федерации и действует на основании Устава Фонда.</w:t>
      </w:r>
    </w:p>
    <w:p w:rsidR="009A3C85" w:rsidRPr="00D81A1F" w:rsidRDefault="009A3C85" w:rsidP="009A3C85">
      <w:pPr>
        <w:ind w:firstLine="709"/>
        <w:contextualSpacing/>
        <w:jc w:val="both"/>
        <w:rPr>
          <w:lang w:eastAsia="zh-CN"/>
        </w:rPr>
      </w:pPr>
      <w:r>
        <w:rPr>
          <w:lang w:eastAsia="zh-CN"/>
        </w:rPr>
        <w:t>3.15.</w:t>
      </w:r>
      <w:r>
        <w:rPr>
          <w:lang w:eastAsia="zh-CN"/>
        </w:rPr>
        <w:tab/>
        <w:t xml:space="preserve">Компетенция Наблюдательного совета, указанная в пунктах </w:t>
      </w:r>
      <w:r w:rsidR="00A50121">
        <w:rPr>
          <w:lang w:eastAsia="zh-CN"/>
        </w:rPr>
        <w:t xml:space="preserve">     </w:t>
      </w:r>
      <w:r>
        <w:rPr>
          <w:lang w:eastAsia="zh-CN"/>
        </w:rPr>
        <w:t>3.5.1</w:t>
      </w:r>
      <w:r w:rsidR="00A50121">
        <w:rPr>
          <w:lang w:eastAsia="zh-CN"/>
        </w:rPr>
        <w:t xml:space="preserve"> – </w:t>
      </w:r>
      <w:r>
        <w:rPr>
          <w:lang w:eastAsia="zh-CN"/>
        </w:rPr>
        <w:t xml:space="preserve">3.5.6 </w:t>
      </w:r>
      <w:r w:rsidR="000012C9">
        <w:rPr>
          <w:lang w:eastAsia="zh-CN"/>
        </w:rPr>
        <w:t xml:space="preserve">настоящего Устава, </w:t>
      </w:r>
      <w:r>
        <w:rPr>
          <w:lang w:eastAsia="zh-CN"/>
        </w:rPr>
        <w:t>является исключительной и не может быть передана другим органам Фонда для решения.</w:t>
      </w:r>
    </w:p>
    <w:p w:rsidR="009A3C85" w:rsidRDefault="009A3C85" w:rsidP="009A3C85">
      <w:pPr>
        <w:jc w:val="both"/>
        <w:rPr>
          <w:b/>
        </w:rPr>
      </w:pPr>
    </w:p>
    <w:p w:rsidR="009A3C85" w:rsidRPr="00D81A1F" w:rsidRDefault="009A3C85" w:rsidP="004955EB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ДИРЕКТОР ФОНДА</w:t>
      </w:r>
    </w:p>
    <w:p w:rsidR="009A3C85" w:rsidRPr="00D81A1F" w:rsidRDefault="009A3C85" w:rsidP="009A3C85">
      <w:pPr>
        <w:suppressAutoHyphens/>
        <w:autoSpaceDE w:val="0"/>
        <w:autoSpaceDN w:val="0"/>
        <w:ind w:left="675"/>
        <w:textAlignment w:val="baseline"/>
        <w:rPr>
          <w:b/>
          <w:bCs/>
          <w:kern w:val="3"/>
          <w:lang w:eastAsia="zh-CN"/>
        </w:rPr>
      </w:pPr>
    </w:p>
    <w:p w:rsidR="009A3C85" w:rsidRDefault="009A3C85" w:rsidP="009A3C85">
      <w:pPr>
        <w:tabs>
          <w:tab w:val="left" w:pos="1181"/>
          <w:tab w:val="left" w:pos="1418"/>
          <w:tab w:val="left" w:pos="156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3.16.</w:t>
      </w:r>
      <w:r>
        <w:rPr>
          <w:kern w:val="3"/>
          <w:lang w:eastAsia="zh-CN"/>
        </w:rPr>
        <w:tab/>
      </w:r>
      <w:r w:rsidRPr="00D81A1F">
        <w:rPr>
          <w:kern w:val="3"/>
          <w:lang w:eastAsia="zh-CN"/>
        </w:rPr>
        <w:t xml:space="preserve">Директор </w:t>
      </w:r>
      <w:r>
        <w:rPr>
          <w:kern w:val="3"/>
          <w:lang w:eastAsia="zh-CN"/>
        </w:rPr>
        <w:t xml:space="preserve">Фонда </w:t>
      </w:r>
      <w:r w:rsidR="00CB65D1">
        <w:rPr>
          <w:kern w:val="3"/>
          <w:lang w:eastAsia="zh-CN"/>
        </w:rPr>
        <w:t xml:space="preserve">(далее – Директор) </w:t>
      </w:r>
      <w:r w:rsidRPr="00D81A1F">
        <w:rPr>
          <w:kern w:val="3"/>
          <w:lang w:eastAsia="zh-CN"/>
        </w:rPr>
        <w:t>является единоличным исполнительным органом</w:t>
      </w:r>
      <w:r>
        <w:rPr>
          <w:kern w:val="3"/>
          <w:lang w:eastAsia="zh-CN"/>
        </w:rPr>
        <w:t>.</w:t>
      </w:r>
    </w:p>
    <w:p w:rsidR="009A3C85" w:rsidRDefault="009A3C85" w:rsidP="009A3C85">
      <w:pPr>
        <w:tabs>
          <w:tab w:val="left" w:pos="1181"/>
          <w:tab w:val="left" w:pos="1418"/>
          <w:tab w:val="left" w:pos="156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3.17.</w:t>
      </w:r>
      <w:r>
        <w:rPr>
          <w:kern w:val="3"/>
          <w:lang w:eastAsia="zh-CN"/>
        </w:rPr>
        <w:tab/>
        <w:t>При создании Фонда решение о назначении Директора принимается Учредителем. В последующем решение о назначении Директора и прекращении его полномочий относится к компетенции Наблюдательного совета.</w:t>
      </w:r>
    </w:p>
    <w:p w:rsidR="009A3C85" w:rsidRDefault="009A3C85" w:rsidP="009A3C85">
      <w:pPr>
        <w:tabs>
          <w:tab w:val="left" w:pos="1181"/>
          <w:tab w:val="left" w:pos="1418"/>
          <w:tab w:val="left" w:pos="156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3.18.</w:t>
      </w:r>
      <w:r>
        <w:rPr>
          <w:kern w:val="3"/>
          <w:lang w:eastAsia="zh-CN"/>
        </w:rPr>
        <w:tab/>
        <w:t>Права и обязанности Директора, а также основания для расторжения трудовых отношений с ним регламентируются настоящим Уставом и трудовым договором, заключенным между Директором и Учредителем (при создании Фонда)</w:t>
      </w:r>
      <w:r w:rsidR="000012C9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между Директором и Председателем Наблюдательного совета (в последующем) в соответствии с трудовым законодательством Российской Федерации.</w:t>
      </w:r>
    </w:p>
    <w:p w:rsidR="009A3C85" w:rsidRDefault="009A3C85" w:rsidP="009A3C85">
      <w:pPr>
        <w:tabs>
          <w:tab w:val="left" w:pos="1181"/>
          <w:tab w:val="left" w:pos="1418"/>
          <w:tab w:val="left" w:pos="156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>3.19.</w:t>
      </w:r>
      <w:r>
        <w:rPr>
          <w:kern w:val="3"/>
          <w:lang w:eastAsia="zh-CN"/>
        </w:rPr>
        <w:tab/>
        <w:t xml:space="preserve">Директор осуществляет руководство текущей деятельностью Фонда и подотчетен Наблюдательному совету. К </w:t>
      </w:r>
      <w:r w:rsidRPr="00D81A1F">
        <w:rPr>
          <w:kern w:val="3"/>
          <w:lang w:eastAsia="zh-CN"/>
        </w:rPr>
        <w:t>компетенции Директора относ</w:t>
      </w:r>
      <w:r>
        <w:rPr>
          <w:kern w:val="3"/>
          <w:lang w:eastAsia="zh-CN"/>
        </w:rPr>
        <w:t>и</w:t>
      </w:r>
      <w:r w:rsidRPr="00D81A1F">
        <w:rPr>
          <w:kern w:val="3"/>
          <w:lang w:eastAsia="zh-CN"/>
        </w:rPr>
        <w:t xml:space="preserve">тся </w:t>
      </w:r>
      <w:r>
        <w:rPr>
          <w:kern w:val="3"/>
          <w:lang w:eastAsia="zh-CN"/>
        </w:rPr>
        <w:t xml:space="preserve">решение </w:t>
      </w:r>
      <w:r w:rsidRPr="00D81A1F">
        <w:rPr>
          <w:kern w:val="3"/>
          <w:lang w:eastAsia="zh-CN"/>
        </w:rPr>
        <w:t>вопрос</w:t>
      </w:r>
      <w:r>
        <w:rPr>
          <w:kern w:val="3"/>
          <w:lang w:eastAsia="zh-CN"/>
        </w:rPr>
        <w:t>ов</w:t>
      </w:r>
      <w:r w:rsidRPr="00D81A1F">
        <w:rPr>
          <w:kern w:val="3"/>
          <w:lang w:eastAsia="zh-CN"/>
        </w:rPr>
        <w:t xml:space="preserve"> деятельност</w:t>
      </w:r>
      <w:r>
        <w:rPr>
          <w:kern w:val="3"/>
          <w:lang w:eastAsia="zh-CN"/>
        </w:rPr>
        <w:t>и Фонда</w:t>
      </w:r>
      <w:r w:rsidRPr="00D81A1F">
        <w:rPr>
          <w:kern w:val="3"/>
          <w:lang w:eastAsia="zh-CN"/>
        </w:rPr>
        <w:t xml:space="preserve">, </w:t>
      </w:r>
      <w:r>
        <w:rPr>
          <w:kern w:val="3"/>
          <w:lang w:eastAsia="zh-CN"/>
        </w:rPr>
        <w:t>не относящихся к компетенции Наблюдательного совета.</w:t>
      </w:r>
    </w:p>
    <w:p w:rsidR="009A3C85" w:rsidRDefault="009A3C85" w:rsidP="009A3C85">
      <w:pPr>
        <w:ind w:firstLine="709"/>
        <w:jc w:val="both"/>
        <w:rPr>
          <w:lang w:eastAsia="zh-CN"/>
        </w:rPr>
      </w:pPr>
      <w:r>
        <w:rPr>
          <w:lang w:eastAsia="zh-CN"/>
        </w:rPr>
        <w:t>3.20.</w:t>
      </w:r>
      <w:r>
        <w:rPr>
          <w:lang w:eastAsia="zh-CN"/>
        </w:rPr>
        <w:tab/>
        <w:t>Срок полномочий Директора 3 (три)</w:t>
      </w:r>
      <w:r w:rsidRPr="00D81A1F">
        <w:rPr>
          <w:lang w:eastAsia="zh-CN"/>
        </w:rPr>
        <w:t xml:space="preserve"> год</w:t>
      </w:r>
      <w:r>
        <w:rPr>
          <w:lang w:eastAsia="zh-CN"/>
        </w:rPr>
        <w:t>а</w:t>
      </w:r>
      <w:r w:rsidRPr="00D81A1F">
        <w:rPr>
          <w:lang w:eastAsia="zh-CN"/>
        </w:rPr>
        <w:t>.</w:t>
      </w:r>
    </w:p>
    <w:p w:rsidR="009A3C85" w:rsidRDefault="009A3C85" w:rsidP="009A3C85">
      <w:pPr>
        <w:ind w:firstLine="709"/>
        <w:jc w:val="both"/>
        <w:rPr>
          <w:lang w:eastAsia="zh-CN"/>
        </w:rPr>
      </w:pPr>
      <w:r>
        <w:rPr>
          <w:lang w:eastAsia="zh-CN"/>
        </w:rPr>
        <w:t>3.21.</w:t>
      </w:r>
      <w:r>
        <w:rPr>
          <w:lang w:eastAsia="zh-CN"/>
        </w:rPr>
        <w:tab/>
        <w:t xml:space="preserve">Директор в рамках своей </w:t>
      </w:r>
      <w:r w:rsidRPr="008831EB">
        <w:rPr>
          <w:lang w:eastAsia="zh-CN"/>
        </w:rPr>
        <w:t>компетенции:</w:t>
      </w:r>
    </w:p>
    <w:p w:rsidR="009A3C85" w:rsidRDefault="009A3C85" w:rsidP="009A3C85">
      <w:pPr>
        <w:ind w:firstLine="709"/>
        <w:jc w:val="both"/>
        <w:rPr>
          <w:lang w:eastAsia="zh-CN"/>
        </w:rPr>
      </w:pPr>
      <w:r>
        <w:rPr>
          <w:spacing w:val="10"/>
          <w:lang w:eastAsia="zh-CN"/>
        </w:rPr>
        <w:t>3.21.1.</w:t>
      </w:r>
      <w:r w:rsidR="000012C9">
        <w:rPr>
          <w:spacing w:val="10"/>
          <w:lang w:eastAsia="zh-CN"/>
        </w:rPr>
        <w:t xml:space="preserve"> </w:t>
      </w:r>
      <w:r>
        <w:rPr>
          <w:kern w:val="3"/>
          <w:lang w:eastAsia="zh-CN"/>
        </w:rPr>
        <w:t>О</w:t>
      </w:r>
      <w:r w:rsidRPr="00ED3C62">
        <w:rPr>
          <w:kern w:val="3"/>
          <w:lang w:eastAsia="zh-CN"/>
        </w:rPr>
        <w:t>рганизует</w:t>
      </w:r>
      <w:r>
        <w:rPr>
          <w:spacing w:val="10"/>
          <w:lang w:eastAsia="zh-CN"/>
        </w:rPr>
        <w:t xml:space="preserve"> </w:t>
      </w:r>
      <w:r w:rsidRPr="00ED3C62">
        <w:rPr>
          <w:kern w:val="3"/>
          <w:lang w:eastAsia="zh-CN"/>
        </w:rPr>
        <w:t>деятельность</w:t>
      </w:r>
      <w:r>
        <w:rPr>
          <w:spacing w:val="10"/>
          <w:lang w:eastAsia="zh-CN"/>
        </w:rPr>
        <w:t xml:space="preserve"> </w:t>
      </w:r>
      <w:r w:rsidRPr="00ED3C62">
        <w:rPr>
          <w:kern w:val="3"/>
          <w:lang w:eastAsia="zh-CN"/>
        </w:rPr>
        <w:t>Фонда</w:t>
      </w:r>
      <w:r>
        <w:rPr>
          <w:spacing w:val="10"/>
          <w:lang w:eastAsia="zh-CN"/>
        </w:rPr>
        <w:t xml:space="preserve"> в </w:t>
      </w:r>
      <w:r w:rsidRPr="00ED3C62">
        <w:rPr>
          <w:kern w:val="3"/>
          <w:lang w:eastAsia="zh-CN"/>
        </w:rPr>
        <w:t>соответствии</w:t>
      </w:r>
      <w:r>
        <w:rPr>
          <w:spacing w:val="10"/>
          <w:lang w:eastAsia="zh-CN"/>
        </w:rPr>
        <w:t xml:space="preserve"> с </w:t>
      </w:r>
      <w:r w:rsidRPr="00ED3C62">
        <w:rPr>
          <w:kern w:val="3"/>
          <w:lang w:eastAsia="zh-CN"/>
        </w:rPr>
        <w:t>целями</w:t>
      </w:r>
      <w:r>
        <w:rPr>
          <w:spacing w:val="10"/>
          <w:lang w:eastAsia="zh-CN"/>
        </w:rPr>
        <w:t xml:space="preserve">, </w:t>
      </w:r>
      <w:r w:rsidRPr="00ED3C62">
        <w:rPr>
          <w:kern w:val="3"/>
          <w:lang w:eastAsia="zh-CN"/>
        </w:rPr>
        <w:t>определенными</w:t>
      </w:r>
      <w:r>
        <w:rPr>
          <w:spacing w:val="10"/>
          <w:lang w:eastAsia="zh-CN"/>
        </w:rPr>
        <w:t xml:space="preserve"> </w:t>
      </w:r>
      <w:r w:rsidRPr="00ED3C62">
        <w:rPr>
          <w:kern w:val="3"/>
          <w:lang w:eastAsia="zh-CN"/>
        </w:rPr>
        <w:t>настоящим</w:t>
      </w:r>
      <w:r>
        <w:rPr>
          <w:spacing w:val="10"/>
          <w:lang w:eastAsia="zh-CN"/>
        </w:rPr>
        <w:t xml:space="preserve"> </w:t>
      </w:r>
      <w:r w:rsidRPr="00ED3C62">
        <w:rPr>
          <w:kern w:val="3"/>
          <w:lang w:eastAsia="zh-CN"/>
        </w:rPr>
        <w:t>Уставом</w:t>
      </w:r>
      <w:r>
        <w:rPr>
          <w:spacing w:val="10"/>
          <w:lang w:eastAsia="zh-CN"/>
        </w:rPr>
        <w:t>.</w:t>
      </w:r>
    </w:p>
    <w:p w:rsidR="009A3C85" w:rsidRPr="00EE3843" w:rsidRDefault="009A3C85" w:rsidP="009A3C85">
      <w:pPr>
        <w:ind w:firstLine="709"/>
        <w:jc w:val="both"/>
        <w:rPr>
          <w:lang w:eastAsia="zh-CN"/>
        </w:rPr>
      </w:pPr>
      <w:r w:rsidRPr="00933235">
        <w:rPr>
          <w:kern w:val="3"/>
          <w:lang w:eastAsia="zh-CN"/>
        </w:rPr>
        <w:t>3.21.2.</w:t>
      </w:r>
      <w:r>
        <w:rPr>
          <w:kern w:val="3"/>
          <w:lang w:eastAsia="zh-CN"/>
        </w:rPr>
        <w:tab/>
        <w:t>Б</w:t>
      </w:r>
      <w:r w:rsidRPr="00933235">
        <w:rPr>
          <w:kern w:val="3"/>
          <w:lang w:eastAsia="zh-CN"/>
        </w:rPr>
        <w:t xml:space="preserve">ез доверенности представляет  </w:t>
      </w:r>
      <w:r w:rsidRPr="00C24A8A">
        <w:rPr>
          <w:kern w:val="3"/>
          <w:lang w:eastAsia="zh-CN"/>
        </w:rPr>
        <w:t>Фонд</w:t>
      </w:r>
      <w:r>
        <w:rPr>
          <w:kern w:val="3"/>
          <w:lang w:eastAsia="zh-CN"/>
        </w:rPr>
        <w:t xml:space="preserve"> в отношениях с юридическими и физическими лицами по всем вопросам текущей деятельности Фонда.</w:t>
      </w:r>
    </w:p>
    <w:p w:rsidR="009A3C85" w:rsidRPr="008831EB" w:rsidRDefault="009A3C85" w:rsidP="009A3C85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3.21.3.</w:t>
      </w:r>
      <w:r>
        <w:rPr>
          <w:kern w:val="3"/>
          <w:lang w:eastAsia="zh-CN"/>
        </w:rPr>
        <w:tab/>
        <w:t>Обеспечивает выполнение решений Наблюдательного</w:t>
      </w:r>
      <w:r w:rsidR="000012C9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совета и Попечительского совета Фонда.</w:t>
      </w:r>
    </w:p>
    <w:p w:rsidR="009A3C85" w:rsidRDefault="009A3C85" w:rsidP="009A3C85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3.21.4.</w:t>
      </w:r>
      <w:r>
        <w:rPr>
          <w:kern w:val="3"/>
          <w:lang w:eastAsia="zh-CN"/>
        </w:rPr>
        <w:tab/>
        <w:t>Обеспечивает условия для работы Наблюдательного совета и Попечительского совета Фонда.</w:t>
      </w:r>
    </w:p>
    <w:p w:rsidR="009A3C85" w:rsidRPr="008831EB" w:rsidRDefault="009A3C85" w:rsidP="009A3C85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3.21.5.</w:t>
      </w:r>
      <w:r>
        <w:rPr>
          <w:kern w:val="3"/>
          <w:lang w:eastAsia="zh-CN"/>
        </w:rPr>
        <w:tab/>
        <w:t>О</w:t>
      </w:r>
      <w:r w:rsidRPr="008831EB">
        <w:rPr>
          <w:kern w:val="3"/>
          <w:lang w:eastAsia="zh-CN"/>
        </w:rPr>
        <w:t xml:space="preserve">рганизует </w:t>
      </w:r>
      <w:r>
        <w:rPr>
          <w:kern w:val="3"/>
          <w:lang w:eastAsia="zh-CN"/>
        </w:rPr>
        <w:t>ведение бухгалтерского учета и хранение документов бухгалтерского учета.</w:t>
      </w:r>
    </w:p>
    <w:p w:rsidR="009A3C85" w:rsidRDefault="009A3C85" w:rsidP="009A3C85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3.21.6.</w:t>
      </w:r>
      <w:r>
        <w:rPr>
          <w:kern w:val="3"/>
          <w:lang w:eastAsia="zh-CN"/>
        </w:rPr>
        <w:tab/>
        <w:t>Утверждает структуру, штатное расписание и должностные обязанности сотрудников Фонда. В соответствии с законодательством определяет размер, условия и порядок оплаты труда и премирования работников Фонда в пределах сметы затрат (расходов), утвержденной Наблюдательным советом.</w:t>
      </w:r>
    </w:p>
    <w:p w:rsidR="009A3C85" w:rsidRPr="00D81A1F" w:rsidRDefault="009A3C85" w:rsidP="009A3C85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3.21.7.</w:t>
      </w:r>
      <w:r>
        <w:rPr>
          <w:kern w:val="3"/>
          <w:lang w:eastAsia="zh-CN"/>
        </w:rPr>
        <w:tab/>
        <w:t>Принимает на работу и увольняет работников Фонда, заключает и расторгает трудовые договоры с ними.</w:t>
      </w:r>
    </w:p>
    <w:p w:rsidR="009A3C85" w:rsidRPr="00D81A1F" w:rsidRDefault="009A3C85" w:rsidP="009A3C85">
      <w:pPr>
        <w:ind w:firstLine="709"/>
        <w:jc w:val="both"/>
        <w:rPr>
          <w:kern w:val="3"/>
          <w:lang w:eastAsia="zh-CN"/>
        </w:rPr>
      </w:pPr>
      <w:r w:rsidRPr="003209AB">
        <w:rPr>
          <w:kern w:val="3"/>
          <w:lang w:eastAsia="zh-CN"/>
        </w:rPr>
        <w:t>3.21.8</w:t>
      </w:r>
      <w:r>
        <w:rPr>
          <w:kern w:val="3"/>
          <w:lang w:eastAsia="zh-CN"/>
        </w:rPr>
        <w:t>.</w:t>
      </w:r>
      <w:r>
        <w:rPr>
          <w:kern w:val="3"/>
          <w:lang w:eastAsia="zh-CN"/>
        </w:rPr>
        <w:tab/>
        <w:t>Издает приказы по вопросам деятельности Фонда, выдает доверенности.</w:t>
      </w:r>
    </w:p>
    <w:p w:rsidR="009A3C85" w:rsidRPr="00D81A1F" w:rsidRDefault="009A3C85" w:rsidP="009A3C85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3.21.9.</w:t>
      </w:r>
      <w:r>
        <w:rPr>
          <w:kern w:val="3"/>
          <w:lang w:eastAsia="zh-CN"/>
        </w:rPr>
        <w:tab/>
        <w:t>От имени Фонда заключает договоры и совершает иные сделки в пределах своей компетенции.</w:t>
      </w:r>
    </w:p>
    <w:p w:rsidR="009A3C85" w:rsidRDefault="009A3C85" w:rsidP="009A3C85">
      <w:pPr>
        <w:ind w:firstLine="709"/>
        <w:jc w:val="both"/>
        <w:rPr>
          <w:lang w:eastAsia="zh-CN"/>
        </w:rPr>
      </w:pPr>
      <w:r>
        <w:rPr>
          <w:lang w:eastAsia="zh-CN"/>
        </w:rPr>
        <w:t>3.21.10.</w:t>
      </w:r>
      <w:r w:rsidR="000012C9">
        <w:rPr>
          <w:lang w:eastAsia="zh-CN"/>
        </w:rPr>
        <w:t xml:space="preserve"> </w:t>
      </w:r>
      <w:r>
        <w:rPr>
          <w:lang w:eastAsia="zh-CN"/>
        </w:rPr>
        <w:t>Открывает в установленном законодательством порядке счета на территории Российской Федерации. Вносит предложения Наблюдательному совету о размещении на депозитных счетах в банках денежных средств Фонда.</w:t>
      </w:r>
    </w:p>
    <w:p w:rsidR="009A3C85" w:rsidRDefault="009A3C85" w:rsidP="009A3C85">
      <w:pPr>
        <w:ind w:firstLine="709"/>
        <w:jc w:val="both"/>
        <w:rPr>
          <w:lang w:eastAsia="zh-CN"/>
        </w:rPr>
      </w:pPr>
      <w:r>
        <w:rPr>
          <w:lang w:eastAsia="zh-CN"/>
        </w:rPr>
        <w:t>3.21.11.</w:t>
      </w:r>
      <w:r w:rsidR="000012C9">
        <w:rPr>
          <w:lang w:eastAsia="zh-CN"/>
        </w:rPr>
        <w:t xml:space="preserve"> </w:t>
      </w:r>
      <w:r>
        <w:rPr>
          <w:lang w:eastAsia="zh-CN"/>
        </w:rPr>
        <w:t xml:space="preserve">Обеспечивает доступ </w:t>
      </w:r>
      <w:r w:rsidR="000012C9">
        <w:rPr>
          <w:lang w:eastAsia="zh-CN"/>
        </w:rPr>
        <w:t xml:space="preserve">к документации Фонда </w:t>
      </w:r>
      <w:r>
        <w:rPr>
          <w:lang w:eastAsia="zh-CN"/>
        </w:rPr>
        <w:t>представителей контролирующих органов, проводящих проверку деятельности Фонда в соответствии с действующим законодательством, решениями органов государственной власти Республики Карелия, а также решениями Наблюдательного совета и Попечительского совета.</w:t>
      </w:r>
    </w:p>
    <w:p w:rsidR="009A3C85" w:rsidRDefault="009A3C85" w:rsidP="009A3C85">
      <w:pPr>
        <w:ind w:firstLine="709"/>
        <w:jc w:val="both"/>
        <w:rPr>
          <w:lang w:eastAsia="zh-CN"/>
        </w:rPr>
      </w:pPr>
      <w:r>
        <w:rPr>
          <w:lang w:eastAsia="zh-CN"/>
        </w:rPr>
        <w:t>3.21.12.</w:t>
      </w:r>
      <w:r w:rsidR="000012C9">
        <w:rPr>
          <w:lang w:eastAsia="zh-CN"/>
        </w:rPr>
        <w:t xml:space="preserve"> </w:t>
      </w:r>
      <w:r>
        <w:rPr>
          <w:lang w:eastAsia="zh-CN"/>
        </w:rPr>
        <w:t>Осуществляет формирование и использование имущества Фонда.</w:t>
      </w:r>
    </w:p>
    <w:p w:rsidR="009A3C85" w:rsidRDefault="009A3C85" w:rsidP="009A3C85">
      <w:pPr>
        <w:ind w:firstLine="709"/>
        <w:jc w:val="both"/>
        <w:rPr>
          <w:lang w:eastAsia="zh-CN"/>
        </w:rPr>
      </w:pPr>
      <w:r>
        <w:rPr>
          <w:lang w:eastAsia="zh-CN"/>
        </w:rPr>
        <w:t>3.21.13.</w:t>
      </w:r>
      <w:r w:rsidR="000012C9">
        <w:rPr>
          <w:lang w:eastAsia="zh-CN"/>
        </w:rPr>
        <w:t xml:space="preserve"> </w:t>
      </w:r>
      <w:r>
        <w:rPr>
          <w:lang w:eastAsia="zh-CN"/>
        </w:rPr>
        <w:t xml:space="preserve">Совершает иные действия, необходимые для достижения целей деятельности Фонда.   </w:t>
      </w:r>
    </w:p>
    <w:p w:rsidR="004955EB" w:rsidRDefault="004955EB" w:rsidP="009A3C85">
      <w:pPr>
        <w:ind w:firstLine="709"/>
        <w:jc w:val="both"/>
        <w:rPr>
          <w:lang w:eastAsia="zh-CN"/>
        </w:rPr>
      </w:pPr>
    </w:p>
    <w:p w:rsidR="004955EB" w:rsidRDefault="004955EB" w:rsidP="009A3C85">
      <w:pPr>
        <w:ind w:firstLine="709"/>
        <w:jc w:val="both"/>
        <w:rPr>
          <w:lang w:eastAsia="zh-CN"/>
        </w:rPr>
      </w:pPr>
    </w:p>
    <w:p w:rsidR="004955EB" w:rsidRPr="00D81A1F" w:rsidRDefault="004955EB" w:rsidP="009A3C85">
      <w:pPr>
        <w:ind w:firstLine="709"/>
        <w:jc w:val="both"/>
        <w:rPr>
          <w:lang w:eastAsia="zh-CN"/>
        </w:rPr>
      </w:pPr>
    </w:p>
    <w:p w:rsidR="009A3C85" w:rsidRDefault="009A3C85" w:rsidP="009A3C85">
      <w:pPr>
        <w:jc w:val="center"/>
        <w:rPr>
          <w:b/>
          <w:lang w:eastAsia="zh-CN"/>
        </w:rPr>
      </w:pPr>
    </w:p>
    <w:p w:rsidR="009A3C85" w:rsidRPr="00993880" w:rsidRDefault="009A3C85" w:rsidP="009A3C85">
      <w:pPr>
        <w:jc w:val="center"/>
        <w:rPr>
          <w:b/>
          <w:lang w:eastAsia="zh-CN"/>
        </w:rPr>
      </w:pPr>
      <w:r>
        <w:rPr>
          <w:b/>
          <w:lang w:eastAsia="zh-CN"/>
        </w:rPr>
        <w:lastRenderedPageBreak/>
        <w:t>4</w:t>
      </w:r>
      <w:r w:rsidRPr="00993880">
        <w:rPr>
          <w:b/>
          <w:lang w:eastAsia="zh-CN"/>
        </w:rPr>
        <w:t>. ПОПЕЧИТЕЛЬСКИЙ СОВЕТ ФОНДА</w:t>
      </w:r>
    </w:p>
    <w:p w:rsidR="009A3C85" w:rsidRPr="00D81A1F" w:rsidRDefault="009A3C85" w:rsidP="009A3C85">
      <w:pPr>
        <w:jc w:val="both"/>
        <w:rPr>
          <w:lang w:eastAsia="zh-CN"/>
        </w:rPr>
      </w:pP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4.1. </w:t>
      </w:r>
      <w:r w:rsidRPr="00D81A1F">
        <w:rPr>
          <w:lang w:eastAsia="zh-CN"/>
        </w:rPr>
        <w:t>Попечительск</w:t>
      </w:r>
      <w:r>
        <w:rPr>
          <w:lang w:eastAsia="zh-CN"/>
        </w:rPr>
        <w:t>ий</w:t>
      </w:r>
      <w:r w:rsidRPr="00D81A1F">
        <w:rPr>
          <w:lang w:eastAsia="zh-CN"/>
        </w:rPr>
        <w:t xml:space="preserve"> совет</w:t>
      </w:r>
      <w:r>
        <w:rPr>
          <w:lang w:eastAsia="zh-CN"/>
        </w:rPr>
        <w:t xml:space="preserve"> Фонда (далее </w:t>
      </w:r>
      <w:r w:rsidR="004955EB">
        <w:rPr>
          <w:lang w:eastAsia="zh-CN"/>
        </w:rPr>
        <w:t>–</w:t>
      </w:r>
      <w:r>
        <w:rPr>
          <w:lang w:eastAsia="zh-CN"/>
        </w:rPr>
        <w:t xml:space="preserve"> Попечительский совет)</w:t>
      </w:r>
      <w:r w:rsidRPr="00D81A1F">
        <w:rPr>
          <w:lang w:eastAsia="zh-CN"/>
        </w:rPr>
        <w:t xml:space="preserve"> </w:t>
      </w:r>
      <w:r>
        <w:rPr>
          <w:lang w:eastAsia="zh-CN"/>
        </w:rPr>
        <w:t xml:space="preserve">осуществляет </w:t>
      </w:r>
      <w:r w:rsidRPr="00D81A1F">
        <w:rPr>
          <w:lang w:eastAsia="zh-CN"/>
        </w:rPr>
        <w:t xml:space="preserve"> надзор за деятельностью </w:t>
      </w:r>
      <w:r>
        <w:rPr>
          <w:lang w:eastAsia="zh-CN"/>
        </w:rPr>
        <w:t>Фонда</w:t>
      </w:r>
      <w:r w:rsidRPr="00D81A1F">
        <w:rPr>
          <w:lang w:eastAsia="zh-CN"/>
        </w:rPr>
        <w:t xml:space="preserve">, принятием другими органами </w:t>
      </w:r>
      <w:r>
        <w:rPr>
          <w:lang w:eastAsia="zh-CN"/>
        </w:rPr>
        <w:t>Фонда</w:t>
      </w:r>
      <w:r w:rsidRPr="00D81A1F">
        <w:rPr>
          <w:lang w:eastAsia="zh-CN"/>
        </w:rPr>
        <w:t xml:space="preserve"> решений и обеспечением их исполнения, использованием средств </w:t>
      </w:r>
      <w:r>
        <w:rPr>
          <w:lang w:eastAsia="zh-CN"/>
        </w:rPr>
        <w:t>Фонда</w:t>
      </w:r>
      <w:r w:rsidRPr="00D81A1F">
        <w:rPr>
          <w:lang w:eastAsia="zh-CN"/>
        </w:rPr>
        <w:t xml:space="preserve">, соблюдением </w:t>
      </w:r>
      <w:r>
        <w:rPr>
          <w:lang w:eastAsia="zh-CN"/>
        </w:rPr>
        <w:t>Фонда</w:t>
      </w:r>
      <w:r w:rsidRPr="00D81A1F">
        <w:rPr>
          <w:lang w:eastAsia="zh-CN"/>
        </w:rPr>
        <w:t xml:space="preserve"> законодательства.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 Попечительский совет осуществляет свою деятельность на общественных началах и на безвозмездной основе.</w:t>
      </w:r>
    </w:p>
    <w:p w:rsidR="009A3C85" w:rsidRPr="00D81A1F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4.2. Срок полномочий Попечительского совета – 3(три) года. </w:t>
      </w:r>
      <w:r w:rsidRPr="00D81A1F">
        <w:rPr>
          <w:lang w:eastAsia="zh-CN"/>
        </w:rPr>
        <w:t xml:space="preserve"> 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4.3. </w:t>
      </w:r>
      <w:r w:rsidRPr="00D81A1F">
        <w:rPr>
          <w:lang w:eastAsia="zh-CN"/>
        </w:rPr>
        <w:t xml:space="preserve">Попечительский совет </w:t>
      </w:r>
      <w:r>
        <w:rPr>
          <w:lang w:eastAsia="zh-CN"/>
        </w:rPr>
        <w:t>формируется в количестве не менее 5 (пяти) человек.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>При создании Фонда состав Попечительского совета утверждается Учредителем, в последующем решения о включении новых членов в состав Попечительского совета и выходе из его состава принимаются Наблюдательным советом. Члены Попечительского совета избирают из своего состава Председателя и секретаря.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4.4. В функции Председателя Попечительского совета входят созыв, организация и ведение заседаний Попечительского совета. </w:t>
      </w:r>
    </w:p>
    <w:p w:rsidR="009A3C85" w:rsidRPr="00D81A1F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В функции секретаря Попечительского совета входит обеспечение ведения протокола заседаний и хранение документации. 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>4</w:t>
      </w:r>
      <w:r w:rsidRPr="00993880">
        <w:rPr>
          <w:lang w:eastAsia="zh-CN"/>
        </w:rPr>
        <w:t>.</w:t>
      </w:r>
      <w:r>
        <w:rPr>
          <w:lang w:eastAsia="zh-CN"/>
        </w:rPr>
        <w:t>5</w:t>
      </w:r>
      <w:r w:rsidRPr="00993880">
        <w:rPr>
          <w:lang w:eastAsia="zh-CN"/>
        </w:rPr>
        <w:t>.</w:t>
      </w:r>
      <w:r>
        <w:rPr>
          <w:lang w:eastAsia="zh-CN"/>
        </w:rPr>
        <w:t xml:space="preserve"> В компетенцию Попечительского совета входит: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>4.5.1. Представление на рассмотрение Наблюдательного совета рекомендаци</w:t>
      </w:r>
      <w:r w:rsidR="000012C9">
        <w:rPr>
          <w:lang w:eastAsia="zh-CN"/>
        </w:rPr>
        <w:t>й</w:t>
      </w:r>
      <w:r>
        <w:rPr>
          <w:lang w:eastAsia="zh-CN"/>
        </w:rPr>
        <w:t xml:space="preserve"> по работе Фонда.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>4.5.2. Заслушивание докладов Директора о планах деятельности Фонда и отчетов об их исполнении.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>4.5.3. Рассмотрение ситуации конфликта интересов.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>4.6.  Попечительский совет проводит свои заседания по мере необходимости, но не реже одного раза в год.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>4.7. Заседание Попечительского совета считается правомочным, если на нем присутствуют не менее 2/3 членов.</w:t>
      </w:r>
    </w:p>
    <w:p w:rsidR="009A3C85" w:rsidRDefault="009A3C85" w:rsidP="009A3C85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Решение Попечительского совета принимаются большинством голосов присутствующих на заседании членов. Каждый член Попечительского совета имеет один голос при решении всех вопросов в Попечительском совете. </w:t>
      </w:r>
    </w:p>
    <w:p w:rsidR="009A3C85" w:rsidRDefault="009A3C85" w:rsidP="009A3C85">
      <w:pPr>
        <w:tabs>
          <w:tab w:val="left" w:pos="6192"/>
        </w:tabs>
        <w:suppressAutoHyphens/>
        <w:autoSpaceDE w:val="0"/>
        <w:autoSpaceDN w:val="0"/>
        <w:ind w:left="1778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                           </w:t>
      </w:r>
    </w:p>
    <w:p w:rsidR="009A3C85" w:rsidRDefault="009A3C85" w:rsidP="004955EB">
      <w:pPr>
        <w:tabs>
          <w:tab w:val="left" w:pos="6192"/>
        </w:tabs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5. РЕВИЗИОННАЯ КОМИССИЯ ФОНДА</w:t>
      </w:r>
    </w:p>
    <w:p w:rsidR="009A3C85" w:rsidRPr="00D81A1F" w:rsidRDefault="009A3C85" w:rsidP="009A3C85">
      <w:pPr>
        <w:tabs>
          <w:tab w:val="left" w:pos="6192"/>
        </w:tabs>
        <w:suppressAutoHyphens/>
        <w:autoSpaceDE w:val="0"/>
        <w:autoSpaceDN w:val="0"/>
        <w:ind w:left="1778"/>
        <w:jc w:val="both"/>
        <w:textAlignment w:val="baseline"/>
        <w:rPr>
          <w:b/>
          <w:bCs/>
          <w:kern w:val="3"/>
          <w:lang w:eastAsia="zh-CN"/>
        </w:rPr>
      </w:pPr>
    </w:p>
    <w:p w:rsidR="009A3C85" w:rsidRDefault="009A3C85" w:rsidP="009A3C85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5.1. Ревизионная комиссия Фонда (далее – Резинная комиссия) является органом контроля и осуществляет функцию контроля за уставной и финансово-хозяйственной деятельностью Фонда.</w:t>
      </w:r>
    </w:p>
    <w:p w:rsidR="009A3C85" w:rsidRDefault="009A3C85" w:rsidP="009A3C85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5.2. Ревизионная комиссия формируется Наблюдательным советом в составе не менее 3 (трех) членов и не более чем на 3 (три) года.</w:t>
      </w:r>
    </w:p>
    <w:p w:rsidR="009A3C85" w:rsidRDefault="009A3C85" w:rsidP="009A3C85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5.4. В компетенцию Ревизионной комиссии входит:</w:t>
      </w:r>
    </w:p>
    <w:p w:rsidR="009A3C85" w:rsidRDefault="009A3C85" w:rsidP="009A3C85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5.4.1.Проверка соответствия документов финансово-хозяйственной деятельности Фонда, в том числе заключенных договоров и совершенных сделок, установленным требованиям действующего законодательства.</w:t>
      </w:r>
    </w:p>
    <w:p w:rsidR="009A3C85" w:rsidRDefault="009A3C85" w:rsidP="009A3C85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5.4.2. Проверка соответствия порядка ведения бухгалтерского учета и составления отчетов о деятельности Фонда и об использовании его имущества, об исполнении плана финансово-хозяйственной деятельности, годовой бухгалтерской отчетности </w:t>
      </w:r>
      <w:proofErr w:type="gramStart"/>
      <w:r>
        <w:rPr>
          <w:kern w:val="3"/>
          <w:lang w:eastAsia="zh-CN"/>
        </w:rPr>
        <w:t>Фонда</w:t>
      </w:r>
      <w:proofErr w:type="gramEnd"/>
      <w:r>
        <w:rPr>
          <w:kern w:val="3"/>
          <w:lang w:eastAsia="zh-CN"/>
        </w:rPr>
        <w:t xml:space="preserve"> установленным требованиям действующего законодательства.</w:t>
      </w:r>
    </w:p>
    <w:p w:rsidR="009A3C85" w:rsidRDefault="009A3C85" w:rsidP="009A3C85">
      <w:pPr>
        <w:suppressAutoHyphens/>
        <w:autoSpaceDE w:val="0"/>
        <w:autoSpaceDN w:val="0"/>
        <w:ind w:firstLine="709"/>
        <w:jc w:val="center"/>
        <w:textAlignment w:val="baseline"/>
        <w:rPr>
          <w:b/>
          <w:bCs/>
          <w:kern w:val="3"/>
          <w:lang w:eastAsia="zh-CN"/>
        </w:rPr>
      </w:pPr>
    </w:p>
    <w:p w:rsidR="009A3C85" w:rsidRPr="00D81A1F" w:rsidRDefault="009A3C85" w:rsidP="004955EB">
      <w:pPr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6. ИМУЩЕСТВО ФОНДА</w:t>
      </w:r>
    </w:p>
    <w:p w:rsidR="009A3C85" w:rsidRPr="00D81A1F" w:rsidRDefault="009A3C85" w:rsidP="009A3C85">
      <w:pPr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pacing w:val="30"/>
          <w:kern w:val="3"/>
          <w:lang w:eastAsia="zh-CN"/>
        </w:rPr>
        <w:t>6</w:t>
      </w:r>
      <w:r w:rsidRPr="00D81A1F">
        <w:rPr>
          <w:bCs/>
          <w:spacing w:val="30"/>
          <w:kern w:val="3"/>
          <w:lang w:eastAsia="zh-CN"/>
        </w:rPr>
        <w:t>.1</w:t>
      </w:r>
      <w:r>
        <w:rPr>
          <w:bCs/>
          <w:spacing w:val="30"/>
          <w:kern w:val="3"/>
          <w:lang w:eastAsia="zh-CN"/>
        </w:rPr>
        <w:t xml:space="preserve">. </w:t>
      </w:r>
      <w:r w:rsidRPr="0073160E">
        <w:rPr>
          <w:bCs/>
        </w:rPr>
        <w:t>Фонд</w:t>
      </w:r>
      <w:r>
        <w:rPr>
          <w:bCs/>
          <w:spacing w:val="30"/>
          <w:kern w:val="3"/>
          <w:lang w:eastAsia="zh-CN"/>
        </w:rPr>
        <w:t xml:space="preserve"> </w:t>
      </w:r>
      <w:r w:rsidRPr="0073160E">
        <w:rPr>
          <w:bCs/>
        </w:rPr>
        <w:t>может</w:t>
      </w:r>
      <w:r>
        <w:rPr>
          <w:bCs/>
          <w:spacing w:val="30"/>
          <w:kern w:val="3"/>
          <w:lang w:eastAsia="zh-CN"/>
        </w:rPr>
        <w:t xml:space="preserve"> </w:t>
      </w:r>
      <w:r w:rsidRPr="0073160E">
        <w:rPr>
          <w:bCs/>
        </w:rPr>
        <w:t>иметь в собственности</w:t>
      </w:r>
      <w:r>
        <w:rPr>
          <w:bCs/>
          <w:spacing w:val="30"/>
          <w:kern w:val="3"/>
          <w:lang w:eastAsia="zh-CN"/>
        </w:rPr>
        <w:t xml:space="preserve"> </w:t>
      </w:r>
      <w:r w:rsidRPr="0073160E">
        <w:rPr>
          <w:bCs/>
        </w:rPr>
        <w:t>здания</w:t>
      </w:r>
      <w:r>
        <w:rPr>
          <w:bCs/>
          <w:spacing w:val="30"/>
          <w:kern w:val="3"/>
          <w:lang w:eastAsia="zh-CN"/>
        </w:rPr>
        <w:t xml:space="preserve">, </w:t>
      </w:r>
      <w:r w:rsidRPr="0073160E">
        <w:rPr>
          <w:bCs/>
        </w:rPr>
        <w:t>сооружения, жилищный фонд, оборудование, инвентарь, денежные средства в рублях, ценные бумаги и иное имущество. Фонд может иметь земельные участки в собственности или на ином праве в соответствии с законодательством Российской Федерации.</w:t>
      </w: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Денежные средства и иное имущество, поступившие в Фонд и принадлежащие Фонду на праве собственности, используются исключительно для достижения целей деятельности Фонда, указанных в </w:t>
      </w:r>
      <w:r w:rsidR="000012C9">
        <w:rPr>
          <w:bCs/>
        </w:rPr>
        <w:t xml:space="preserve">настоящем </w:t>
      </w:r>
      <w:r>
        <w:rPr>
          <w:bCs/>
        </w:rPr>
        <w:t>Уставе, а также для оплаты труда сотрудников Фонда, аренды помещений, административных, хозяйственных и прочих расходов в соответствии со сметой затрат (расходов), утверждаемой Наблюдательным советом в порядке, установленном настоящим Уставом.</w:t>
      </w: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  Источниками формирования имущества Фонда являются:</w:t>
      </w: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поступления от Учредителя Фонда;</w:t>
      </w: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добровольные имущественные взносы и пожертвования;</w:t>
      </w: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доходы от деятельности Фонда;</w:t>
      </w: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доходы от имущества, принадлежащего Фонду на праве собственности;</w:t>
      </w:r>
    </w:p>
    <w:p w:rsidR="009A3C85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иные поступления, не запрещенные законодательством Российской Федерации.</w:t>
      </w:r>
    </w:p>
    <w:p w:rsidR="009A3C85" w:rsidRPr="0073160E" w:rsidRDefault="009A3C85" w:rsidP="009A3C8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6.3. Имущество, переданное Фонду его Учредителем, является его собственностью. Фонд не отвечает по обязательствам Учредителя, Учредитель не отвечает по обязательствам Фонда.</w:t>
      </w:r>
      <w:r w:rsidRPr="0073160E">
        <w:rPr>
          <w:bCs/>
        </w:rPr>
        <w:t xml:space="preserve"> </w:t>
      </w:r>
    </w:p>
    <w:p w:rsidR="009A3C85" w:rsidRPr="00D81A1F" w:rsidRDefault="009A3C85" w:rsidP="009A3C85">
      <w:pPr>
        <w:tabs>
          <w:tab w:val="left" w:pos="1210"/>
        </w:tabs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>
        <w:rPr>
          <w:bCs/>
          <w:spacing w:val="30"/>
          <w:kern w:val="3"/>
          <w:lang w:eastAsia="zh-CN"/>
        </w:rPr>
        <w:t xml:space="preserve"> </w:t>
      </w:r>
    </w:p>
    <w:p w:rsidR="009A3C85" w:rsidRDefault="009A3C85" w:rsidP="004955EB">
      <w:pPr>
        <w:tabs>
          <w:tab w:val="left" w:pos="993"/>
          <w:tab w:val="left" w:pos="1847"/>
          <w:tab w:val="left" w:pos="10616"/>
        </w:tabs>
        <w:suppressAutoHyphens/>
        <w:autoSpaceDE w:val="0"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7</w:t>
      </w:r>
      <w:r w:rsidRPr="001D4863">
        <w:rPr>
          <w:b/>
          <w:bCs/>
          <w:kern w:val="3"/>
          <w:lang w:eastAsia="zh-CN"/>
        </w:rPr>
        <w:t>. ЛИКВИДАЦИЯ ФОНДА</w:t>
      </w:r>
    </w:p>
    <w:p w:rsidR="009A3C85" w:rsidRPr="001D4863" w:rsidRDefault="009A3C85" w:rsidP="009A3C85">
      <w:pPr>
        <w:tabs>
          <w:tab w:val="left" w:pos="993"/>
          <w:tab w:val="left" w:pos="1847"/>
          <w:tab w:val="left" w:pos="10616"/>
        </w:tabs>
        <w:suppressAutoHyphens/>
        <w:autoSpaceDE w:val="0"/>
        <w:autoSpaceDN w:val="0"/>
        <w:ind w:firstLine="709"/>
        <w:jc w:val="center"/>
        <w:textAlignment w:val="baseline"/>
        <w:rPr>
          <w:b/>
          <w:bCs/>
          <w:kern w:val="3"/>
          <w:lang w:eastAsia="zh-CN"/>
        </w:rPr>
      </w:pPr>
    </w:p>
    <w:p w:rsidR="009A3C85" w:rsidRDefault="009A3C85" w:rsidP="009A3C85">
      <w:pPr>
        <w:tabs>
          <w:tab w:val="left" w:pos="993"/>
          <w:tab w:val="left" w:pos="1847"/>
          <w:tab w:val="left" w:pos="10616"/>
        </w:tabs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lang w:eastAsia="zh-CN"/>
        </w:rPr>
      </w:pPr>
      <w:r w:rsidRPr="003E76B5">
        <w:rPr>
          <w:bCs/>
          <w:kern w:val="3"/>
          <w:lang w:eastAsia="zh-CN"/>
        </w:rPr>
        <w:t>7.1.</w:t>
      </w:r>
      <w:r w:rsidR="00A50121">
        <w:rPr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>Ликвидация Фонда осуществляется в установленном законодательством порядке.</w:t>
      </w:r>
    </w:p>
    <w:p w:rsidR="009A3C85" w:rsidRDefault="009A3C85" w:rsidP="009A3C85">
      <w:pPr>
        <w:tabs>
          <w:tab w:val="left" w:pos="993"/>
          <w:tab w:val="left" w:pos="1847"/>
          <w:tab w:val="left" w:pos="10616"/>
        </w:tabs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7.2. В случае ликвидации Фонда его имущество, оставшееся после удовлетворения требований кредиторов, возвращается Учредителю.</w:t>
      </w:r>
    </w:p>
    <w:p w:rsidR="009A3C85" w:rsidRDefault="009A3C85" w:rsidP="009A3C85">
      <w:pPr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7.3. При ликвидации Фонда его документы</w:t>
      </w:r>
      <w:r w:rsidRPr="003E76B5">
        <w:rPr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 xml:space="preserve">передаются в установленном порядке на государственное хранение. </w:t>
      </w:r>
    </w:p>
    <w:p w:rsidR="004955EB" w:rsidRDefault="004955EB" w:rsidP="004955EB">
      <w:pPr>
        <w:suppressAutoHyphens/>
        <w:autoSpaceDE w:val="0"/>
        <w:autoSpaceDN w:val="0"/>
        <w:jc w:val="center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______________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D1" w:rsidRDefault="00CB65D1">
      <w:r>
        <w:separator/>
      </w:r>
    </w:p>
  </w:endnote>
  <w:endnote w:type="continuationSeparator" w:id="0">
    <w:p w:rsidR="00CB65D1" w:rsidRDefault="00CB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D1" w:rsidRDefault="00984D6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65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5D1" w:rsidRDefault="00CB65D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D1" w:rsidRDefault="00CB65D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D1" w:rsidRDefault="00CB65D1">
      <w:r>
        <w:separator/>
      </w:r>
    </w:p>
  </w:footnote>
  <w:footnote w:type="continuationSeparator" w:id="0">
    <w:p w:rsidR="00CB65D1" w:rsidRDefault="00CB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CB65D1" w:rsidRDefault="00984D67">
        <w:pPr>
          <w:pStyle w:val="a6"/>
          <w:jc w:val="center"/>
        </w:pPr>
        <w:fldSimple w:instr="PAGE   \* MERGEFORMAT">
          <w:r w:rsidR="00F31AD5">
            <w:rPr>
              <w:noProof/>
            </w:rPr>
            <w:t>8</w:t>
          </w:r>
        </w:fldSimple>
      </w:p>
    </w:sdtContent>
  </w:sdt>
  <w:p w:rsidR="00CB65D1" w:rsidRDefault="00CB65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D1" w:rsidRDefault="00CB65D1">
    <w:pPr>
      <w:pStyle w:val="a6"/>
      <w:jc w:val="center"/>
    </w:pPr>
  </w:p>
  <w:p w:rsidR="00CB65D1" w:rsidRDefault="00CB65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2C9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D7E34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7036"/>
    <w:rsid w:val="002100C6"/>
    <w:rsid w:val="00212823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55EB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0C67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47283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3124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4D67"/>
    <w:rsid w:val="00985F7C"/>
    <w:rsid w:val="0098694D"/>
    <w:rsid w:val="00994AB9"/>
    <w:rsid w:val="009A3383"/>
    <w:rsid w:val="009A3C8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4ED"/>
    <w:rsid w:val="00A23B0D"/>
    <w:rsid w:val="00A33ED2"/>
    <w:rsid w:val="00A4183D"/>
    <w:rsid w:val="00A421C9"/>
    <w:rsid w:val="00A42639"/>
    <w:rsid w:val="00A50121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B65D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37045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EF76D8"/>
    <w:rsid w:val="00F04AC1"/>
    <w:rsid w:val="00F06447"/>
    <w:rsid w:val="00F14161"/>
    <w:rsid w:val="00F2494E"/>
    <w:rsid w:val="00F24DF7"/>
    <w:rsid w:val="00F25164"/>
    <w:rsid w:val="00F31AD5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EF9D-4E9E-4B01-9B2B-4EF7017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2088</Words>
  <Characters>15842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2018-08-02T12:51:00Z</cp:lastPrinted>
  <dcterms:created xsi:type="dcterms:W3CDTF">2018-07-27T06:57:00Z</dcterms:created>
  <dcterms:modified xsi:type="dcterms:W3CDTF">2018-08-02T12:51:00Z</dcterms:modified>
</cp:coreProperties>
</file>