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5676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156763">
        <w:t xml:space="preserve"> 15 августа 2018 года № 521р-П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BF3B5F" w:rsidRDefault="00693398" w:rsidP="00611172">
      <w:pPr>
        <w:pStyle w:val="af0"/>
        <w:numPr>
          <w:ilvl w:val="0"/>
          <w:numId w:val="18"/>
        </w:numPr>
        <w:spacing w:after="0" w:line="240" w:lineRule="auto"/>
        <w:ind w:left="0" w:right="141" w:firstLine="7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398">
        <w:rPr>
          <w:rFonts w:ascii="Times New Roman" w:hAnsi="Times New Roman" w:cs="Times New Roman"/>
          <w:sz w:val="28"/>
          <w:szCs w:val="28"/>
        </w:rPr>
        <w:t xml:space="preserve">Одобрить и подписать Дополнительное соглашение № 5 между </w:t>
      </w:r>
      <w:r w:rsidR="00611172">
        <w:rPr>
          <w:rFonts w:ascii="Times New Roman" w:hAnsi="Times New Roman" w:cs="Times New Roman"/>
          <w:sz w:val="28"/>
          <w:szCs w:val="28"/>
        </w:rPr>
        <w:t xml:space="preserve"> Правительством Республики Карелия и некоммерческой организацией «Фонд развития моногородов» к Соглашению</w:t>
      </w:r>
      <w:r w:rsidR="00BF3B5F">
        <w:rPr>
          <w:rFonts w:ascii="Times New Roman" w:hAnsi="Times New Roman" w:cs="Times New Roman"/>
          <w:sz w:val="28"/>
          <w:szCs w:val="28"/>
        </w:rPr>
        <w:t xml:space="preserve"> от 23 сентября 2015 года                     № 06-22-04 о </w:t>
      </w:r>
      <w:proofErr w:type="spellStart"/>
      <w:r w:rsidR="00BF3B5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BF3B5F">
        <w:rPr>
          <w:rFonts w:ascii="Times New Roman" w:hAnsi="Times New Roman" w:cs="Times New Roman"/>
          <w:sz w:val="28"/>
          <w:szCs w:val="28"/>
        </w:rPr>
        <w:t xml:space="preserve"> расходов Республики Карелия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муниципальном образовании </w:t>
      </w:r>
      <w:proofErr w:type="spellStart"/>
      <w:r w:rsidR="00BF3B5F">
        <w:rPr>
          <w:rFonts w:ascii="Times New Roman" w:hAnsi="Times New Roman" w:cs="Times New Roman"/>
          <w:sz w:val="28"/>
          <w:szCs w:val="28"/>
        </w:rPr>
        <w:t>Надвоицкое</w:t>
      </w:r>
      <w:proofErr w:type="spellEnd"/>
      <w:r w:rsidR="00BF3B5F"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  <w:proofErr w:type="gramEnd"/>
    </w:p>
    <w:p w:rsidR="000F4269" w:rsidRPr="00693398" w:rsidRDefault="00BF3B5F" w:rsidP="00611172">
      <w:pPr>
        <w:pStyle w:val="af0"/>
        <w:numPr>
          <w:ilvl w:val="0"/>
          <w:numId w:val="18"/>
        </w:numPr>
        <w:spacing w:after="0" w:line="240" w:lineRule="auto"/>
        <w:ind w:left="0" w:right="141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Правительства Республики Карелия от 2 апреля 2018 года № 246р-П. 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3410E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3410E9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76B32"/>
    <w:multiLevelType w:val="hybridMultilevel"/>
    <w:tmpl w:val="D624A46C"/>
    <w:lvl w:ilvl="0" w:tplc="EDBCDE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3430D"/>
    <w:rsid w:val="0014712A"/>
    <w:rsid w:val="001548E7"/>
    <w:rsid w:val="00156763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410E9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1172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3398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3B5F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517D-CBD3-4305-99AF-915EB8EA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2018-08-16T06:24:00Z</cp:lastPrinted>
  <dcterms:created xsi:type="dcterms:W3CDTF">2018-08-10T13:21:00Z</dcterms:created>
  <dcterms:modified xsi:type="dcterms:W3CDTF">2018-08-16T06:24:00Z</dcterms:modified>
</cp:coreProperties>
</file>