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2B0" w:rsidRPr="00EB52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315D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315DC">
        <w:t>28 сентября 2018 года № 358-П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70B6D" w:rsidRDefault="00670B6D" w:rsidP="00670B6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</w:p>
    <w:p w:rsidR="00670B6D" w:rsidRDefault="00670B6D" w:rsidP="00670B6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20 ноября 2006 года № 163-П</w:t>
      </w:r>
    </w:p>
    <w:p w:rsidR="00670B6D" w:rsidRDefault="00670B6D" w:rsidP="00670B6D">
      <w:pPr>
        <w:widowControl w:val="0"/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670B6D" w:rsidRDefault="00670B6D" w:rsidP="00670B6D">
      <w:pPr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</w:t>
      </w:r>
      <w:r>
        <w:rPr>
          <w:bCs/>
          <w:szCs w:val="28"/>
        </w:rPr>
        <w:t>:</w:t>
      </w:r>
    </w:p>
    <w:p w:rsidR="00670B6D" w:rsidRDefault="00670B6D" w:rsidP="00670B6D">
      <w:pPr>
        <w:ind w:right="141"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Внести в пункт 7 Перечня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 контрольно-кассовую технику при осущ</w:t>
      </w:r>
      <w:r w:rsidR="00B832E6">
        <w:rPr>
          <w:bCs/>
          <w:szCs w:val="28"/>
        </w:rPr>
        <w:t>ествлении расчетов, утвержденного</w:t>
      </w:r>
      <w:r>
        <w:rPr>
          <w:bCs/>
          <w:szCs w:val="28"/>
        </w:rPr>
        <w:t xml:space="preserve"> постановлением Правительства Республики Карелия от 20 ноября 2006 года № 163-П «Об утверждении Перечня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 контрольно-кассовую технику</w:t>
      </w:r>
      <w:proofErr w:type="gramEnd"/>
      <w:r>
        <w:rPr>
          <w:bCs/>
          <w:szCs w:val="28"/>
        </w:rPr>
        <w:t xml:space="preserve"> при осуществлении расчетов» (Собрание законодательства Республики Карелия, 2006, № 11, ст. 1342; 2007, № 3, </w:t>
      </w:r>
      <w:r>
        <w:rPr>
          <w:bCs/>
          <w:szCs w:val="28"/>
        </w:rPr>
        <w:br/>
        <w:t xml:space="preserve">ст. 339; № 6, ст. 792; 2008, № 4, ст. 459; 2009, № 4, ст. 367; 2013, № 3, </w:t>
      </w:r>
      <w:r>
        <w:rPr>
          <w:bCs/>
          <w:szCs w:val="28"/>
        </w:rPr>
        <w:br/>
        <w:t>ст. 453</w:t>
      </w:r>
      <w:r>
        <w:rPr>
          <w:szCs w:val="28"/>
        </w:rPr>
        <w:t xml:space="preserve">; 2017, № 3, ст. 430; № 5, ст. 890), </w:t>
      </w:r>
      <w:r>
        <w:rPr>
          <w:bCs/>
          <w:szCs w:val="28"/>
        </w:rPr>
        <w:t>следующие изменения:</w:t>
      </w:r>
    </w:p>
    <w:p w:rsidR="00670B6D" w:rsidRDefault="00670B6D" w:rsidP="00670B6D">
      <w:pPr>
        <w:ind w:right="141"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1) слова «п. Больничный», «д. </w:t>
      </w:r>
      <w:proofErr w:type="spellStart"/>
      <w:r>
        <w:rPr>
          <w:bCs/>
          <w:szCs w:val="28"/>
        </w:rPr>
        <w:t>Загубье</w:t>
      </w:r>
      <w:proofErr w:type="spellEnd"/>
      <w:r>
        <w:rPr>
          <w:bCs/>
          <w:szCs w:val="28"/>
        </w:rPr>
        <w:t>» заменить соответственно словами «п. Больничный (</w:t>
      </w:r>
      <w:proofErr w:type="spellStart"/>
      <w:r>
        <w:rPr>
          <w:bCs/>
          <w:szCs w:val="28"/>
        </w:rPr>
        <w:t>Великогубское</w:t>
      </w:r>
      <w:proofErr w:type="spellEnd"/>
      <w:r>
        <w:rPr>
          <w:bCs/>
          <w:szCs w:val="28"/>
        </w:rPr>
        <w:t xml:space="preserve"> сельское поселение)», «д. </w:t>
      </w:r>
      <w:proofErr w:type="spellStart"/>
      <w:r>
        <w:rPr>
          <w:bCs/>
          <w:szCs w:val="28"/>
        </w:rPr>
        <w:t>Загубье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Чёбинское</w:t>
      </w:r>
      <w:proofErr w:type="spellEnd"/>
      <w:r>
        <w:rPr>
          <w:bCs/>
          <w:szCs w:val="28"/>
        </w:rPr>
        <w:t xml:space="preserve"> сельское поселение)»;</w:t>
      </w:r>
      <w:proofErr w:type="gramEnd"/>
    </w:p>
    <w:p w:rsidR="00670B6D" w:rsidRDefault="00670B6D" w:rsidP="00670B6D">
      <w:pPr>
        <w:ind w:right="141" w:firstLine="540"/>
        <w:jc w:val="both"/>
        <w:rPr>
          <w:szCs w:val="28"/>
        </w:rPr>
      </w:pPr>
      <w:r>
        <w:rPr>
          <w:bCs/>
          <w:szCs w:val="28"/>
        </w:rPr>
        <w:t xml:space="preserve">2) дополнить словами «, п. </w:t>
      </w:r>
      <w:proofErr w:type="gramStart"/>
      <w:r>
        <w:rPr>
          <w:bCs/>
          <w:szCs w:val="28"/>
        </w:rPr>
        <w:t>Больничный</w:t>
      </w:r>
      <w:proofErr w:type="gram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Шуньгское</w:t>
      </w:r>
      <w:proofErr w:type="spellEnd"/>
      <w:r>
        <w:rPr>
          <w:bCs/>
          <w:szCs w:val="28"/>
        </w:rPr>
        <w:t xml:space="preserve"> сельское поселение), д. </w:t>
      </w:r>
      <w:proofErr w:type="spellStart"/>
      <w:r>
        <w:rPr>
          <w:bCs/>
          <w:szCs w:val="28"/>
        </w:rPr>
        <w:t>Загубье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Толвуйское</w:t>
      </w:r>
      <w:proofErr w:type="spellEnd"/>
      <w:r>
        <w:rPr>
          <w:bCs/>
          <w:szCs w:val="28"/>
        </w:rPr>
        <w:t xml:space="preserve"> сельское поселение)».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sectPr w:rsidR="005A1EA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878D0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6725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5DC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0B6D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32E6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B52B0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01B4-C683-4D26-8C01-08DB5765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2018-10-01T13:21:00Z</cp:lastPrinted>
  <dcterms:created xsi:type="dcterms:W3CDTF">2018-09-19T11:27:00Z</dcterms:created>
  <dcterms:modified xsi:type="dcterms:W3CDTF">2018-10-01T13:21:00Z</dcterms:modified>
</cp:coreProperties>
</file>