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C06" w:rsidRPr="006B3C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155AE" w:rsidRDefault="004155A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1B3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6AFD">
        <w:t>25 октября 2018 года № 388-П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0220" w:rsidRDefault="00790220" w:rsidP="0079022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790220" w:rsidRDefault="00790220" w:rsidP="00790220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 февраля 2018 года № 33-П</w:t>
      </w:r>
    </w:p>
    <w:p w:rsidR="00790220" w:rsidRDefault="00790220" w:rsidP="00790220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</w:p>
    <w:p w:rsidR="00790220" w:rsidRDefault="00790220" w:rsidP="0079477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794773">
        <w:rPr>
          <w:b/>
          <w:bCs/>
          <w:szCs w:val="28"/>
        </w:rPr>
        <w:t>п</w:t>
      </w:r>
      <w:proofErr w:type="spellEnd"/>
      <w:proofErr w:type="gramEnd"/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о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с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т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а</w:t>
      </w:r>
      <w:r w:rsidR="00794773">
        <w:rPr>
          <w:b/>
          <w:bCs/>
          <w:szCs w:val="28"/>
        </w:rPr>
        <w:t xml:space="preserve"> </w:t>
      </w:r>
      <w:proofErr w:type="spellStart"/>
      <w:r w:rsidRPr="00794773">
        <w:rPr>
          <w:b/>
          <w:bCs/>
          <w:szCs w:val="28"/>
        </w:rPr>
        <w:t>н</w:t>
      </w:r>
      <w:proofErr w:type="spellEnd"/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о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в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л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я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е</w:t>
      </w:r>
      <w:r w:rsidR="00794773">
        <w:rPr>
          <w:b/>
          <w:bCs/>
          <w:szCs w:val="28"/>
        </w:rPr>
        <w:t xml:space="preserve"> </w:t>
      </w:r>
      <w:r w:rsidRPr="00794773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790220" w:rsidRDefault="00790220" w:rsidP="0079477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</w:t>
      </w:r>
      <w:r>
        <w:rPr>
          <w:rFonts w:eastAsia="Calibri"/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eastAsia="Calibri"/>
          <w:szCs w:val="28"/>
        </w:rPr>
        <w:t>софинансирования</w:t>
      </w:r>
      <w:proofErr w:type="spellEnd"/>
      <w:r>
        <w:rPr>
          <w:rFonts w:eastAsia="Calibri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годов, </w:t>
      </w:r>
      <w:r>
        <w:rPr>
          <w:bCs/>
          <w:szCs w:val="28"/>
        </w:rPr>
        <w:t>утвержденный  постановлением Правительства Республики Карелия от 1 февраля 2018 года № 33-П «</w:t>
      </w:r>
      <w:r>
        <w:rPr>
          <w:rFonts w:eastAsia="Calibri"/>
          <w:szCs w:val="28"/>
        </w:rPr>
        <w:t>Об утверждении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eastAsia="Calibri"/>
          <w:szCs w:val="28"/>
        </w:rPr>
        <w:t>софинансирования</w:t>
      </w:r>
      <w:proofErr w:type="spellEnd"/>
      <w:r>
        <w:rPr>
          <w:rFonts w:eastAsia="Calibri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</w:t>
      </w:r>
      <w:r>
        <w:rPr>
          <w:bCs/>
          <w:szCs w:val="28"/>
        </w:rPr>
        <w:t>(Собрание законодательства Республики Карелия, 2018, № 2, ст. 252</w:t>
      </w:r>
      <w:r w:rsidR="00794773">
        <w:rPr>
          <w:bCs/>
          <w:szCs w:val="28"/>
        </w:rPr>
        <w:t>;</w:t>
      </w:r>
      <w:proofErr w:type="gramEnd"/>
      <w:r>
        <w:rPr>
          <w:bCs/>
          <w:szCs w:val="28"/>
        </w:rPr>
        <w:t xml:space="preserve"> № 3, ст. 541</w:t>
      </w:r>
      <w:r w:rsidR="00794773">
        <w:rPr>
          <w:bCs/>
          <w:szCs w:val="28"/>
        </w:rPr>
        <w:t>;</w:t>
      </w:r>
      <w:r>
        <w:rPr>
          <w:bCs/>
          <w:szCs w:val="28"/>
        </w:rPr>
        <w:t xml:space="preserve"> № 4, ст. 764; Официальный интернет-портал правовой информации (</w:t>
      </w:r>
      <w:proofErr w:type="spellStart"/>
      <w:r>
        <w:rPr>
          <w:bCs/>
          <w:szCs w:val="28"/>
        </w:rPr>
        <w:t>www.pravo.gov.ru</w:t>
      </w:r>
      <w:proofErr w:type="spellEnd"/>
      <w:r>
        <w:rPr>
          <w:bCs/>
          <w:szCs w:val="28"/>
        </w:rPr>
        <w:t xml:space="preserve">), </w:t>
      </w:r>
      <w:r w:rsidR="00794773">
        <w:rPr>
          <w:bCs/>
          <w:szCs w:val="28"/>
        </w:rPr>
        <w:t xml:space="preserve">                 </w:t>
      </w:r>
      <w:proofErr w:type="gramStart"/>
      <w:r>
        <w:rPr>
          <w:rFonts w:eastAsia="Calibri"/>
          <w:szCs w:val="28"/>
        </w:rPr>
        <w:t xml:space="preserve">28 мая 2018 года, № 1000201805280004; 5 июня 2018 года, </w:t>
      </w:r>
      <w:r w:rsidR="00794773">
        <w:rPr>
          <w:rFonts w:eastAsia="Calibri"/>
          <w:szCs w:val="28"/>
        </w:rPr>
        <w:t xml:space="preserve">                                           </w:t>
      </w:r>
      <w:r>
        <w:rPr>
          <w:rFonts w:eastAsia="Calibri"/>
          <w:szCs w:val="28"/>
        </w:rPr>
        <w:t xml:space="preserve">№ 1000201806050003; </w:t>
      </w:r>
      <w:r w:rsidR="007947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8 июня 2018 года, № 1000201806080001; 27 июня </w:t>
      </w:r>
      <w:r w:rsidR="00794773">
        <w:rPr>
          <w:rFonts w:eastAsia="Calibri"/>
          <w:szCs w:val="28"/>
        </w:rPr>
        <w:t xml:space="preserve">                  </w:t>
      </w:r>
      <w:r>
        <w:rPr>
          <w:rFonts w:eastAsia="Calibri"/>
          <w:szCs w:val="28"/>
        </w:rPr>
        <w:t xml:space="preserve">2018 года, № 1000201806270004; 27 июля 2018 года, </w:t>
      </w:r>
      <w:r w:rsidR="007947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№ 1000201807270001; </w:t>
      </w:r>
      <w:r w:rsidR="00794773">
        <w:rPr>
          <w:rFonts w:eastAsia="Calibri"/>
          <w:szCs w:val="28"/>
        </w:rPr>
        <w:t xml:space="preserve">                             </w:t>
      </w:r>
      <w:r>
        <w:rPr>
          <w:rFonts w:eastAsia="Calibri"/>
          <w:szCs w:val="28"/>
        </w:rPr>
        <w:t>3 октября 2018 года</w:t>
      </w:r>
      <w:r w:rsidR="00794773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№ </w:t>
      </w:r>
      <w:r>
        <w:rPr>
          <w:rStyle w:val="pagesindoccount"/>
        </w:rPr>
        <w:t>1000201810030009</w:t>
      </w:r>
      <w:r>
        <w:rPr>
          <w:rFonts w:eastAsia="Calibri"/>
          <w:szCs w:val="28"/>
        </w:rPr>
        <w:t>),</w:t>
      </w:r>
      <w:r>
        <w:rPr>
          <w:bCs/>
          <w:szCs w:val="28"/>
        </w:rPr>
        <w:t xml:space="preserve"> следующие изменения:</w:t>
      </w:r>
      <w:proofErr w:type="gramEnd"/>
    </w:p>
    <w:p w:rsidR="00790220" w:rsidRDefault="00790220" w:rsidP="00794773">
      <w:pPr>
        <w:pStyle w:val="ac"/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790220" w:rsidRDefault="00790220" w:rsidP="00790220">
      <w:pPr>
        <w:pStyle w:val="ac"/>
        <w:autoSpaceDE w:val="0"/>
        <w:autoSpaceDN w:val="0"/>
        <w:adjustRightInd w:val="0"/>
        <w:ind w:left="426"/>
        <w:jc w:val="both"/>
        <w:rPr>
          <w:rFonts w:eastAsia="Calibri"/>
          <w:szCs w:val="28"/>
        </w:rPr>
      </w:pPr>
    </w:p>
    <w:p w:rsidR="00790220" w:rsidRDefault="00790220" w:rsidP="00790220">
      <w:pPr>
        <w:pStyle w:val="ac"/>
        <w:autoSpaceDE w:val="0"/>
        <w:autoSpaceDN w:val="0"/>
        <w:adjustRightInd w:val="0"/>
        <w:ind w:left="426"/>
        <w:jc w:val="both"/>
        <w:rPr>
          <w:rFonts w:eastAsia="Calibri"/>
          <w:szCs w:val="28"/>
        </w:rPr>
      </w:pPr>
    </w:p>
    <w:p w:rsidR="00790220" w:rsidRDefault="00790220" w:rsidP="00790220">
      <w:pPr>
        <w:pStyle w:val="ac"/>
        <w:autoSpaceDE w:val="0"/>
        <w:autoSpaceDN w:val="0"/>
        <w:adjustRightInd w:val="0"/>
        <w:ind w:left="426"/>
        <w:jc w:val="both"/>
        <w:rPr>
          <w:rFonts w:eastAsia="Calibri"/>
          <w:szCs w:val="28"/>
        </w:rPr>
      </w:pPr>
    </w:p>
    <w:p w:rsidR="00790220" w:rsidRDefault="00790220" w:rsidP="00790220">
      <w:pPr>
        <w:pStyle w:val="ac"/>
        <w:autoSpaceDE w:val="0"/>
        <w:autoSpaceDN w:val="0"/>
        <w:adjustRightInd w:val="0"/>
        <w:ind w:left="426"/>
        <w:jc w:val="both"/>
        <w:rPr>
          <w:rFonts w:eastAsia="Calibri"/>
          <w:szCs w:val="28"/>
        </w:rPr>
      </w:pPr>
    </w:p>
    <w:p w:rsidR="00790220" w:rsidRDefault="00790220" w:rsidP="00790220">
      <w:pPr>
        <w:rPr>
          <w:rFonts w:eastAsia="Calibri"/>
          <w:szCs w:val="28"/>
        </w:rPr>
        <w:sectPr w:rsidR="00790220" w:rsidSect="00422120">
          <w:headerReference w:type="default" r:id="rId9"/>
          <w:pgSz w:w="11906" w:h="16838"/>
          <w:pgMar w:top="1134" w:right="851" w:bottom="1134" w:left="1418" w:header="426" w:footer="720" w:gutter="0"/>
          <w:cols w:space="720"/>
          <w:titlePg/>
          <w:docGrid w:linePitch="381"/>
        </w:sectPr>
      </w:pPr>
    </w:p>
    <w:p w:rsidR="00790220" w:rsidRDefault="00790220" w:rsidP="00790220">
      <w:pPr>
        <w:pStyle w:val="ac"/>
        <w:autoSpaceDE w:val="0"/>
        <w:autoSpaceDN w:val="0"/>
        <w:adjustRightInd w:val="0"/>
        <w:ind w:left="426"/>
        <w:jc w:val="both"/>
        <w:rPr>
          <w:rFonts w:eastAsia="Calibri"/>
          <w:szCs w:val="28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"/>
        <w:gridCol w:w="482"/>
        <w:gridCol w:w="1985"/>
        <w:gridCol w:w="1842"/>
        <w:gridCol w:w="1701"/>
        <w:gridCol w:w="2835"/>
        <w:gridCol w:w="3119"/>
        <w:gridCol w:w="992"/>
        <w:gridCol w:w="567"/>
        <w:gridCol w:w="709"/>
        <w:gridCol w:w="709"/>
        <w:gridCol w:w="567"/>
      </w:tblGrid>
      <w:tr w:rsidR="00E05E66" w:rsidTr="00E05E66">
        <w:trPr>
          <w:gridAfter w:val="1"/>
          <w:wAfter w:w="567" w:type="dxa"/>
        </w:trPr>
        <w:tc>
          <w:tcPr>
            <w:tcW w:w="227" w:type="dxa"/>
            <w:vMerge w:val="restart"/>
            <w:tcBorders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 w:rsidP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 xml:space="preserve">Вопросы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мест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значения в соответствии с пунктом 11 </w:t>
            </w: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Pr="00E05E66">
              <w:rPr>
                <w:rFonts w:eastAsia="Calibri"/>
                <w:sz w:val="24"/>
                <w:szCs w:val="24"/>
              </w:rPr>
              <w:t xml:space="preserve">части 1 статьи 15, пунктом 13 части 1 статьи 16 Федерального закона от </w:t>
            </w:r>
            <w:r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E05E66">
              <w:rPr>
                <w:rFonts w:eastAsia="Calibri"/>
                <w:sz w:val="24"/>
                <w:szCs w:val="24"/>
              </w:rPr>
              <w:t xml:space="preserve">6 октября 2003 года № 131-ФЗ «Об </w:t>
            </w:r>
            <w:proofErr w:type="gramStart"/>
            <w:r w:rsidRPr="00E05E66">
              <w:rPr>
                <w:rFonts w:eastAsia="Calibri"/>
                <w:sz w:val="24"/>
                <w:szCs w:val="24"/>
              </w:rPr>
              <w:t>общих</w:t>
            </w:r>
            <w:proofErr w:type="gramEnd"/>
            <w:r w:rsidRPr="00E05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прин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ципах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организа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ции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5E66">
              <w:rPr>
                <w:rFonts w:eastAsia="Calibri"/>
                <w:sz w:val="24"/>
                <w:szCs w:val="24"/>
              </w:rPr>
              <w:t>в Российской Федерации»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 w:rsidP="00E05E66">
            <w:pPr>
              <w:autoSpaceDE w:val="0"/>
              <w:autoSpaceDN w:val="0"/>
              <w:adjustRightInd w:val="0"/>
              <w:ind w:right="-62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 xml:space="preserve">субсидия </w:t>
            </w:r>
            <w:proofErr w:type="spellStart"/>
            <w:proofErr w:type="gramStart"/>
            <w:r w:rsidRPr="00E05E66">
              <w:rPr>
                <w:rFonts w:eastAsia="Calibri"/>
                <w:sz w:val="24"/>
                <w:szCs w:val="24"/>
              </w:rPr>
              <w:t>мест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ным</w:t>
            </w:r>
            <w:proofErr w:type="spellEnd"/>
            <w:proofErr w:type="gramEnd"/>
            <w:r w:rsidRPr="00E05E66">
              <w:rPr>
                <w:rFonts w:eastAsia="Calibri"/>
                <w:sz w:val="24"/>
                <w:szCs w:val="24"/>
              </w:rPr>
              <w:t xml:space="preserve"> бюджетам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 w:rsidP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 xml:space="preserve">компенсация </w:t>
            </w:r>
            <w:proofErr w:type="spellStart"/>
            <w:proofErr w:type="gramStart"/>
            <w:r w:rsidRPr="00E05E66">
              <w:rPr>
                <w:rFonts w:eastAsia="Calibri"/>
                <w:sz w:val="24"/>
                <w:szCs w:val="24"/>
              </w:rPr>
              <w:t>малообес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печенным</w:t>
            </w:r>
            <w:proofErr w:type="spellEnd"/>
            <w:proofErr w:type="gramEnd"/>
            <w:r w:rsidRPr="00E05E66">
              <w:rPr>
                <w:rFonts w:eastAsia="Calibri"/>
                <w:sz w:val="24"/>
                <w:szCs w:val="24"/>
              </w:rPr>
              <w:t xml:space="preserve"> гражданам, имеющим детей,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обла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дающих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правом на получение дошкольного образования, и не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полу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чившим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направление в дошкольные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образова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тельные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E05E66">
              <w:rPr>
                <w:rFonts w:eastAsia="Calibri"/>
                <w:sz w:val="24"/>
                <w:szCs w:val="24"/>
              </w:rPr>
              <w:t xml:space="preserve">отношение численности детей в возрасте от 3 до 7 лет, получающих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дошколь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ное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образование в текущем году, к сумме численности детей в возрасте от 3 до 7 лет, получающих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дошколь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ное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05E66">
              <w:rPr>
                <w:rFonts w:eastAsia="Calibri"/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05E66" w:rsidTr="00E05E66">
        <w:trPr>
          <w:gridAfter w:val="1"/>
          <w:wAfter w:w="567" w:type="dxa"/>
        </w:trPr>
        <w:tc>
          <w:tcPr>
            <w:tcW w:w="2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 w:rsidP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предоставле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ния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общедоступного и бесплатного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дошколь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, начального общего, основного общего,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сред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него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общего образования по основным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общеобразо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вательным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программам в муниципальных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образо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вательных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организациях (за исключением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полно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мочий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по финансовому обеспечению реализации основных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общеобразова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тельных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программ в соответствии с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федераль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ными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05E66">
              <w:rPr>
                <w:rFonts w:eastAsia="Calibri"/>
                <w:sz w:val="24"/>
                <w:szCs w:val="24"/>
              </w:rPr>
              <w:t>государственными</w:t>
            </w:r>
            <w:proofErr w:type="gramEnd"/>
            <w:r w:rsidRPr="00E05E66">
              <w:rPr>
                <w:rFonts w:eastAsia="Calibri"/>
                <w:sz w:val="24"/>
                <w:szCs w:val="24"/>
              </w:rPr>
              <w:t xml:space="preserve"> образовательными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стан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дартами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 w:rsidP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E05E66">
              <w:rPr>
                <w:rFonts w:eastAsia="Calibri"/>
                <w:sz w:val="24"/>
                <w:szCs w:val="24"/>
              </w:rPr>
              <w:t xml:space="preserve">доля обучающихся,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прожи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вающих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в населенных пунктах, на территории которых отсутствуют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обще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образовательные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организа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ции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соответствующего уровня обучения,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обеспе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ченных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транспортом для проезда к месту обучения и обратно, в общей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числен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ности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обучающихся, нуждающихся в подвозе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05E66">
              <w:rPr>
                <w:rFonts w:eastAsia="Calibri"/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E05E66" w:rsidTr="00E05E66">
        <w:trPr>
          <w:gridAfter w:val="1"/>
          <w:wAfter w:w="567" w:type="dxa"/>
        </w:trPr>
        <w:tc>
          <w:tcPr>
            <w:tcW w:w="2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 w:rsidP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проведение ремонта зданий муниципальных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 xml:space="preserve">доля государственных (муниципальных)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образова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тельных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образователь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ные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программы начального общего, основного общего и (или) среднего общего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обра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зования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E05E66">
              <w:rPr>
                <w:rFonts w:eastAsia="Calibri"/>
                <w:sz w:val="24"/>
                <w:szCs w:val="24"/>
              </w:rPr>
              <w:t>здания</w:t>
            </w:r>
            <w:proofErr w:type="gramEnd"/>
            <w:r w:rsidRPr="00E05E66">
              <w:rPr>
                <w:rFonts w:eastAsia="Calibri"/>
                <w:sz w:val="24"/>
                <w:szCs w:val="24"/>
              </w:rPr>
              <w:t xml:space="preserve"> которых находятся в аварийном состоянии или требуют капитального ремонта, в общем количестве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государ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ственных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(муниципальных) образовательных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организа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ций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, реализующих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образо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вательные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программы начального общего,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основ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общего и (или)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сред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него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05E66">
              <w:rPr>
                <w:rFonts w:eastAsia="Calibri"/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E05E66" w:rsidTr="00E05E66">
        <w:tc>
          <w:tcPr>
            <w:tcW w:w="227" w:type="dxa"/>
            <w:tcBorders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66" w:rsidRPr="00E05E66" w:rsidRDefault="00E05E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 xml:space="preserve">отношение средней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заработ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ной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платы педагогических работников организаций </w:t>
            </w:r>
            <w:proofErr w:type="gramStart"/>
            <w:r w:rsidRPr="00E05E66">
              <w:rPr>
                <w:rFonts w:eastAsia="Calibri"/>
                <w:sz w:val="24"/>
                <w:szCs w:val="24"/>
              </w:rPr>
              <w:t>дополнительного</w:t>
            </w:r>
            <w:proofErr w:type="gramEnd"/>
            <w:r w:rsidRPr="00E05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образова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ния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детей в Республике Карелия к средней </w:t>
            </w:r>
            <w:proofErr w:type="spellStart"/>
            <w:r w:rsidRPr="00E05E66">
              <w:rPr>
                <w:rFonts w:eastAsia="Calibri"/>
                <w:sz w:val="24"/>
                <w:szCs w:val="24"/>
              </w:rPr>
              <w:t>заработ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05E66">
              <w:rPr>
                <w:rFonts w:eastAsia="Calibri"/>
                <w:sz w:val="24"/>
                <w:szCs w:val="24"/>
              </w:rPr>
              <w:t>ной</w:t>
            </w:r>
            <w:proofErr w:type="spellEnd"/>
            <w:r w:rsidRPr="00E05E66">
              <w:rPr>
                <w:rFonts w:eastAsia="Calibri"/>
                <w:sz w:val="24"/>
                <w:szCs w:val="24"/>
              </w:rPr>
              <w:t xml:space="preserve"> плате учителей в Республике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E05E66">
              <w:rPr>
                <w:rFonts w:eastAsia="Calibri"/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6" w:rsidRPr="00E05E66" w:rsidRDefault="00E05E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05E6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05E66" w:rsidRPr="00E05E66" w:rsidRDefault="00E05E66" w:rsidP="00E05E66">
            <w:pPr>
              <w:pStyle w:val="ac"/>
              <w:autoSpaceDE w:val="0"/>
              <w:autoSpaceDN w:val="0"/>
              <w:adjustRightInd w:val="0"/>
              <w:ind w:left="426" w:hanging="426"/>
              <w:rPr>
                <w:bCs/>
                <w:sz w:val="24"/>
                <w:szCs w:val="24"/>
              </w:rPr>
            </w:pPr>
            <w:r w:rsidRPr="00E05E66">
              <w:rPr>
                <w:bCs/>
                <w:sz w:val="24"/>
                <w:szCs w:val="24"/>
              </w:rPr>
              <w:t>»;</w:t>
            </w:r>
          </w:p>
          <w:p w:rsidR="00E05E66" w:rsidRPr="00E05E66" w:rsidRDefault="00E05E66" w:rsidP="00E05E66">
            <w:pPr>
              <w:autoSpaceDE w:val="0"/>
              <w:autoSpaceDN w:val="0"/>
              <w:adjustRightInd w:val="0"/>
              <w:ind w:hanging="426"/>
              <w:rPr>
                <w:rFonts w:eastAsia="Calibri"/>
                <w:sz w:val="24"/>
                <w:szCs w:val="24"/>
              </w:rPr>
            </w:pPr>
          </w:p>
        </w:tc>
      </w:tr>
    </w:tbl>
    <w:p w:rsidR="00790220" w:rsidRDefault="00790220" w:rsidP="00790220">
      <w:pPr>
        <w:pStyle w:val="ac"/>
        <w:autoSpaceDE w:val="0"/>
        <w:autoSpaceDN w:val="0"/>
        <w:adjustRightInd w:val="0"/>
        <w:ind w:left="426"/>
        <w:jc w:val="both"/>
        <w:rPr>
          <w:bCs/>
          <w:szCs w:val="28"/>
        </w:rPr>
      </w:pPr>
    </w:p>
    <w:p w:rsidR="00790220" w:rsidRDefault="00E05E66" w:rsidP="00E05E66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790220">
        <w:rPr>
          <w:bCs/>
          <w:szCs w:val="28"/>
        </w:rPr>
        <w:t xml:space="preserve">ополнить пунктами 23 </w:t>
      </w:r>
      <w:r>
        <w:rPr>
          <w:bCs/>
          <w:szCs w:val="28"/>
        </w:rPr>
        <w:t>–</w:t>
      </w:r>
      <w:r w:rsidR="00790220">
        <w:rPr>
          <w:bCs/>
          <w:szCs w:val="28"/>
        </w:rPr>
        <w:t xml:space="preserve"> 25 следующего содержания:</w:t>
      </w:r>
    </w:p>
    <w:p w:rsidR="00790220" w:rsidRDefault="00790220" w:rsidP="00790220">
      <w:pPr>
        <w:rPr>
          <w:rFonts w:eastAsia="Calibri"/>
          <w:szCs w:val="28"/>
        </w:rPr>
        <w:sectPr w:rsidR="00790220" w:rsidSect="00794773">
          <w:pgSz w:w="16838" w:h="11906" w:orient="landscape"/>
          <w:pgMar w:top="1134" w:right="567" w:bottom="1134" w:left="992" w:header="426" w:footer="720" w:gutter="0"/>
          <w:cols w:space="720"/>
        </w:sectPr>
      </w:pPr>
    </w:p>
    <w:tbl>
      <w:tblPr>
        <w:tblStyle w:val="af5"/>
        <w:tblW w:w="15026" w:type="dxa"/>
        <w:tblInd w:w="250" w:type="dxa"/>
        <w:tblLayout w:type="fixed"/>
        <w:tblLook w:val="04A0"/>
      </w:tblPr>
      <w:tblGrid>
        <w:gridCol w:w="567"/>
        <w:gridCol w:w="1985"/>
        <w:gridCol w:w="1842"/>
        <w:gridCol w:w="1701"/>
        <w:gridCol w:w="2835"/>
        <w:gridCol w:w="2835"/>
        <w:gridCol w:w="851"/>
        <w:gridCol w:w="992"/>
        <w:gridCol w:w="709"/>
        <w:gridCol w:w="709"/>
      </w:tblGrid>
      <w:tr w:rsidR="00790220" w:rsidTr="003B0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C61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C61438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с пунктом 11</w:t>
            </w:r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части 1 статьи 15, пунктом 13</w:t>
            </w:r>
          </w:p>
          <w:p w:rsidR="00C61438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части 1 статьи 16 Федерального закона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6 октября 2003</w:t>
            </w:r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года № 131-ФЗ «Об общих</w:t>
            </w:r>
            <w:r w:rsidR="00C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принципах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C61438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proofErr w:type="gramEnd"/>
            <w:r w:rsidR="00C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C61438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самоуправ</w:t>
            </w:r>
            <w:r w:rsidR="00C61438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6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Россий</w:t>
            </w:r>
            <w:r w:rsidR="00C61438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438">
              <w:rPr>
                <w:rFonts w:ascii="Times New Roman" w:hAnsi="Times New Roman"/>
                <w:sz w:val="24"/>
                <w:szCs w:val="24"/>
              </w:rPr>
              <w:t>Ф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субсидия местным бюджетам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реализацию</w:t>
            </w:r>
          </w:p>
          <w:p w:rsidR="00790220" w:rsidRPr="00980705" w:rsidRDefault="00790220" w:rsidP="003B0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мероприятий по содействию созданию в субъектах Российской Федерации новых мест в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 w:rsidP="003B078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6269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создание в Республике Карелия в соответствии с прогнозируемой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626914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и современными условиями обучения новых мест в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общеобра</w:t>
            </w:r>
            <w:r w:rsidR="00626914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626914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циях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 w:rsidP="003B0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разработанная проектно-сметная документация на строительство здания общеобразовательной организации</w:t>
            </w:r>
          </w:p>
          <w:p w:rsidR="00790220" w:rsidRPr="00980705" w:rsidRDefault="00790220" w:rsidP="003B0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3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90220" w:rsidRPr="00980705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0220" w:rsidRPr="00980705">
              <w:rPr>
                <w:rFonts w:ascii="Times New Roman" w:hAnsi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220" w:rsidTr="003B07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24</w:t>
            </w:r>
            <w:r w:rsidR="00C614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3B0785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с пунктом 11</w:t>
            </w:r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части 1 статьи 15, пунктом 13</w:t>
            </w:r>
          </w:p>
          <w:p w:rsidR="003B078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части 1 статьи 16 Федерального закона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6 октября 2003</w:t>
            </w:r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года № 131-ФЗ «Об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общих</w:t>
            </w:r>
            <w:proofErr w:type="gramEnd"/>
          </w:p>
          <w:p w:rsidR="00790220" w:rsidRPr="00980705" w:rsidRDefault="00790220" w:rsidP="003B078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принципах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3B0785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r w:rsidR="003B0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90220" w:rsidRPr="00980705" w:rsidRDefault="00790220" w:rsidP="00C614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2E3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бюджетам на реализацию мероприятий по созданию в субъектах Российской Федерации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дополнитель-ных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мест для детей в возрасте от </w:t>
            </w:r>
            <w:r w:rsidR="003745E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2 месяцев до </w:t>
            </w:r>
            <w:r w:rsidR="003745E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3 лет в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организациях,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осуществ-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lastRenderedPageBreak/>
              <w:t>ляющих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зовательную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деятельность по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образова-тельным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программам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3B0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374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мест для детей в возрасте от 2 месяцев до 3 лет в образовательных организациях,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осуществ-ляющих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деятельность по образовательным программам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3745E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мест, созданных в образовательных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зациях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, осуществляющих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3745EB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дошкольного образования, для детей в возрасте от </w:t>
            </w:r>
            <w:r w:rsidR="003B0785">
              <w:rPr>
                <w:rFonts w:ascii="Times New Roman" w:hAnsi="Times New Roman"/>
                <w:sz w:val="24"/>
                <w:szCs w:val="24"/>
              </w:rPr>
              <w:t>2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месяцев до </w:t>
            </w:r>
            <w:r w:rsidR="00374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785">
              <w:rPr>
                <w:rFonts w:ascii="Times New Roman" w:hAnsi="Times New Roman"/>
                <w:sz w:val="24"/>
                <w:szCs w:val="24"/>
              </w:rPr>
              <w:t>3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220" w:rsidTr="003B0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 w:rsidP="003B0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8D" w:rsidRDefault="00790220" w:rsidP="003B0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2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образования для детей в возрасте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58D" w:rsidRDefault="00790220" w:rsidP="003B0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2 месяцев до 3 лет (отношение численности детей в возрасте от </w:t>
            </w:r>
            <w:proofErr w:type="gramEnd"/>
          </w:p>
          <w:p w:rsidR="00790220" w:rsidRPr="00980705" w:rsidRDefault="00790220" w:rsidP="000822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2 месяцев до 3 лет, </w:t>
            </w:r>
            <w:r w:rsidRPr="00980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получающих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2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2D758D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образования)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lastRenderedPageBreak/>
              <w:t>про-цен-тов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98,49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790220" w:rsidTr="003B0785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2E3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97" w:rsidRDefault="00790220">
            <w:pPr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значения в соответствии с пунктом 11 части 1 статьи 15, пунктом 13 части 1 статьи 16 Федерального закона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6 октября 2003 года  131-ФЗ «Об общих принципах организации местного самоуправления в Российской Федерации»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2E39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бюджетам на реализацию  мероприятий по созданию в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низациях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рас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положенных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 w:rsidP="002E3997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2E3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ремонт спортивных залов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0822E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организаций, расположенных в </w:t>
            </w:r>
            <w:r w:rsidR="002E399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сельской местности, в которых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отремонтиро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ваны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спортивные залы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0220" w:rsidTr="003B07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2E39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перепрофилирование имеющихся аудиторий под спортивные залы для занятий физической культурой и 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C1650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 организаций, расположенных в </w:t>
            </w:r>
            <w:r w:rsidR="002E399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сельской местности, в которых имеющиеся аудитории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перепрофили</w:t>
            </w:r>
            <w:r w:rsidR="002E3997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рованы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под спортивные залы для занятия </w:t>
            </w:r>
            <w:proofErr w:type="spellStart"/>
            <w:r w:rsidR="002E3997">
              <w:rPr>
                <w:rFonts w:ascii="Times New Roman" w:hAnsi="Times New Roman"/>
                <w:sz w:val="24"/>
                <w:szCs w:val="24"/>
              </w:rPr>
              <w:t>физи-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256F0" w:rsidRDefault="001256F0"/>
    <w:p w:rsidR="001256F0" w:rsidRDefault="001256F0"/>
    <w:tbl>
      <w:tblPr>
        <w:tblStyle w:val="af5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1842"/>
        <w:gridCol w:w="1560"/>
        <w:gridCol w:w="2693"/>
        <w:gridCol w:w="2693"/>
        <w:gridCol w:w="851"/>
        <w:gridCol w:w="850"/>
        <w:gridCol w:w="851"/>
        <w:gridCol w:w="850"/>
        <w:gridCol w:w="709"/>
      </w:tblGrid>
      <w:tr w:rsidR="00790220" w:rsidTr="00D6251C">
        <w:trPr>
          <w:gridAfter w:val="1"/>
          <w:wAfter w:w="70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D625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оснащение спортивным инвентарем и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="00D6251C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ванием</w:t>
            </w:r>
            <w:proofErr w:type="spellEnd"/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открытых плоскостных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D6251C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D62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общеобра</w:t>
            </w:r>
            <w:r w:rsidR="00D6251C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D6251C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, расположенных в сельской местности, в которых открытые плоскостные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D6251C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сооружения оснащены спортивным инвентарем и оборудованием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D625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90220" w:rsidTr="00D6251C">
        <w:trPr>
          <w:gridAfter w:val="1"/>
          <w:wAfter w:w="709" w:type="dxa"/>
          <w:trHeight w:val="1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415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развитие школьных спортивных клубов в общеобразовательных организациях, расположенных 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4155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клубов, созданных в общеобразовательных организациях, </w:t>
            </w: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4155AE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женных</w:t>
            </w:r>
            <w:proofErr w:type="spellEnd"/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в сельской местности, для занятия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D625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0220" w:rsidTr="00D6251C">
        <w:trPr>
          <w:gridAfter w:val="1"/>
          <w:wAfter w:w="709" w:type="dxa"/>
          <w:trHeight w:val="22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D625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="004B0C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занимаю</w:t>
            </w:r>
            <w:r w:rsidR="004B0C7D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куль</w:t>
            </w:r>
            <w:r w:rsidR="004B0C7D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турой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и спортом во внеурочное время (по каждому уровню общего образования, за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исклю</w:t>
            </w:r>
            <w:r w:rsidR="00D6251C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чением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 w:rsidP="00C165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807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, занимающихся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физиче</w:t>
            </w:r>
            <w:r w:rsidR="004155AE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культурой и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спор</w:t>
            </w:r>
            <w:r w:rsidR="004155AE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во внеурочное время, в общем </w:t>
            </w: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4155AE">
              <w:rPr>
                <w:rFonts w:ascii="Times New Roman" w:hAnsi="Times New Roman"/>
                <w:sz w:val="24"/>
                <w:szCs w:val="24"/>
              </w:rPr>
              <w:t>-</w:t>
            </w:r>
            <w:r w:rsidRPr="00980705">
              <w:rPr>
                <w:rFonts w:ascii="Times New Roman" w:hAnsi="Times New Roman"/>
                <w:sz w:val="24"/>
                <w:szCs w:val="24"/>
              </w:rPr>
              <w:t>стве</w:t>
            </w:r>
            <w:proofErr w:type="spellEnd"/>
            <w:r w:rsidRPr="00980705">
              <w:rPr>
                <w:rFonts w:ascii="Times New Roman" w:hAnsi="Times New Roman"/>
                <w:sz w:val="24"/>
                <w:szCs w:val="24"/>
              </w:rPr>
              <w:t xml:space="preserve"> обучающихся по следующим уровням образования: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 w:rsidP="00D625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0705">
              <w:rPr>
                <w:rFonts w:ascii="Times New Roman" w:hAnsi="Times New Roman"/>
                <w:sz w:val="24"/>
                <w:szCs w:val="24"/>
              </w:rPr>
              <w:t>про-цен-тов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20" w:rsidTr="00D6251C">
        <w:trPr>
          <w:gridAfter w:val="1"/>
          <w:wAfter w:w="709" w:type="dxa"/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90220" w:rsidTr="00B32A6B">
        <w:trPr>
          <w:gridAfter w:val="1"/>
          <w:wAfter w:w="709" w:type="dxa"/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0220" w:rsidRPr="00980705" w:rsidRDefault="007902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20" w:rsidRPr="00980705" w:rsidRDefault="0079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6251C" w:rsidTr="00B32A6B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1C" w:rsidRPr="00980705" w:rsidRDefault="00D6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1C" w:rsidRPr="00980705" w:rsidRDefault="00D62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1C" w:rsidRPr="00980705" w:rsidRDefault="00D62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1C" w:rsidRPr="00980705" w:rsidRDefault="00D62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1C" w:rsidRPr="00980705" w:rsidRDefault="00D6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C" w:rsidRPr="00980705" w:rsidRDefault="00D62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1C" w:rsidRPr="00980705" w:rsidRDefault="00D62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C" w:rsidRPr="00980705" w:rsidRDefault="00D6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C" w:rsidRPr="00980705" w:rsidRDefault="00D6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C" w:rsidRPr="00980705" w:rsidRDefault="00D6251C" w:rsidP="00D62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251C" w:rsidRPr="00980705" w:rsidRDefault="00D6251C" w:rsidP="00B32A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90220" w:rsidRDefault="00790220" w:rsidP="00D6251C">
      <w:pPr>
        <w:spacing w:after="200"/>
        <w:ind w:firstLine="426"/>
        <w:contextualSpacing/>
        <w:jc w:val="right"/>
        <w:rPr>
          <w:bCs/>
          <w:szCs w:val="28"/>
        </w:rPr>
      </w:pPr>
    </w:p>
    <w:p w:rsidR="00EB7D63" w:rsidRDefault="00EB7D63" w:rsidP="00D6251C">
      <w:pPr>
        <w:spacing w:after="200"/>
        <w:ind w:firstLine="426"/>
        <w:contextualSpacing/>
        <w:jc w:val="right"/>
        <w:rPr>
          <w:bCs/>
          <w:szCs w:val="28"/>
        </w:rPr>
      </w:pPr>
    </w:p>
    <w:p w:rsidR="00EB7D63" w:rsidRDefault="00EB7D63" w:rsidP="00EB7D63">
      <w:pPr>
        <w:jc w:val="both"/>
      </w:pPr>
      <w:r>
        <w:t xml:space="preserve">                             Глава </w:t>
      </w:r>
    </w:p>
    <w:p w:rsidR="00EB7D63" w:rsidRDefault="00EB7D63" w:rsidP="00EB7D63">
      <w:pPr>
        <w:jc w:val="both"/>
        <w:rPr>
          <w:bCs/>
          <w:szCs w:val="28"/>
        </w:rPr>
      </w:pPr>
      <w:r>
        <w:t xml:space="preserve">                  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А.О. </w:t>
      </w:r>
      <w:proofErr w:type="spellStart"/>
      <w:r>
        <w:t>Парфенчиков</w:t>
      </w:r>
      <w:proofErr w:type="spellEnd"/>
    </w:p>
    <w:sectPr w:rsidR="00EB7D63" w:rsidSect="00794773">
      <w:pgSz w:w="16838" w:h="11906" w:orient="landscape"/>
      <w:pgMar w:top="1134" w:right="567" w:bottom="1134" w:left="992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AE" w:rsidRDefault="004155AE" w:rsidP="00CE0D98">
      <w:r>
        <w:separator/>
      </w:r>
    </w:p>
  </w:endnote>
  <w:endnote w:type="continuationSeparator" w:id="0">
    <w:p w:rsidR="004155AE" w:rsidRDefault="004155A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AE" w:rsidRDefault="004155AE" w:rsidP="00CE0D98">
      <w:r>
        <w:separator/>
      </w:r>
    </w:p>
  </w:footnote>
  <w:footnote w:type="continuationSeparator" w:id="0">
    <w:p w:rsidR="004155AE" w:rsidRDefault="004155A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332485"/>
      <w:docPartObj>
        <w:docPartGallery w:val="Page Numbers (Top of Page)"/>
        <w:docPartUnique/>
      </w:docPartObj>
    </w:sdtPr>
    <w:sdtContent>
      <w:p w:rsidR="00543D96" w:rsidRDefault="006B3C06">
        <w:pPr>
          <w:pStyle w:val="a7"/>
          <w:jc w:val="center"/>
        </w:pPr>
        <w:fldSimple w:instr=" PAGE   \* MERGEFORMAT ">
          <w:r w:rsidR="00C16500">
            <w:rPr>
              <w:noProof/>
            </w:rPr>
            <w:t>6</w:t>
          </w:r>
        </w:fldSimple>
      </w:p>
    </w:sdtContent>
  </w:sdt>
  <w:p w:rsidR="00543D96" w:rsidRDefault="00543D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212C63"/>
    <w:multiLevelType w:val="hybridMultilevel"/>
    <w:tmpl w:val="E5B29E04"/>
    <w:lvl w:ilvl="0" w:tplc="094283C0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313B"/>
    <w:rsid w:val="000822E0"/>
    <w:rsid w:val="00093735"/>
    <w:rsid w:val="000954F8"/>
    <w:rsid w:val="000A6E77"/>
    <w:rsid w:val="000B2804"/>
    <w:rsid w:val="000B440F"/>
    <w:rsid w:val="000C4274"/>
    <w:rsid w:val="000D32E1"/>
    <w:rsid w:val="000E0EA4"/>
    <w:rsid w:val="000E7805"/>
    <w:rsid w:val="000F4138"/>
    <w:rsid w:val="00101C3A"/>
    <w:rsid w:val="00103C69"/>
    <w:rsid w:val="001256F0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4281C"/>
    <w:rsid w:val="00265050"/>
    <w:rsid w:val="00272F12"/>
    <w:rsid w:val="002A6B23"/>
    <w:rsid w:val="002C5979"/>
    <w:rsid w:val="002D758D"/>
    <w:rsid w:val="002E3997"/>
    <w:rsid w:val="002F2B93"/>
    <w:rsid w:val="00307849"/>
    <w:rsid w:val="00317979"/>
    <w:rsid w:val="00330B89"/>
    <w:rsid w:val="003525C6"/>
    <w:rsid w:val="00361E4D"/>
    <w:rsid w:val="00364944"/>
    <w:rsid w:val="003745EB"/>
    <w:rsid w:val="00383289"/>
    <w:rsid w:val="0038487A"/>
    <w:rsid w:val="0039366E"/>
    <w:rsid w:val="003970D7"/>
    <w:rsid w:val="003B0785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155AE"/>
    <w:rsid w:val="00421968"/>
    <w:rsid w:val="00421A1A"/>
    <w:rsid w:val="00422120"/>
    <w:rsid w:val="00460FD8"/>
    <w:rsid w:val="004653C9"/>
    <w:rsid w:val="00465C76"/>
    <w:rsid w:val="004731EA"/>
    <w:rsid w:val="004920FB"/>
    <w:rsid w:val="004A0780"/>
    <w:rsid w:val="004A24AD"/>
    <w:rsid w:val="004B0C7D"/>
    <w:rsid w:val="004C2AE8"/>
    <w:rsid w:val="004C5199"/>
    <w:rsid w:val="004D445C"/>
    <w:rsid w:val="004D5805"/>
    <w:rsid w:val="004E2056"/>
    <w:rsid w:val="004F05A3"/>
    <w:rsid w:val="004F1DCE"/>
    <w:rsid w:val="005228D9"/>
    <w:rsid w:val="005266C5"/>
    <w:rsid w:val="00531B34"/>
    <w:rsid w:val="00531EDE"/>
    <w:rsid w:val="00533557"/>
    <w:rsid w:val="00536134"/>
    <w:rsid w:val="005424ED"/>
    <w:rsid w:val="00543D96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26914"/>
    <w:rsid w:val="00640893"/>
    <w:rsid w:val="006429B5"/>
    <w:rsid w:val="0064656C"/>
    <w:rsid w:val="00653398"/>
    <w:rsid w:val="0067591A"/>
    <w:rsid w:val="00683518"/>
    <w:rsid w:val="006B3C06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0220"/>
    <w:rsid w:val="00794773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1575A"/>
    <w:rsid w:val="009228A5"/>
    <w:rsid w:val="009238D6"/>
    <w:rsid w:val="00927C66"/>
    <w:rsid w:val="00927F09"/>
    <w:rsid w:val="00937743"/>
    <w:rsid w:val="00961BBC"/>
    <w:rsid w:val="009707AD"/>
    <w:rsid w:val="00980705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AFD"/>
    <w:rsid w:val="00AD6FA7"/>
    <w:rsid w:val="00AE3683"/>
    <w:rsid w:val="00B02337"/>
    <w:rsid w:val="00B14271"/>
    <w:rsid w:val="00B168AD"/>
    <w:rsid w:val="00B2547D"/>
    <w:rsid w:val="00B325C9"/>
    <w:rsid w:val="00B32A6B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6500"/>
    <w:rsid w:val="00C24172"/>
    <w:rsid w:val="00C26937"/>
    <w:rsid w:val="00C311EB"/>
    <w:rsid w:val="00C36D7A"/>
    <w:rsid w:val="00C6143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0C34"/>
    <w:rsid w:val="00CE0D98"/>
    <w:rsid w:val="00CF001D"/>
    <w:rsid w:val="00CF5812"/>
    <w:rsid w:val="00D21F46"/>
    <w:rsid w:val="00D22F40"/>
    <w:rsid w:val="00D42F13"/>
    <w:rsid w:val="00D47749"/>
    <w:rsid w:val="00D6251C"/>
    <w:rsid w:val="00D87B51"/>
    <w:rsid w:val="00D93CF5"/>
    <w:rsid w:val="00DA22F0"/>
    <w:rsid w:val="00DB34EF"/>
    <w:rsid w:val="00DB6EAC"/>
    <w:rsid w:val="00DC600E"/>
    <w:rsid w:val="00DF3DAD"/>
    <w:rsid w:val="00E01561"/>
    <w:rsid w:val="00E05E66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279C"/>
    <w:rsid w:val="00EA0821"/>
    <w:rsid w:val="00EA738D"/>
    <w:rsid w:val="00EB7D63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A70E6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790220"/>
  </w:style>
  <w:style w:type="table" w:styleId="af5">
    <w:name w:val="Table Grid"/>
    <w:basedOn w:val="a1"/>
    <w:rsid w:val="0079022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E2CB-7EAE-4EED-810F-721808E4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1058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2018-10-29T06:54:00Z</cp:lastPrinted>
  <dcterms:created xsi:type="dcterms:W3CDTF">2018-10-18T14:06:00Z</dcterms:created>
  <dcterms:modified xsi:type="dcterms:W3CDTF">2018-10-29T06:54:00Z</dcterms:modified>
</cp:coreProperties>
</file>