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9223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92233">
        <w:t xml:space="preserve"> 30 октября 2018 года № 684р-П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65648" w:rsidRDefault="00665648" w:rsidP="0066564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приложение 1 к распоряжению Правительства Республики Карелия от 6 октября 2017 года № 541р-П (Собрание законодательства Республики Карелия, 2017, № 10, ст. 2014, 2051; № 12, ст. 2504; 2018, № 2,                ст. 364, № 4, ст. 848) с изменениями, внесенными распоряжениями Правительства Республики Карелия от 19 июля 2018 года № 477р-П, </w:t>
      </w:r>
      <w:r>
        <w:rPr>
          <w:sz w:val="28"/>
          <w:szCs w:val="28"/>
        </w:rPr>
        <w:br/>
        <w:t xml:space="preserve">от 9 августа 2018 года № 515р-П, следующие изменения:  </w:t>
      </w:r>
      <w:proofErr w:type="gramEnd"/>
    </w:p>
    <w:p w:rsidR="00665648" w:rsidRDefault="00665648" w:rsidP="00665648">
      <w:pPr>
        <w:pStyle w:val="ConsPlusNormal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2:</w:t>
      </w:r>
    </w:p>
    <w:p w:rsidR="00665648" w:rsidRDefault="00665648" w:rsidP="00665648">
      <w:pPr>
        <w:pStyle w:val="ConsPlusNormal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цифры «10 271,980» заменить цифрами «23 768,95</w:t>
      </w:r>
      <w:r w:rsidR="00783592">
        <w:rPr>
          <w:sz w:val="28"/>
          <w:szCs w:val="28"/>
        </w:rPr>
        <w:t>0</w:t>
      </w:r>
      <w:r>
        <w:rPr>
          <w:sz w:val="28"/>
          <w:szCs w:val="28"/>
        </w:rPr>
        <w:t>»;</w:t>
      </w:r>
    </w:p>
    <w:p w:rsidR="00665648" w:rsidRDefault="00665648" w:rsidP="00665648">
      <w:pPr>
        <w:pStyle w:val="ConsPlusNormal"/>
        <w:spacing w:after="12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пунктами 2.4, 2.5 следующего содержания:</w:t>
      </w:r>
      <w:bookmarkStart w:id="0" w:name="_GoBack"/>
      <w:bookmarkEnd w:id="0"/>
    </w:p>
    <w:tbl>
      <w:tblPr>
        <w:tblStyle w:val="ac"/>
        <w:tblW w:w="0" w:type="auto"/>
        <w:tblLook w:val="04A0"/>
      </w:tblPr>
      <w:tblGrid>
        <w:gridCol w:w="356"/>
        <w:gridCol w:w="855"/>
        <w:gridCol w:w="6039"/>
        <w:gridCol w:w="1780"/>
        <w:gridCol w:w="434"/>
      </w:tblGrid>
      <w:tr w:rsidR="00665648" w:rsidTr="00665648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5648" w:rsidRDefault="0066564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8" w:rsidRDefault="0066564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8" w:rsidRDefault="00665648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приграничного сотрудничества «Карелия» на период 2014 – 2020 годов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8" w:rsidRDefault="00665648">
            <w:pPr>
              <w:pStyle w:val="ConsPlusNormal"/>
              <w:ind w:left="-162" w:right="-1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12 891,970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65648" w:rsidRDefault="00665648">
            <w:pPr>
              <w:rPr>
                <w:sz w:val="20"/>
              </w:rPr>
            </w:pPr>
          </w:p>
        </w:tc>
      </w:tr>
      <w:tr w:rsidR="00665648" w:rsidTr="00665648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5648" w:rsidRDefault="00665648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8" w:rsidRDefault="00665648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8" w:rsidRDefault="00665648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туристского потенциала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8" w:rsidRDefault="00665648" w:rsidP="00665648">
            <w:pPr>
              <w:pStyle w:val="ConsPlusNormal"/>
              <w:ind w:left="-20" w:right="-1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605,000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65648" w:rsidRDefault="00665648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665648" w:rsidRDefault="00665648" w:rsidP="00665648">
      <w:pPr>
        <w:pStyle w:val="ConsPlusNormal"/>
        <w:ind w:firstLine="709"/>
        <w:jc w:val="both"/>
        <w:rPr>
          <w:sz w:val="28"/>
          <w:szCs w:val="28"/>
        </w:rPr>
      </w:pPr>
    </w:p>
    <w:p w:rsidR="00665648" w:rsidRDefault="00665648" w:rsidP="006656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строке «Итого» цифры «298 390,256» заменить цифрами </w:t>
      </w:r>
      <w:r>
        <w:rPr>
          <w:sz w:val="28"/>
          <w:szCs w:val="28"/>
        </w:rPr>
        <w:br/>
        <w:t>«3</w:t>
      </w:r>
      <w:r w:rsidR="00783592">
        <w:rPr>
          <w:sz w:val="28"/>
          <w:szCs w:val="28"/>
        </w:rPr>
        <w:t>1</w:t>
      </w:r>
      <w:r>
        <w:rPr>
          <w:sz w:val="28"/>
          <w:szCs w:val="28"/>
        </w:rPr>
        <w:t>1 887,226»;</w:t>
      </w:r>
    </w:p>
    <w:p w:rsidR="00665648" w:rsidRDefault="00665648" w:rsidP="006656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8 цифры «14 934,144» заменить цифрами «1 437,174».</w:t>
      </w:r>
    </w:p>
    <w:p w:rsidR="00665648" w:rsidRDefault="00665648" w:rsidP="00665648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7D10F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2A422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2A422E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A95059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3F350F11"/>
    <w:multiLevelType w:val="hybridMultilevel"/>
    <w:tmpl w:val="2D906810"/>
    <w:lvl w:ilvl="0" w:tplc="0E5E6F7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422E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5648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3592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0BC7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92233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73AD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73AB-F5CD-47E7-A120-56862313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2018-10-31T14:01:00Z</cp:lastPrinted>
  <dcterms:created xsi:type="dcterms:W3CDTF">2018-10-24T11:07:00Z</dcterms:created>
  <dcterms:modified xsi:type="dcterms:W3CDTF">2018-10-31T14:01:00Z</dcterms:modified>
</cp:coreProperties>
</file>