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3E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13E86">
        <w:t xml:space="preserve"> 28 марта 2019 года № 226р-П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2A00CF" w:rsidRDefault="008330A7" w:rsidP="00F27518">
      <w:pPr>
        <w:pStyle w:val="ConsPlusNormal"/>
        <w:spacing w:after="120" w:line="276" w:lineRule="auto"/>
        <w:ind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7518" w:rsidRDefault="00F27518" w:rsidP="00046B99">
      <w:pPr>
        <w:pStyle w:val="ConsPlusNormal"/>
        <w:spacing w:after="120"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</w:t>
      </w:r>
      <w:r w:rsidR="00046B99">
        <w:rPr>
          <w:sz w:val="28"/>
          <w:szCs w:val="28"/>
        </w:rPr>
        <w:t>я</w:t>
      </w:r>
      <w:r>
        <w:rPr>
          <w:sz w:val="28"/>
          <w:szCs w:val="28"/>
        </w:rPr>
        <w:t xml:space="preserve"> 1</w:t>
      </w:r>
      <w:r w:rsidR="00046B99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 к распоряжению Правительства Республики Карелия от 26 февраля 2019 года № 172р-П изменени</w:t>
      </w:r>
      <w:r w:rsidR="00046B99">
        <w:rPr>
          <w:sz w:val="28"/>
          <w:szCs w:val="28"/>
        </w:rPr>
        <w:t>я</w:t>
      </w:r>
      <w:r>
        <w:rPr>
          <w:sz w:val="28"/>
          <w:szCs w:val="28"/>
        </w:rPr>
        <w:t xml:space="preserve">, изложив </w:t>
      </w:r>
      <w:r w:rsidR="00046B99">
        <w:rPr>
          <w:sz w:val="28"/>
          <w:szCs w:val="28"/>
        </w:rPr>
        <w:t>их</w:t>
      </w:r>
      <w:r>
        <w:rPr>
          <w:sz w:val="28"/>
          <w:szCs w:val="28"/>
        </w:rPr>
        <w:t xml:space="preserve"> в следующей редакции:</w:t>
      </w:r>
    </w:p>
    <w:p w:rsidR="007D14B7" w:rsidRPr="007D14B7" w:rsidRDefault="007D14B7" w:rsidP="00046B99">
      <w:pPr>
        <w:pStyle w:val="ConsPlusNormal"/>
        <w:spacing w:after="120" w:line="276" w:lineRule="auto"/>
        <w:ind w:right="424" w:firstLine="0"/>
        <w:jc w:val="both"/>
        <w:rPr>
          <w:sz w:val="28"/>
          <w:szCs w:val="28"/>
        </w:rPr>
        <w:sectPr w:rsidR="007D14B7" w:rsidRPr="007D14B7" w:rsidSect="004613E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5129" w:type="pct"/>
        <w:tblLayout w:type="fixed"/>
        <w:tblLook w:val="04A0"/>
      </w:tblPr>
      <w:tblGrid>
        <w:gridCol w:w="1241"/>
        <w:gridCol w:w="2703"/>
        <w:gridCol w:w="6376"/>
        <w:gridCol w:w="1699"/>
        <w:gridCol w:w="1562"/>
        <w:gridCol w:w="1586"/>
      </w:tblGrid>
      <w:tr w:rsidR="008A69DC" w:rsidRPr="008A69DC" w:rsidTr="00C7484A">
        <w:trPr>
          <w:trHeight w:val="825"/>
        </w:trPr>
        <w:tc>
          <w:tcPr>
            <w:tcW w:w="13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69DC" w:rsidRPr="008A69DC" w:rsidRDefault="008A69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69DC" w:rsidRPr="008A69DC" w:rsidRDefault="008A69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A69DC" w:rsidRPr="008A69DC" w:rsidRDefault="008A69DC" w:rsidP="008A69DC">
            <w:pPr>
              <w:rPr>
                <w:bCs/>
                <w:color w:val="000000"/>
                <w:sz w:val="24"/>
                <w:szCs w:val="24"/>
              </w:rPr>
            </w:pPr>
            <w:r w:rsidRPr="008A69DC">
              <w:rPr>
                <w:bCs/>
                <w:color w:val="000000"/>
                <w:sz w:val="24"/>
                <w:szCs w:val="24"/>
              </w:rPr>
              <w:t xml:space="preserve">«Приложение 1 к распоряжению Правительства Республики Карелия </w:t>
            </w:r>
          </w:p>
          <w:p w:rsidR="008A69DC" w:rsidRPr="008A69DC" w:rsidRDefault="008A69DC" w:rsidP="008A69DC">
            <w:pPr>
              <w:rPr>
                <w:bCs/>
                <w:color w:val="000000"/>
                <w:sz w:val="24"/>
                <w:szCs w:val="24"/>
              </w:rPr>
            </w:pPr>
            <w:r w:rsidRPr="008A69DC">
              <w:rPr>
                <w:bCs/>
                <w:color w:val="000000"/>
                <w:sz w:val="24"/>
                <w:szCs w:val="24"/>
              </w:rPr>
              <w:t>от 26 февраля 2019 года № 172р-П</w:t>
            </w:r>
          </w:p>
          <w:p w:rsidR="008A69DC" w:rsidRPr="008A69DC" w:rsidRDefault="008A69DC" w:rsidP="008A69DC">
            <w:pPr>
              <w:rPr>
                <w:bCs/>
                <w:color w:val="000000"/>
                <w:sz w:val="24"/>
                <w:szCs w:val="24"/>
              </w:rPr>
            </w:pPr>
          </w:p>
          <w:p w:rsidR="008A69DC" w:rsidRPr="008A69DC" w:rsidRDefault="008A69DC" w:rsidP="008A69DC">
            <w:pPr>
              <w:rPr>
                <w:bCs/>
                <w:color w:val="000000"/>
                <w:sz w:val="24"/>
                <w:szCs w:val="24"/>
              </w:rPr>
            </w:pPr>
            <w:r w:rsidRPr="008A69DC">
              <w:rPr>
                <w:bCs/>
                <w:color w:val="000000"/>
                <w:sz w:val="24"/>
                <w:szCs w:val="24"/>
              </w:rPr>
              <w:t xml:space="preserve">                                         (тыс. рублей)</w:t>
            </w:r>
          </w:p>
        </w:tc>
      </w:tr>
      <w:tr w:rsidR="008A69DC" w:rsidRPr="008A69DC" w:rsidTr="00C7484A">
        <w:trPr>
          <w:trHeight w:val="825"/>
        </w:trPr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Сумма доходов</w:t>
            </w:r>
          </w:p>
        </w:tc>
      </w:tr>
      <w:tr w:rsidR="008A69DC" w:rsidRPr="008A69DC" w:rsidTr="00C7484A">
        <w:trPr>
          <w:trHeight w:val="126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8A69DC">
              <w:rPr>
                <w:b/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8A69DC">
              <w:rPr>
                <w:b/>
                <w:bCs/>
                <w:color w:val="000000"/>
                <w:sz w:val="24"/>
                <w:szCs w:val="24"/>
              </w:rPr>
              <w:t xml:space="preserve"> доходов бюджета</w:t>
            </w:r>
            <w:r w:rsidR="008017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17C3">
              <w:rPr>
                <w:b/>
                <w:bCs/>
                <w:color w:val="000000"/>
                <w:sz w:val="24"/>
                <w:szCs w:val="24"/>
              </w:rPr>
              <w:t>Респуб-лики</w:t>
            </w:r>
            <w:proofErr w:type="spellEnd"/>
            <w:r w:rsidR="008017C3">
              <w:rPr>
                <w:b/>
                <w:bCs/>
                <w:color w:val="000000"/>
                <w:sz w:val="24"/>
                <w:szCs w:val="24"/>
              </w:rPr>
              <w:t xml:space="preserve"> Карелия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доходов бюджета Республики Карелия</w:t>
            </w:r>
          </w:p>
        </w:tc>
        <w:tc>
          <w:tcPr>
            <w:tcW w:w="2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F67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8A69DC" w:rsidRPr="008A69DC" w:rsidTr="00C7484A">
        <w:trPr>
          <w:trHeight w:val="315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6</w:t>
            </w:r>
          </w:p>
        </w:tc>
      </w:tr>
      <w:tr w:rsidR="008A69DC" w:rsidRPr="008A69DC" w:rsidTr="00C7484A">
        <w:trPr>
          <w:trHeight w:val="630"/>
        </w:trPr>
        <w:tc>
          <w:tcPr>
            <w:tcW w:w="409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046B99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046B99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2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7D14B7" w:rsidRPr="008A69DC" w:rsidRDefault="007D14B7" w:rsidP="00046B99">
            <w:pPr>
              <w:spacing w:before="360" w:after="120"/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7D14B7" w:rsidRPr="008A69DC" w:rsidRDefault="007D14B7" w:rsidP="00046B99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50 600,0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7D14B7" w:rsidRPr="008A69DC" w:rsidRDefault="007D14B7" w:rsidP="00046B99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90 500,0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7D14B7" w:rsidRPr="008A69DC" w:rsidRDefault="007D14B7" w:rsidP="00046B99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90 500,0</w:t>
            </w:r>
          </w:p>
        </w:tc>
      </w:tr>
      <w:tr w:rsidR="008A69DC" w:rsidRPr="008A69DC" w:rsidTr="00C7484A">
        <w:trPr>
          <w:trHeight w:val="630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048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1 12 01010 01 0000 120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Pr="008A69DC" w:rsidRDefault="007D14B7" w:rsidP="00046B99">
            <w:pPr>
              <w:spacing w:after="120"/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2 841,0</w:t>
            </w:r>
          </w:p>
        </w:tc>
        <w:tc>
          <w:tcPr>
            <w:tcW w:w="515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5 000,0</w:t>
            </w:r>
          </w:p>
        </w:tc>
        <w:tc>
          <w:tcPr>
            <w:tcW w:w="52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5 000,0</w:t>
            </w:r>
          </w:p>
        </w:tc>
      </w:tr>
      <w:tr w:rsidR="008A69DC" w:rsidRPr="008A69DC" w:rsidTr="00C7484A">
        <w:trPr>
          <w:trHeight w:val="390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048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1 12 01030 01 0000 120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Pr="008A69DC" w:rsidRDefault="007D14B7" w:rsidP="00046B99">
            <w:pPr>
              <w:spacing w:after="120"/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16 691,0</w:t>
            </w:r>
          </w:p>
        </w:tc>
        <w:tc>
          <w:tcPr>
            <w:tcW w:w="515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30 317,0</w:t>
            </w:r>
          </w:p>
        </w:tc>
        <w:tc>
          <w:tcPr>
            <w:tcW w:w="52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30 317,0</w:t>
            </w:r>
          </w:p>
        </w:tc>
      </w:tr>
      <w:tr w:rsidR="008A69DC" w:rsidRPr="008A69DC" w:rsidTr="00C7484A">
        <w:trPr>
          <w:trHeight w:val="390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048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1 12 01041 01 0000 120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Pr="008A69DC" w:rsidRDefault="007D14B7" w:rsidP="00046B99">
            <w:pPr>
              <w:spacing w:after="120"/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30 887,0</w:t>
            </w:r>
          </w:p>
        </w:tc>
        <w:tc>
          <w:tcPr>
            <w:tcW w:w="515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55 002,0</w:t>
            </w:r>
          </w:p>
        </w:tc>
        <w:tc>
          <w:tcPr>
            <w:tcW w:w="52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55 002,0</w:t>
            </w:r>
          </w:p>
        </w:tc>
      </w:tr>
      <w:tr w:rsidR="008A69DC" w:rsidRPr="008A69DC" w:rsidTr="00C7484A">
        <w:trPr>
          <w:trHeight w:val="322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048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1 12 01042 01 0000 120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Pr="008A69DC" w:rsidRDefault="007D14B7" w:rsidP="00046B99">
            <w:pPr>
              <w:spacing w:after="120"/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181,0</w:t>
            </w:r>
          </w:p>
        </w:tc>
        <w:tc>
          <w:tcPr>
            <w:tcW w:w="515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181,0</w:t>
            </w:r>
          </w:p>
        </w:tc>
        <w:tc>
          <w:tcPr>
            <w:tcW w:w="52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181,0</w:t>
            </w:r>
          </w:p>
        </w:tc>
      </w:tr>
      <w:tr w:rsidR="008A69DC" w:rsidRPr="008A69DC" w:rsidTr="00C7484A">
        <w:trPr>
          <w:trHeight w:val="630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560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23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8A69DC" w:rsidRPr="008A69DC" w:rsidTr="00C7484A">
        <w:trPr>
          <w:trHeight w:val="793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053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1 16 27000 01 0000 140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</w:t>
            </w:r>
            <w:r w:rsidR="004613EF" w:rsidRPr="008A69DC">
              <w:rPr>
                <w:sz w:val="24"/>
                <w:szCs w:val="24"/>
              </w:rPr>
              <w:t>ции о пожарной безопасности</w:t>
            </w:r>
          </w:p>
          <w:p w:rsidR="00046B99" w:rsidRPr="008A69DC" w:rsidRDefault="00046B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515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523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</w:tr>
      <w:tr w:rsidR="008A69DC" w:rsidRPr="008A69DC" w:rsidTr="00C7484A">
        <w:trPr>
          <w:trHeight w:val="315"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DC" w:rsidRPr="008A69DC" w:rsidRDefault="008A69DC" w:rsidP="008A69DC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DC" w:rsidRPr="008A69DC" w:rsidRDefault="008A69DC" w:rsidP="008A69DC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DC" w:rsidRPr="008A69DC" w:rsidRDefault="008A69DC" w:rsidP="008A69DC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DC" w:rsidRPr="008A69DC" w:rsidRDefault="008A69DC" w:rsidP="008A69DC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DC" w:rsidRPr="008A69DC" w:rsidRDefault="008A69DC" w:rsidP="008A69DC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DC" w:rsidRPr="008A69DC" w:rsidRDefault="008A69DC" w:rsidP="008A69DC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6</w:t>
            </w:r>
          </w:p>
        </w:tc>
      </w:tr>
      <w:tr w:rsidR="00DB55CF" w:rsidRPr="008A69DC" w:rsidTr="00C7484A">
        <w:trPr>
          <w:trHeight w:val="945"/>
        </w:trPr>
        <w:tc>
          <w:tcPr>
            <w:tcW w:w="409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DB55CF" w:rsidRPr="008A69DC" w:rsidRDefault="00DB55CF" w:rsidP="006B1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DB55CF" w:rsidRPr="008A69DC" w:rsidRDefault="00DB55CF" w:rsidP="006B1508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2102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DB55CF" w:rsidRPr="008A69DC" w:rsidRDefault="00DB55CF" w:rsidP="006B1508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B55CF" w:rsidRPr="008A69DC" w:rsidRDefault="00DB55CF" w:rsidP="006B1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232,8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B55CF" w:rsidRPr="008A69DC" w:rsidRDefault="00DB55CF" w:rsidP="006B1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232,8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B55CF" w:rsidRPr="008A69DC" w:rsidRDefault="00DB55CF" w:rsidP="006B1508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232,8</w:t>
            </w:r>
          </w:p>
        </w:tc>
      </w:tr>
      <w:tr w:rsidR="008A69DC" w:rsidRPr="008A69DC" w:rsidTr="00C7484A">
        <w:trPr>
          <w:trHeight w:val="1848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096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1 08 07130 01 0000 110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Pr="008A69DC" w:rsidRDefault="007D14B7" w:rsidP="00DB55CF">
            <w:pPr>
              <w:spacing w:after="240"/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232,8</w:t>
            </w:r>
          </w:p>
        </w:tc>
        <w:tc>
          <w:tcPr>
            <w:tcW w:w="515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232,8</w:t>
            </w:r>
          </w:p>
        </w:tc>
        <w:tc>
          <w:tcPr>
            <w:tcW w:w="52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232,8</w:t>
            </w:r>
          </w:p>
        </w:tc>
      </w:tr>
      <w:tr w:rsidR="008A69DC" w:rsidRPr="008A69DC" w:rsidTr="00C7484A">
        <w:trPr>
          <w:trHeight w:val="315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Pr="008A69DC" w:rsidRDefault="007D14B7" w:rsidP="00046B99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2 754 828,1</w:t>
            </w:r>
          </w:p>
        </w:tc>
        <w:tc>
          <w:tcPr>
            <w:tcW w:w="515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4 493 535,9</w:t>
            </w:r>
          </w:p>
        </w:tc>
        <w:tc>
          <w:tcPr>
            <w:tcW w:w="52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5 914 438,5</w:t>
            </w:r>
          </w:p>
        </w:tc>
      </w:tr>
      <w:tr w:rsidR="008A69DC" w:rsidRPr="008A69DC" w:rsidTr="00C7484A">
        <w:trPr>
          <w:trHeight w:val="3072"/>
        </w:trPr>
        <w:tc>
          <w:tcPr>
            <w:tcW w:w="409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</w:t>
            </w:r>
          </w:p>
        </w:tc>
        <w:tc>
          <w:tcPr>
            <w:tcW w:w="89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1 03 02142 01 0000 110</w:t>
            </w:r>
          </w:p>
        </w:tc>
        <w:tc>
          <w:tcPr>
            <w:tcW w:w="2102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proofErr w:type="gramStart"/>
            <w:r w:rsidRPr="008A69DC">
              <w:rPr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8A69DC">
              <w:rPr>
                <w:sz w:val="24"/>
                <w:szCs w:val="24"/>
              </w:rPr>
              <w:t>ректификованного</w:t>
            </w:r>
            <w:proofErr w:type="spellEnd"/>
            <w:r w:rsidRPr="008A69DC">
              <w:rPr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 w:rsidRPr="008A69DC">
              <w:rPr>
                <w:sz w:val="24"/>
                <w:szCs w:val="24"/>
              </w:rPr>
              <w:t xml:space="preserve"> </w:t>
            </w:r>
            <w:proofErr w:type="gramStart"/>
            <w:r w:rsidRPr="008A69DC">
              <w:rPr>
                <w:sz w:val="24"/>
                <w:szCs w:val="24"/>
              </w:rPr>
              <w:t>порядке</w:t>
            </w:r>
            <w:proofErr w:type="gramEnd"/>
            <w:r w:rsidRPr="008A69DC">
              <w:rPr>
                <w:sz w:val="24"/>
                <w:szCs w:val="24"/>
              </w:rPr>
              <w:t>, установленном Министерством финансов Российской Федерации)</w:t>
            </w:r>
          </w:p>
        </w:tc>
        <w:tc>
          <w:tcPr>
            <w:tcW w:w="560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550 093,0</w:t>
            </w:r>
          </w:p>
        </w:tc>
        <w:tc>
          <w:tcPr>
            <w:tcW w:w="515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729 504,9</w:t>
            </w:r>
          </w:p>
        </w:tc>
        <w:tc>
          <w:tcPr>
            <w:tcW w:w="52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838 859,7</w:t>
            </w:r>
          </w:p>
        </w:tc>
      </w:tr>
    </w:tbl>
    <w:p w:rsidR="00C7484A" w:rsidRDefault="00C7484A"/>
    <w:p w:rsidR="00C7484A" w:rsidRDefault="00C7484A"/>
    <w:p w:rsidR="00C7484A" w:rsidRDefault="00C7484A"/>
    <w:p w:rsidR="00C7484A" w:rsidRDefault="00C7484A"/>
    <w:p w:rsidR="00C7484A" w:rsidRDefault="00C7484A"/>
    <w:p w:rsidR="00C7484A" w:rsidRDefault="00C7484A"/>
    <w:p w:rsidR="00C7484A" w:rsidRDefault="00C7484A"/>
    <w:tbl>
      <w:tblPr>
        <w:tblW w:w="5671" w:type="pct"/>
        <w:tblLayout w:type="fixed"/>
        <w:tblLook w:val="04A0"/>
      </w:tblPr>
      <w:tblGrid>
        <w:gridCol w:w="1242"/>
        <w:gridCol w:w="2703"/>
        <w:gridCol w:w="6376"/>
        <w:gridCol w:w="1700"/>
        <w:gridCol w:w="1563"/>
        <w:gridCol w:w="1586"/>
        <w:gridCol w:w="1600"/>
      </w:tblGrid>
      <w:tr w:rsidR="00C7484A" w:rsidRPr="008A69DC" w:rsidTr="00C7484A">
        <w:trPr>
          <w:gridAfter w:val="1"/>
          <w:wAfter w:w="477" w:type="pct"/>
          <w:trHeight w:val="315"/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84A" w:rsidRPr="008A69DC" w:rsidRDefault="00C7484A" w:rsidP="004C6693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84A" w:rsidRPr="008A69DC" w:rsidRDefault="00C7484A" w:rsidP="004C6693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84A" w:rsidRPr="008A69DC" w:rsidRDefault="00C7484A" w:rsidP="004C6693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84A" w:rsidRPr="008A69DC" w:rsidRDefault="00C7484A" w:rsidP="004C6693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84A" w:rsidRPr="008A69DC" w:rsidRDefault="00C7484A" w:rsidP="004C6693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84A" w:rsidRPr="008A69DC" w:rsidRDefault="00C7484A" w:rsidP="004C6693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6</w:t>
            </w:r>
          </w:p>
        </w:tc>
      </w:tr>
      <w:tr w:rsidR="008A69DC" w:rsidRPr="008A69DC" w:rsidTr="00C7484A">
        <w:trPr>
          <w:gridAfter w:val="1"/>
          <w:wAfter w:w="477" w:type="pct"/>
          <w:trHeight w:val="4095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1 03 02143 01 0000 110</w:t>
            </w:r>
          </w:p>
        </w:tc>
        <w:tc>
          <w:tcPr>
            <w:tcW w:w="1901" w:type="pct"/>
            <w:tcBorders>
              <w:top w:val="single" w:sz="4" w:space="0" w:color="auto"/>
            </w:tcBorders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proofErr w:type="gramStart"/>
            <w:r w:rsidRPr="008A69DC">
              <w:rPr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8A69DC">
              <w:rPr>
                <w:sz w:val="24"/>
                <w:szCs w:val="24"/>
              </w:rPr>
              <w:t>ректификованного</w:t>
            </w:r>
            <w:proofErr w:type="spellEnd"/>
            <w:r w:rsidRPr="008A69DC">
              <w:rPr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</w:t>
            </w:r>
            <w:proofErr w:type="gramEnd"/>
            <w:r w:rsidRPr="008A69DC">
              <w:rPr>
                <w:sz w:val="24"/>
                <w:szCs w:val="24"/>
              </w:rPr>
              <w:t xml:space="preserve"> нормативам, установленным Федеральным законом о федеральном бюджете в целях </w:t>
            </w:r>
            <w:proofErr w:type="gramStart"/>
            <w:r w:rsidRPr="008A69DC">
              <w:rPr>
                <w:sz w:val="24"/>
                <w:szCs w:val="24"/>
              </w:rPr>
              <w:t>компенсации снижения доходов бюджетов субъектов Российской Федерации</w:t>
            </w:r>
            <w:proofErr w:type="gramEnd"/>
            <w:r w:rsidRPr="008A69DC">
              <w:rPr>
                <w:sz w:val="24"/>
                <w:szCs w:val="24"/>
              </w:rPr>
              <w:t xml:space="preserve"> в связи с исключением движимого имущества из объектов налогообложения по налогу на имущество организаций)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158 482,0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161 395,1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165 540,3</w:t>
            </w:r>
          </w:p>
        </w:tc>
      </w:tr>
      <w:tr w:rsidR="008A69DC" w:rsidRPr="008A69DC" w:rsidTr="00C7484A">
        <w:trPr>
          <w:gridAfter w:val="1"/>
          <w:wAfter w:w="477" w:type="pct"/>
          <w:trHeight w:val="198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1 03 02231 01 0000 110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742 024,8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797 390,8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821 787,8</w:t>
            </w:r>
          </w:p>
        </w:tc>
      </w:tr>
      <w:tr w:rsidR="008A69DC" w:rsidRPr="008A69DC" w:rsidTr="00C7484A">
        <w:trPr>
          <w:gridAfter w:val="1"/>
          <w:wAfter w:w="477" w:type="pct"/>
          <w:trHeight w:val="22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1 03 02232 01 0000 110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508 104,7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953 967,8</w:t>
            </w:r>
          </w:p>
        </w:tc>
      </w:tr>
      <w:tr w:rsidR="008A69DC" w:rsidRPr="008A69DC" w:rsidTr="00C7484A">
        <w:trPr>
          <w:gridAfter w:val="1"/>
          <w:wAfter w:w="477" w:type="pct"/>
          <w:trHeight w:val="228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1 03 02241 01 0000 110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DB55CF">
            <w:pPr>
              <w:spacing w:after="240"/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69DC">
              <w:rPr>
                <w:sz w:val="24"/>
                <w:szCs w:val="24"/>
              </w:rPr>
              <w:t>инжекторных</w:t>
            </w:r>
            <w:proofErr w:type="spellEnd"/>
            <w:r w:rsidRPr="008A69D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5 199,1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5 265,0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5 260,8</w:t>
            </w:r>
          </w:p>
        </w:tc>
      </w:tr>
      <w:tr w:rsidR="008A69DC" w:rsidRPr="008A69DC" w:rsidTr="00C7484A">
        <w:trPr>
          <w:gridAfter w:val="1"/>
          <w:wAfter w:w="477" w:type="pct"/>
          <w:trHeight w:val="25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1 03 02242 01 0000 110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DB55CF">
            <w:pPr>
              <w:spacing w:after="240"/>
              <w:jc w:val="both"/>
              <w:rPr>
                <w:sz w:val="24"/>
                <w:szCs w:val="24"/>
              </w:rPr>
            </w:pPr>
            <w:proofErr w:type="gramStart"/>
            <w:r w:rsidRPr="008A69D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69DC">
              <w:rPr>
                <w:sz w:val="24"/>
                <w:szCs w:val="24"/>
              </w:rPr>
              <w:t>инжекторных</w:t>
            </w:r>
            <w:proofErr w:type="spellEnd"/>
            <w:r w:rsidRPr="008A69D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  <w:proofErr w:type="gramEnd"/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3 354,9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6 106,9</w:t>
            </w:r>
          </w:p>
        </w:tc>
      </w:tr>
      <w:tr w:rsidR="008A69DC" w:rsidRPr="008A69DC" w:rsidTr="00C7484A">
        <w:trPr>
          <w:gridAfter w:val="1"/>
          <w:wAfter w:w="477" w:type="pct"/>
          <w:trHeight w:val="12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1 03 02251 01 0000 110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1 437 010,3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1 546 150,1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1 594 043,3</w:t>
            </w:r>
          </w:p>
        </w:tc>
      </w:tr>
      <w:tr w:rsidR="008A69DC" w:rsidRPr="008A69DC" w:rsidTr="00C7484A">
        <w:trPr>
          <w:gridAfter w:val="1"/>
          <w:wAfter w:w="477" w:type="pct"/>
          <w:trHeight w:val="2227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1 03 02252 01 0000 110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985 221,1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1 850 436,4</w:t>
            </w:r>
          </w:p>
        </w:tc>
      </w:tr>
      <w:tr w:rsidR="008A69DC" w:rsidRPr="008A69DC" w:rsidTr="00C7484A">
        <w:trPr>
          <w:gridAfter w:val="1"/>
          <w:wAfter w:w="477" w:type="pct"/>
          <w:trHeight w:val="210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1 03 02261 01 0000 110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-137 981,1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-148 332,1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-148 814,3</w:t>
            </w:r>
          </w:p>
        </w:tc>
      </w:tr>
      <w:tr w:rsidR="008A69DC" w:rsidRPr="008A69DC" w:rsidTr="00C7484A">
        <w:trPr>
          <w:gridAfter w:val="1"/>
          <w:wAfter w:w="477" w:type="pct"/>
          <w:trHeight w:val="2294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1 03 02262 01 0000 110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-94 518,6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-172 750,2</w:t>
            </w:r>
          </w:p>
        </w:tc>
      </w:tr>
      <w:tr w:rsidR="008A69DC" w:rsidRPr="008A69DC" w:rsidTr="00C7484A">
        <w:trPr>
          <w:gridAfter w:val="1"/>
          <w:wAfter w:w="477" w:type="pct"/>
          <w:trHeight w:val="6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507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466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473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8A69DC" w:rsidRPr="008A69DC" w:rsidTr="00C7484A">
        <w:trPr>
          <w:gridAfter w:val="1"/>
          <w:wAfter w:w="477" w:type="pct"/>
          <w:trHeight w:val="6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1 16 30020 01 0000 140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507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2 500,0</w:t>
            </w:r>
          </w:p>
        </w:tc>
        <w:tc>
          <w:tcPr>
            <w:tcW w:w="466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2 500,0</w:t>
            </w:r>
          </w:p>
        </w:tc>
        <w:tc>
          <w:tcPr>
            <w:tcW w:w="473" w:type="pct"/>
            <w:shd w:val="clear" w:color="auto" w:fill="FFFFFF"/>
            <w:noWrap/>
            <w:vAlign w:val="center"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2 500,0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860,0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935,0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1 16 26000 01 0000 140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480,0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520,0</w:t>
            </w:r>
          </w:p>
        </w:tc>
      </w:tr>
      <w:tr w:rsidR="008A69DC" w:rsidRPr="008A69DC" w:rsidTr="00C7484A">
        <w:trPr>
          <w:gridAfter w:val="1"/>
          <w:wAfter w:w="477" w:type="pct"/>
          <w:trHeight w:val="13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1 16 33020 02 0000 140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380,0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415,0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730,0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177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1 16 27000 01 0000 140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730,0</w:t>
            </w:r>
          </w:p>
        </w:tc>
      </w:tr>
      <w:tr w:rsidR="008A69DC" w:rsidRPr="008A69DC" w:rsidTr="00C7484A">
        <w:trPr>
          <w:gridAfter w:val="1"/>
          <w:wAfter w:w="477" w:type="pct"/>
          <w:trHeight w:val="3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22 763 495,0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20 953 586,0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21 599 086,0</w:t>
            </w:r>
          </w:p>
        </w:tc>
      </w:tr>
      <w:tr w:rsidR="008A69DC" w:rsidRPr="008A69DC" w:rsidTr="00C7484A">
        <w:trPr>
          <w:gridAfter w:val="1"/>
          <w:wAfter w:w="477" w:type="pct"/>
          <w:trHeight w:val="8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1 01 01012 02 0000 110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6 350 926,0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5 182 351,0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5 254 903,0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1 01 01014 02 0000 110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2 149 074,0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1 731 549,0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1 754 197,0</w:t>
            </w:r>
          </w:p>
        </w:tc>
      </w:tr>
      <w:tr w:rsidR="008A69DC" w:rsidRPr="008A69DC" w:rsidTr="00C7484A">
        <w:trPr>
          <w:gridAfter w:val="1"/>
          <w:wAfter w:w="477" w:type="pct"/>
          <w:trHeight w:val="3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1 01 02000 01 0000 110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9 243 400,0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9 314 900,0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9 782 600,0</w:t>
            </w:r>
          </w:p>
        </w:tc>
      </w:tr>
      <w:tr w:rsidR="008A69DC" w:rsidRPr="008A69DC" w:rsidTr="00C7484A">
        <w:trPr>
          <w:gridAfter w:val="1"/>
          <w:wAfter w:w="477" w:type="pct"/>
          <w:trHeight w:val="3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1 03 02100 01 0000 110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22 600,0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23 300,0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23 900,0</w:t>
            </w:r>
          </w:p>
        </w:tc>
      </w:tr>
      <w:tr w:rsidR="008A69DC" w:rsidRPr="008A69DC" w:rsidTr="00C7484A">
        <w:trPr>
          <w:gridAfter w:val="1"/>
          <w:wAfter w:w="477" w:type="pct"/>
          <w:trHeight w:val="6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1 05 01010 01 0000 110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1 054 489,0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1 047 723,0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1 077 103,0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1 05 01020 01 0000 110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674 661,0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670 577,0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689 397,0</w:t>
            </w:r>
          </w:p>
        </w:tc>
      </w:tr>
      <w:tr w:rsidR="008A69DC" w:rsidRPr="008A69DC" w:rsidTr="00C7484A">
        <w:trPr>
          <w:gridAfter w:val="1"/>
          <w:wAfter w:w="477" w:type="pct"/>
          <w:trHeight w:val="3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1 06 02000 02 0000 110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1 815 100,0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1 564 400,0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1 577 100,0</w:t>
            </w:r>
          </w:p>
        </w:tc>
      </w:tr>
      <w:tr w:rsidR="008A69DC" w:rsidRPr="008A69DC" w:rsidTr="00C7484A">
        <w:trPr>
          <w:gridAfter w:val="1"/>
          <w:wAfter w:w="477" w:type="pct"/>
          <w:trHeight w:val="3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1 06 04000 02 0000 110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770 000,0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725 800,0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728 900,0</w:t>
            </w:r>
          </w:p>
        </w:tc>
      </w:tr>
      <w:tr w:rsidR="008A69DC" w:rsidRPr="008A69DC" w:rsidTr="00C7484A">
        <w:trPr>
          <w:gridAfter w:val="1"/>
          <w:wAfter w:w="477" w:type="pct"/>
          <w:trHeight w:val="3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1 06 05000 02 0000 110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2 600,0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2 800,0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2 800,0</w:t>
            </w:r>
          </w:p>
        </w:tc>
      </w:tr>
      <w:tr w:rsidR="008A69DC" w:rsidRPr="008A69DC" w:rsidTr="00C7484A">
        <w:trPr>
          <w:gridAfter w:val="1"/>
          <w:wAfter w:w="477" w:type="pct"/>
          <w:trHeight w:val="3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1 07 01020 01 0000 110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170 000,0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170 000,0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170 000,0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1 07 01030 01 0000 110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464 220,0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473 700,0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491 700,0</w:t>
            </w:r>
          </w:p>
        </w:tc>
      </w:tr>
      <w:tr w:rsidR="008A69DC" w:rsidRPr="008A69DC" w:rsidTr="00C7484A">
        <w:trPr>
          <w:gridAfter w:val="1"/>
          <w:wAfter w:w="477" w:type="pct"/>
          <w:trHeight w:val="4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1 07 04010 01 0000 110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4 757,0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4 757,0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4 757,0</w:t>
            </w:r>
          </w:p>
        </w:tc>
      </w:tr>
      <w:tr w:rsidR="008A69DC" w:rsidRPr="008A69DC" w:rsidTr="00C7484A">
        <w:trPr>
          <w:gridAfter w:val="1"/>
          <w:wAfter w:w="477" w:type="pct"/>
          <w:trHeight w:val="7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1 07 04020 01 0000 110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39 769,0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39 769,0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39 769,0</w:t>
            </w:r>
          </w:p>
        </w:tc>
      </w:tr>
      <w:tr w:rsidR="008A69DC" w:rsidRPr="008A69DC" w:rsidTr="00C7484A">
        <w:trPr>
          <w:gridAfter w:val="1"/>
          <w:wAfter w:w="477" w:type="pct"/>
          <w:trHeight w:val="6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1 07 04030 01 0000 110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474,0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474,0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474,0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1 08 02020 01 0000 110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10,0</w:t>
            </w:r>
          </w:p>
        </w:tc>
      </w:tr>
      <w:tr w:rsidR="008A69DC" w:rsidRPr="008A69DC" w:rsidTr="00C7484A">
        <w:trPr>
          <w:gridAfter w:val="1"/>
          <w:wAfter w:w="477" w:type="pct"/>
          <w:trHeight w:val="185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1 08 07010 01 0000 110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523BBC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1 12 02030 01 0000 120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1 300,0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1 361,0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1 361,0</w:t>
            </w:r>
          </w:p>
        </w:tc>
      </w:tr>
      <w:tr w:rsidR="008A69DC" w:rsidRPr="008A69DC" w:rsidTr="00C7484A">
        <w:trPr>
          <w:gridAfter w:val="1"/>
          <w:wAfter w:w="477" w:type="pct"/>
          <w:trHeight w:val="12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1 13 01020 01 0000 130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1,0</w:t>
            </w:r>
          </w:p>
        </w:tc>
      </w:tr>
      <w:tr w:rsidR="008A69DC" w:rsidRPr="008A69DC" w:rsidTr="00C7484A">
        <w:trPr>
          <w:gridAfter w:val="1"/>
          <w:wAfter w:w="477" w:type="pct"/>
          <w:trHeight w:val="799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1 16 03020 02 0000 140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523BBC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</w:t>
            </w:r>
            <w:r w:rsidRPr="008A69DC">
              <w:rPr>
                <w:sz w:val="24"/>
                <w:szCs w:val="24"/>
                <w:vertAlign w:val="superscript"/>
              </w:rPr>
              <w:t>2</w:t>
            </w:r>
            <w:r w:rsidRPr="008A69DC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4,0</w:t>
            </w:r>
          </w:p>
        </w:tc>
      </w:tr>
      <w:tr w:rsidR="008A69DC" w:rsidRPr="008A69DC" w:rsidTr="00C7484A">
        <w:trPr>
          <w:gridAfter w:val="1"/>
          <w:wAfter w:w="477" w:type="pct"/>
          <w:trHeight w:val="4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226 778,6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229 879,1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232 406,6</w:t>
            </w:r>
          </w:p>
        </w:tc>
      </w:tr>
      <w:tr w:rsidR="008A69DC" w:rsidRPr="008A69DC" w:rsidTr="00C7484A">
        <w:trPr>
          <w:gridAfter w:val="1"/>
          <w:wAfter w:w="477" w:type="pct"/>
          <w:trHeight w:val="13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1 08 06000 01 0000 110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650,0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650,0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650,0</w:t>
            </w:r>
          </w:p>
        </w:tc>
      </w:tr>
      <w:tr w:rsidR="008A69DC" w:rsidRPr="008A69DC" w:rsidTr="00C7484A">
        <w:trPr>
          <w:gridAfter w:val="1"/>
          <w:wAfter w:w="477" w:type="pct"/>
          <w:trHeight w:val="559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1 08 07100 01 0000 110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4 300,0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4 350,0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4 350,0</w:t>
            </w:r>
          </w:p>
        </w:tc>
      </w:tr>
      <w:tr w:rsidR="008A69DC" w:rsidRPr="008A69DC" w:rsidTr="00C7484A">
        <w:trPr>
          <w:gridAfter w:val="1"/>
          <w:wAfter w:w="477" w:type="pct"/>
          <w:trHeight w:val="168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1 08 07141 01 0000 110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5 826,4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8 876,9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11 404,4</w:t>
            </w:r>
          </w:p>
        </w:tc>
      </w:tr>
      <w:tr w:rsidR="008A69DC" w:rsidRPr="008A69DC" w:rsidTr="00C7484A">
        <w:trPr>
          <w:gridAfter w:val="1"/>
          <w:wAfter w:w="477" w:type="pct"/>
          <w:trHeight w:val="1158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1 16 21020 02 0000 140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2,2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2,2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1 16 25072 02 0000 140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1 16 26000 01 0000 140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1 16 30012 01 0000 140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470,0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470,0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470,0</w:t>
            </w:r>
          </w:p>
        </w:tc>
      </w:tr>
      <w:tr w:rsidR="008A69DC" w:rsidRPr="008A69DC" w:rsidTr="00C7484A">
        <w:trPr>
          <w:gridAfter w:val="1"/>
          <w:wAfter w:w="477" w:type="pct"/>
          <w:trHeight w:val="6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1 16 30020 01 0000 140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215 000,0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215 000,0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215 000,0</w:t>
            </w:r>
          </w:p>
        </w:tc>
      </w:tr>
      <w:tr w:rsidR="008A69DC" w:rsidRPr="008A69DC" w:rsidTr="00C7484A">
        <w:trPr>
          <w:gridAfter w:val="1"/>
          <w:wAfter w:w="477" w:type="pct"/>
          <w:trHeight w:val="6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160,5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160,5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160,5</w:t>
            </w:r>
          </w:p>
        </w:tc>
      </w:tr>
      <w:tr w:rsidR="008A69DC" w:rsidRPr="008A69DC" w:rsidTr="00C7484A">
        <w:trPr>
          <w:gridAfter w:val="1"/>
          <w:wAfter w:w="477" w:type="pct"/>
          <w:trHeight w:val="1402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318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1 08 07110 01 0000 110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150,0</w:t>
            </w:r>
          </w:p>
        </w:tc>
      </w:tr>
      <w:tr w:rsidR="008A69DC" w:rsidRPr="008A69DC" w:rsidTr="00C7484A">
        <w:trPr>
          <w:gridAfter w:val="1"/>
          <w:wAfter w:w="477" w:type="pct"/>
          <w:trHeight w:val="7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318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1 08 07120 01 0000 110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10,5</w:t>
            </w:r>
          </w:p>
        </w:tc>
      </w:tr>
      <w:tr w:rsidR="008A69DC" w:rsidRPr="008A69DC" w:rsidTr="00C7484A">
        <w:trPr>
          <w:gridAfter w:val="1"/>
          <w:wAfter w:w="477" w:type="pct"/>
          <w:trHeight w:val="6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70 120,0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65 125,0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65 130,0</w:t>
            </w:r>
          </w:p>
        </w:tc>
      </w:tr>
      <w:tr w:rsidR="008A69DC" w:rsidRPr="008A69DC" w:rsidTr="00C7484A">
        <w:trPr>
          <w:gridAfter w:val="1"/>
          <w:wAfter w:w="477" w:type="pct"/>
          <w:trHeight w:val="9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321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1 08 07020 01 0000 110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70 000,0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65 000,0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65 000,0</w:t>
            </w:r>
          </w:p>
        </w:tc>
      </w:tr>
      <w:tr w:rsidR="008A69DC" w:rsidRPr="008A69DC" w:rsidTr="00C7484A">
        <w:trPr>
          <w:gridAfter w:val="1"/>
          <w:wAfter w:w="477" w:type="pct"/>
          <w:trHeight w:val="6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1 13 01031 01 0000 130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предоставление сведений из Единого государственного реестра недвижимости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130,0</w:t>
            </w:r>
          </w:p>
        </w:tc>
      </w:tr>
      <w:tr w:rsidR="008A69DC" w:rsidRPr="008A69DC" w:rsidTr="00C7484A">
        <w:trPr>
          <w:gridAfter w:val="1"/>
          <w:wAfter w:w="477" w:type="pct"/>
          <w:trHeight w:val="3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598 445,6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1 049 217,6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455 613,7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1 13 01992 02 0000 130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892,0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66,0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9DC" w:rsidRPr="008A69DC" w:rsidTr="00C7484A">
        <w:trPr>
          <w:gridAfter w:val="1"/>
          <w:wAfter w:w="477" w:type="pct"/>
          <w:trHeight w:val="9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1 16 90020 02 0000 140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330,0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330,0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330,0</w:t>
            </w:r>
          </w:p>
        </w:tc>
      </w:tr>
      <w:tr w:rsidR="008A69DC" w:rsidRPr="008A69DC" w:rsidTr="00C7484A">
        <w:trPr>
          <w:gridAfter w:val="1"/>
          <w:wAfter w:w="477" w:type="pct"/>
          <w:trHeight w:val="12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2 02 25114 02 0000 150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101 279,0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341 967,0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95 630,8</w:t>
            </w:r>
          </w:p>
        </w:tc>
      </w:tr>
      <w:tr w:rsidR="008A69DC" w:rsidRPr="008A69DC" w:rsidTr="00C7484A">
        <w:trPr>
          <w:gridAfter w:val="1"/>
          <w:wAfter w:w="477" w:type="pct"/>
          <w:trHeight w:val="165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2 02 25138 02 0000 150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15 000,0</w:t>
            </w:r>
          </w:p>
        </w:tc>
      </w:tr>
      <w:tr w:rsidR="008A69DC" w:rsidRPr="008A69DC" w:rsidTr="00C7484A">
        <w:trPr>
          <w:gridAfter w:val="1"/>
          <w:wAfter w:w="477" w:type="pct"/>
          <w:trHeight w:val="13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2 02 25170 02 0000 150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72 745,0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72 745,0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7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2 02 25201 02 0000 150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24 733,3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24 917,5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24 917,5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2 02 25202 02 0000 150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9 232,5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9 232,5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9 232,5</w:t>
            </w:r>
          </w:p>
        </w:tc>
      </w:tr>
      <w:tr w:rsidR="008A69DC" w:rsidRPr="008A69DC" w:rsidTr="00C7484A">
        <w:trPr>
          <w:gridAfter w:val="1"/>
          <w:wAfter w:w="477" w:type="pct"/>
          <w:trHeight w:val="15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2 02 25402 02 0000 150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8A69DC">
              <w:rPr>
                <w:sz w:val="24"/>
                <w:szCs w:val="24"/>
              </w:rPr>
              <w:t>софинансирование</w:t>
            </w:r>
            <w:proofErr w:type="spellEnd"/>
            <w:r w:rsidRPr="008A69DC">
              <w:rPr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5 519,2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5 519,2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5 519,2</w:t>
            </w:r>
          </w:p>
        </w:tc>
      </w:tr>
      <w:tr w:rsidR="008A69DC" w:rsidRPr="008A69DC" w:rsidTr="00C7484A">
        <w:trPr>
          <w:gridAfter w:val="1"/>
          <w:wAfter w:w="477" w:type="pct"/>
          <w:trHeight w:val="7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2 02 25554 02 0000 150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57 285,3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53 034,6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53 556,9</w:t>
            </w:r>
          </w:p>
        </w:tc>
      </w:tr>
      <w:tr w:rsidR="008A69DC" w:rsidRPr="008A69DC" w:rsidTr="00C7484A">
        <w:trPr>
          <w:gridAfter w:val="1"/>
          <w:wAfter w:w="477" w:type="pct"/>
          <w:trHeight w:val="10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2 02 45161 02 0000 150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65 880,9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65 918,8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65 918,8</w:t>
            </w:r>
          </w:p>
        </w:tc>
      </w:tr>
      <w:tr w:rsidR="008A69DC" w:rsidRPr="008A69DC" w:rsidTr="00C7484A">
        <w:trPr>
          <w:gridAfter w:val="1"/>
          <w:wAfter w:w="477" w:type="pct"/>
          <w:trHeight w:val="10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2 02 45190 02 0000 150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proofErr w:type="gramStart"/>
            <w:r w:rsidRPr="008A69DC"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8A69DC">
              <w:rPr>
                <w:sz w:val="24"/>
                <w:szCs w:val="24"/>
              </w:rPr>
              <w:t>референс-центров</w:t>
            </w:r>
            <w:proofErr w:type="spellEnd"/>
            <w:r w:rsidRPr="008A69DC">
              <w:rPr>
                <w:sz w:val="24"/>
                <w:szCs w:val="24"/>
              </w:rPr>
              <w:t xml:space="preserve"> для проведения </w:t>
            </w:r>
            <w:proofErr w:type="spellStart"/>
            <w:r w:rsidRPr="008A69DC">
              <w:rPr>
                <w:sz w:val="24"/>
                <w:szCs w:val="24"/>
              </w:rPr>
              <w:t>иммуногисто</w:t>
            </w:r>
            <w:r w:rsidR="00523BBC">
              <w:rPr>
                <w:sz w:val="24"/>
                <w:szCs w:val="24"/>
              </w:rPr>
              <w:t>-</w:t>
            </w:r>
            <w:r w:rsidRPr="008A69DC">
              <w:rPr>
                <w:sz w:val="24"/>
                <w:szCs w:val="24"/>
              </w:rPr>
              <w:t>химических</w:t>
            </w:r>
            <w:proofErr w:type="spellEnd"/>
            <w:r w:rsidRPr="008A69DC">
              <w:rPr>
                <w:sz w:val="24"/>
                <w:szCs w:val="24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159 381,7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279 301,2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113 333,1</w:t>
            </w:r>
          </w:p>
        </w:tc>
      </w:tr>
      <w:tr w:rsidR="008A69DC" w:rsidRPr="008A69DC" w:rsidTr="00C7484A">
        <w:trPr>
          <w:gridAfter w:val="1"/>
          <w:wAfter w:w="477" w:type="pct"/>
          <w:trHeight w:val="16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2 02 45191 02 0000 150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</w:t>
            </w:r>
            <w:r w:rsidR="00523BBC">
              <w:rPr>
                <w:sz w:val="24"/>
                <w:szCs w:val="24"/>
              </w:rPr>
              <w:br/>
            </w:r>
            <w:r w:rsidRPr="008A69DC">
              <w:rPr>
                <w:sz w:val="24"/>
                <w:szCs w:val="24"/>
              </w:rPr>
              <w:t>до 100 человек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81 773,8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2 02 45192 02 0000 150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75 262,4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85 849,2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66 837,3</w:t>
            </w:r>
          </w:p>
        </w:tc>
      </w:tr>
      <w:tr w:rsidR="008A69DC" w:rsidRPr="008A69DC" w:rsidTr="00C7484A">
        <w:trPr>
          <w:gridAfter w:val="1"/>
          <w:wAfter w:w="477" w:type="pct"/>
          <w:trHeight w:val="374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2 02 45216 02 0000 150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proofErr w:type="gramStart"/>
            <w:r w:rsidRPr="008A69DC"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8A69DC">
              <w:rPr>
                <w:sz w:val="24"/>
                <w:szCs w:val="24"/>
              </w:rPr>
              <w:t>муковисцидозом</w:t>
            </w:r>
            <w:proofErr w:type="spellEnd"/>
            <w:r w:rsidRPr="008A69DC">
              <w:rPr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8A69DC">
              <w:rPr>
                <w:sz w:val="24"/>
                <w:szCs w:val="24"/>
              </w:rPr>
              <w:t>гемолитико-уремическим</w:t>
            </w:r>
            <w:proofErr w:type="spellEnd"/>
            <w:r w:rsidRPr="008A69DC">
              <w:rPr>
                <w:sz w:val="24"/>
                <w:szCs w:val="24"/>
              </w:rPr>
              <w:t xml:space="preserve"> синдромом, юношеским артритом с системным началом, </w:t>
            </w:r>
            <w:proofErr w:type="spellStart"/>
            <w:r w:rsidRPr="008A69DC">
              <w:rPr>
                <w:sz w:val="24"/>
                <w:szCs w:val="24"/>
              </w:rPr>
              <w:t>мукополисахаридозом</w:t>
            </w:r>
            <w:proofErr w:type="spellEnd"/>
            <w:r w:rsidRPr="008A69DC">
              <w:rPr>
                <w:sz w:val="24"/>
                <w:szCs w:val="24"/>
              </w:rPr>
              <w:t xml:space="preserve"> I, II и VI типов, а также после </w:t>
            </w:r>
            <w:r w:rsidRPr="008A69DC">
              <w:rPr>
                <w:sz w:val="24"/>
                <w:szCs w:val="24"/>
              </w:rPr>
              <w:lastRenderedPageBreak/>
              <w:t>трансплантации органов и (или</w:t>
            </w:r>
            <w:proofErr w:type="gramEnd"/>
            <w:r w:rsidRPr="008A69DC">
              <w:rPr>
                <w:sz w:val="24"/>
                <w:szCs w:val="24"/>
              </w:rPr>
              <w:t>) тканей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2 178,2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2 178,2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2 178,2</w:t>
            </w:r>
          </w:p>
        </w:tc>
      </w:tr>
      <w:tr w:rsidR="008A69DC" w:rsidRPr="008A69DC" w:rsidTr="00C7484A">
        <w:trPr>
          <w:gridAfter w:val="1"/>
          <w:wAfter w:w="477" w:type="pct"/>
          <w:trHeight w:val="195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2 02 45295 02 0000 150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proofErr w:type="gramStart"/>
            <w:r w:rsidRPr="008A69DC"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 w:rsidRPr="008A69DC">
              <w:rPr>
                <w:sz w:val="24"/>
                <w:szCs w:val="24"/>
              </w:rPr>
              <w:t>скринингов</w:t>
            </w:r>
            <w:proofErr w:type="spellEnd"/>
            <w:r w:rsidRPr="008A69DC">
              <w:rPr>
                <w:sz w:val="24"/>
                <w:szCs w:val="24"/>
              </w:rP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11 284,4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2 993,3</w:t>
            </w:r>
          </w:p>
        </w:tc>
      </w:tr>
      <w:tr w:rsidR="008A69DC" w:rsidRPr="008A69DC" w:rsidTr="00C7484A">
        <w:trPr>
          <w:gridAfter w:val="1"/>
          <w:wAfter w:w="477" w:type="pct"/>
          <w:trHeight w:val="1469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2 02 45468 02 0000 150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1 660,1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166,2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166,1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2 07 02030 02 0000 150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3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1 013 818,9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555 345,6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599 625,8</w:t>
            </w:r>
          </w:p>
        </w:tc>
      </w:tr>
      <w:tr w:rsidR="008A69DC" w:rsidRPr="008A69DC" w:rsidTr="00C7484A">
        <w:trPr>
          <w:gridAfter w:val="1"/>
          <w:wAfter w:w="477" w:type="pct"/>
          <w:trHeight w:val="135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1 08 07082 01 0000 110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102,8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102,8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102,8</w:t>
            </w:r>
          </w:p>
        </w:tc>
      </w:tr>
      <w:tr w:rsidR="008A69DC" w:rsidRPr="008A69DC" w:rsidTr="00C7484A">
        <w:trPr>
          <w:gridAfter w:val="1"/>
          <w:wAfter w:w="477" w:type="pct"/>
          <w:trHeight w:val="9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1 08 07300 01 0000 110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подлежащие зачислению в бюджет субъекта Российской Федерации  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385,0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770,0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1 700,0</w:t>
            </w:r>
          </w:p>
        </w:tc>
      </w:tr>
      <w:tr w:rsidR="008A69DC" w:rsidRPr="008A69DC" w:rsidTr="00C7484A">
        <w:trPr>
          <w:gridAfter w:val="1"/>
          <w:wAfter w:w="477" w:type="pct"/>
          <w:trHeight w:val="7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100,0</w:t>
            </w:r>
          </w:p>
        </w:tc>
      </w:tr>
      <w:tr w:rsidR="008A69DC" w:rsidRPr="008A69DC" w:rsidTr="00C7484A">
        <w:trPr>
          <w:gridAfter w:val="1"/>
          <w:wAfter w:w="477" w:type="pct"/>
          <w:trHeight w:val="9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1 16 90020 02 0000 140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158,0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173,0</w:t>
            </w:r>
          </w:p>
        </w:tc>
      </w:tr>
      <w:tr w:rsidR="008A69DC" w:rsidRPr="008A69DC" w:rsidTr="00C7484A">
        <w:trPr>
          <w:gridAfter w:val="1"/>
          <w:wAfter w:w="477" w:type="pct"/>
          <w:trHeight w:val="6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2 02 25027 02 0000 150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10 594,6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9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2 02 25097 02 0000 150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20 532,1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7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2 02 25187 02 0000 150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8 077,8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2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2 02 25210 02 0000 150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14 455,0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457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2 02 25232 02 0000 150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создание дополнительных мест для детей в возрасте </w:t>
            </w:r>
            <w:r w:rsidR="00523BBC">
              <w:rPr>
                <w:sz w:val="24"/>
                <w:szCs w:val="24"/>
              </w:rPr>
              <w:br/>
            </w:r>
            <w:r w:rsidRPr="008A69DC">
              <w:rPr>
                <w:sz w:val="24"/>
                <w:szCs w:val="24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611 339,1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343 331,0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265 098,9</w:t>
            </w:r>
          </w:p>
        </w:tc>
      </w:tr>
      <w:tr w:rsidR="008A69DC" w:rsidRPr="008A69DC" w:rsidTr="00C7484A">
        <w:trPr>
          <w:gridAfter w:val="1"/>
          <w:wAfter w:w="477" w:type="pct"/>
          <w:trHeight w:val="9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2 02 25239 02 0000 150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210 876,8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332 451,1</w:t>
            </w:r>
          </w:p>
        </w:tc>
      </w:tr>
      <w:tr w:rsidR="008A69DC" w:rsidRPr="008A69DC" w:rsidTr="00C7484A">
        <w:trPr>
          <w:gridAfter w:val="1"/>
          <w:wAfter w:w="477" w:type="pct"/>
          <w:trHeight w:val="9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2 02 25412 02 0000 150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 w:rsidRPr="008A69DC">
              <w:rPr>
                <w:sz w:val="24"/>
                <w:szCs w:val="24"/>
              </w:rPr>
              <w:t>волонтерства</w:t>
            </w:r>
            <w:proofErr w:type="spellEnd"/>
            <w:r w:rsidRPr="008A69DC">
              <w:rPr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8A69DC">
              <w:rPr>
                <w:sz w:val="24"/>
                <w:szCs w:val="24"/>
              </w:rPr>
              <w:t>волонтерства</w:t>
            </w:r>
            <w:proofErr w:type="spellEnd"/>
            <w:r w:rsidRPr="008A69DC">
              <w:rPr>
                <w:sz w:val="24"/>
                <w:szCs w:val="24"/>
              </w:rPr>
              <w:t xml:space="preserve"> «Регион добрых дел»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7 046,4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69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2 02 25534 02 0000 150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нормативно-методической базы и поддержки инициативных проектов в субъектах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2 628,0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36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2 02 25537 02 0000 150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формирование современных управленческих и организационно-</w:t>
            </w:r>
            <w:proofErr w:type="gramStart"/>
            <w:r w:rsidRPr="008A69DC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8A69DC">
              <w:rPr>
                <w:sz w:val="24"/>
                <w:szCs w:val="24"/>
              </w:rPr>
              <w:t xml:space="preserve"> в системе дополнительного образования детей в субъектах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10 436,0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6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2 02 45159 02 0000 150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327 964,1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3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152 890,3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1 351,0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1 387,0</w:t>
            </w:r>
          </w:p>
        </w:tc>
      </w:tr>
      <w:tr w:rsidR="008A69DC" w:rsidRPr="008A69DC" w:rsidTr="00C7484A">
        <w:trPr>
          <w:gridAfter w:val="1"/>
          <w:wAfter w:w="477" w:type="pct"/>
          <w:trHeight w:val="7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1 13 01992 02 0000 130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1 340,0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1 351,0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1 387,0</w:t>
            </w:r>
          </w:p>
        </w:tc>
      </w:tr>
      <w:tr w:rsidR="008A69DC" w:rsidRPr="008A69DC" w:rsidTr="00C7484A">
        <w:trPr>
          <w:gridAfter w:val="1"/>
          <w:wAfter w:w="477" w:type="pct"/>
          <w:trHeight w:val="9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2 02 25467 02 0000 150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12 251,6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9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2 02 25509 02 0000 150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94 000,0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2 02 25517 02 0000 150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2 02 25519 02 0000 150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35 298,7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6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193 051,7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216 932,6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184 708,2</w:t>
            </w:r>
          </w:p>
        </w:tc>
      </w:tr>
      <w:tr w:rsidR="008A69DC" w:rsidRPr="008A69DC" w:rsidTr="00C7484A">
        <w:trPr>
          <w:gridAfter w:val="1"/>
          <w:wAfter w:w="477" w:type="pct"/>
          <w:trHeight w:val="349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1 08 07142 01 0000 110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proofErr w:type="gramStart"/>
            <w:r w:rsidRPr="008A69DC"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8A69DC">
              <w:rPr>
                <w:sz w:val="24"/>
                <w:szCs w:val="24"/>
              </w:rPr>
              <w:t>мототранспортных</w:t>
            </w:r>
            <w:proofErr w:type="spellEnd"/>
            <w:r w:rsidRPr="008A69DC"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8A69DC"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8 450,0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8 687,0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8 722,0</w:t>
            </w:r>
          </w:p>
        </w:tc>
      </w:tr>
      <w:tr w:rsidR="008A69DC" w:rsidRPr="008A69DC" w:rsidTr="00C7484A">
        <w:trPr>
          <w:gridAfter w:val="1"/>
          <w:wAfter w:w="477" w:type="pct"/>
          <w:trHeight w:val="1704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2 02 25526 02 0000 150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8A69DC">
              <w:rPr>
                <w:sz w:val="24"/>
                <w:szCs w:val="24"/>
              </w:rPr>
              <w:t>аквакультуры</w:t>
            </w:r>
            <w:proofErr w:type="spellEnd"/>
            <w:r w:rsidRPr="008A69DC">
              <w:rPr>
                <w:sz w:val="24"/>
                <w:szCs w:val="24"/>
              </w:rPr>
              <w:t xml:space="preserve"> (рыбоводство) и </w:t>
            </w:r>
            <w:proofErr w:type="gramStart"/>
            <w:r w:rsidRPr="008A69DC">
              <w:rPr>
                <w:sz w:val="24"/>
                <w:szCs w:val="24"/>
              </w:rPr>
              <w:t>товарного</w:t>
            </w:r>
            <w:proofErr w:type="gramEnd"/>
            <w:r w:rsidRPr="008A69DC">
              <w:rPr>
                <w:sz w:val="24"/>
                <w:szCs w:val="24"/>
              </w:rPr>
              <w:t xml:space="preserve"> </w:t>
            </w:r>
            <w:proofErr w:type="spellStart"/>
            <w:r w:rsidRPr="008A69DC">
              <w:rPr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53 888,1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67 487,1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60 520,4</w:t>
            </w:r>
          </w:p>
        </w:tc>
      </w:tr>
      <w:tr w:rsidR="008A69DC" w:rsidRPr="008A69DC" w:rsidTr="00C7484A">
        <w:trPr>
          <w:gridAfter w:val="1"/>
          <w:wAfter w:w="477" w:type="pct"/>
          <w:trHeight w:val="888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2 02 25541 02 0000 150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6 688,6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6 745,2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6 736,0</w:t>
            </w:r>
          </w:p>
        </w:tc>
      </w:tr>
      <w:tr w:rsidR="008A69DC" w:rsidRPr="008A69DC" w:rsidTr="00C7484A">
        <w:trPr>
          <w:gridAfter w:val="1"/>
          <w:wAfter w:w="477" w:type="pct"/>
          <w:trHeight w:val="6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2 02 25542 02 0000 150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36 319,0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36 319,0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36 319,0</w:t>
            </w:r>
          </w:p>
        </w:tc>
      </w:tr>
      <w:tr w:rsidR="008A69DC" w:rsidRPr="008A69DC" w:rsidTr="00C7484A">
        <w:trPr>
          <w:gridAfter w:val="1"/>
          <w:wAfter w:w="477" w:type="pct"/>
          <w:trHeight w:val="10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2 02 25543 02 0000 150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61 776,9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61 776,9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59 126,9</w:t>
            </w:r>
          </w:p>
        </w:tc>
      </w:tr>
      <w:tr w:rsidR="008A69DC" w:rsidRPr="008A69DC" w:rsidTr="00C7484A">
        <w:trPr>
          <w:gridAfter w:val="1"/>
          <w:wAfter w:w="477" w:type="pct"/>
          <w:trHeight w:val="6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2 02 25567 02 0000 150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14 292,4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22 974,4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1 067,1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2 02 25568 02 0000 150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11 636,7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12 943,0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12 216,8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Карелия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1 076 839,3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616 651,8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738 398,0</w:t>
            </w:r>
          </w:p>
        </w:tc>
      </w:tr>
      <w:tr w:rsidR="008A69DC" w:rsidRPr="008A69DC" w:rsidTr="00C7484A">
        <w:trPr>
          <w:gridAfter w:val="1"/>
          <w:wAfter w:w="477" w:type="pct"/>
          <w:trHeight w:val="135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1 08 07082 01 0000 110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40 000,0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35 000,0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</w:tr>
      <w:tr w:rsidR="008A69DC" w:rsidRPr="008A69DC" w:rsidTr="00C7484A">
        <w:trPr>
          <w:gridAfter w:val="1"/>
          <w:wAfter w:w="477" w:type="pct"/>
          <w:trHeight w:val="10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5,0</w:t>
            </w:r>
          </w:p>
        </w:tc>
      </w:tr>
      <w:tr w:rsidR="008A69DC" w:rsidRPr="008A69DC" w:rsidTr="00C7484A">
        <w:trPr>
          <w:gridAfter w:val="1"/>
          <w:wAfter w:w="477" w:type="pct"/>
          <w:trHeight w:val="6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2 02 25028 02 0000 150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4 031,9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9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2 02 25066 02 0000 150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113,6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6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2 02 25086 02 0000 150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1 569,8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1 569,8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1 569,8</w:t>
            </w:r>
          </w:p>
        </w:tc>
      </w:tr>
      <w:tr w:rsidR="008A69DC" w:rsidRPr="008A69DC" w:rsidTr="00C7484A">
        <w:trPr>
          <w:gridAfter w:val="1"/>
          <w:wAfter w:w="477" w:type="pct"/>
          <w:trHeight w:val="12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2 02 25527 02 0000 150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538 230,3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67 971,1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109 450,4</w:t>
            </w:r>
          </w:p>
        </w:tc>
      </w:tr>
      <w:tr w:rsidR="008A69DC" w:rsidRPr="008A69DC" w:rsidTr="00C7484A">
        <w:trPr>
          <w:gridAfter w:val="1"/>
          <w:wAfter w:w="477" w:type="pct"/>
          <w:trHeight w:val="9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2 02 27384 02 0000 150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8A69DC">
              <w:rPr>
                <w:sz w:val="24"/>
                <w:szCs w:val="24"/>
              </w:rPr>
              <w:t>софинансирование</w:t>
            </w:r>
            <w:proofErr w:type="spellEnd"/>
            <w:r w:rsidRPr="008A69DC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56 500,0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60 000,0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143 400,0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2 02 35290 02 0000 150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422 766,1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430 419,5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431 318,3</w:t>
            </w:r>
          </w:p>
        </w:tc>
      </w:tr>
      <w:tr w:rsidR="008A69DC" w:rsidRPr="008A69DC" w:rsidTr="00C7484A">
        <w:trPr>
          <w:gridAfter w:val="1"/>
          <w:wAfter w:w="477" w:type="pct"/>
          <w:trHeight w:val="12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2 02 45294 02 0000 150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8A69DC">
              <w:rPr>
                <w:sz w:val="24"/>
                <w:szCs w:val="24"/>
              </w:rPr>
              <w:t>предпенсионного</w:t>
            </w:r>
            <w:proofErr w:type="spellEnd"/>
            <w:r w:rsidRPr="008A69DC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17 154,5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17 154,5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17 154,5</w:t>
            </w:r>
          </w:p>
        </w:tc>
      </w:tr>
      <w:tr w:rsidR="008A69DC" w:rsidRPr="008A69DC" w:rsidTr="00C7484A">
        <w:trPr>
          <w:gridAfter w:val="1"/>
          <w:wAfter w:w="477" w:type="pct"/>
          <w:trHeight w:val="3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11 215 140,3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5 209 169,9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5 079 623,1</w:t>
            </w:r>
          </w:p>
        </w:tc>
      </w:tr>
      <w:tr w:rsidR="008A69DC" w:rsidRPr="008A69DC" w:rsidTr="00C7484A">
        <w:trPr>
          <w:gridAfter w:val="1"/>
          <w:wAfter w:w="477" w:type="pct"/>
          <w:trHeight w:val="6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1 11 03020 02 0000 120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7 000,0</w:t>
            </w:r>
          </w:p>
        </w:tc>
      </w:tr>
      <w:tr w:rsidR="008A69DC" w:rsidRPr="008A69DC" w:rsidTr="00C7484A">
        <w:trPr>
          <w:gridAfter w:val="1"/>
          <w:wAfter w:w="477" w:type="pct"/>
          <w:trHeight w:val="7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10,0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1 16 18020 02 0000 140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31,0</w:t>
            </w:r>
          </w:p>
        </w:tc>
      </w:tr>
      <w:tr w:rsidR="008A69DC" w:rsidRPr="008A69DC" w:rsidTr="00C7484A">
        <w:trPr>
          <w:gridAfter w:val="1"/>
          <w:wAfter w:w="477" w:type="pct"/>
          <w:trHeight w:val="12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1 16 33020 02 0000 140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368,0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385,0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400,0</w:t>
            </w:r>
          </w:p>
        </w:tc>
      </w:tr>
      <w:tr w:rsidR="008A69DC" w:rsidRPr="008A69DC" w:rsidTr="00C7484A">
        <w:trPr>
          <w:gridAfter w:val="1"/>
          <w:wAfter w:w="477" w:type="pct"/>
          <w:trHeight w:val="61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2 02 15001 02 0000 150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8 115 414,3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5 064 730,1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4 960 574,0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2 02 15009 02 0000 150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2 961 218,0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2 02 35118 02 0000 150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19 724,9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19 724,9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19 724,9</w:t>
            </w:r>
          </w:p>
        </w:tc>
      </w:tr>
      <w:tr w:rsidR="008A69DC" w:rsidRPr="008A69DC" w:rsidTr="00C7484A">
        <w:trPr>
          <w:gridAfter w:val="1"/>
          <w:wAfter w:w="477" w:type="pct"/>
          <w:trHeight w:val="12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2 02 35120 02 0000 150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119,2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124,8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131,3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2 02 35900 02 0000 150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 w:rsidRPr="008A69DC">
              <w:rPr>
                <w:sz w:val="24"/>
                <w:szCs w:val="24"/>
              </w:rPr>
              <w:t>г</w:t>
            </w:r>
            <w:proofErr w:type="gramEnd"/>
            <w:r w:rsidRPr="008A69DC">
              <w:rPr>
                <w:sz w:val="24"/>
                <w:szCs w:val="24"/>
              </w:rPr>
              <w:t>. Байконура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110 915,9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117 165,1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91 751,9</w:t>
            </w:r>
          </w:p>
        </w:tc>
      </w:tr>
      <w:tr w:rsidR="008A69DC" w:rsidRPr="008A69DC" w:rsidTr="00C7484A">
        <w:trPr>
          <w:gridAfter w:val="1"/>
          <w:wAfter w:w="477" w:type="pct"/>
          <w:trHeight w:val="7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299 136,1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143 915,0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138 925,0</w:t>
            </w:r>
          </w:p>
        </w:tc>
      </w:tr>
      <w:tr w:rsidR="008A69DC" w:rsidRPr="008A69DC" w:rsidTr="00C7484A">
        <w:trPr>
          <w:gridAfter w:val="1"/>
          <w:wAfter w:w="477" w:type="pct"/>
          <w:trHeight w:val="12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1 11 01020 02 0000 120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98 100,0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27 100,0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26 100,0</w:t>
            </w:r>
          </w:p>
        </w:tc>
      </w:tr>
      <w:tr w:rsidR="008A69DC" w:rsidRPr="008A69DC" w:rsidTr="00C7484A">
        <w:trPr>
          <w:gridAfter w:val="1"/>
          <w:wAfter w:w="477" w:type="pct"/>
          <w:trHeight w:val="165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1 11 05022 02 0000 120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proofErr w:type="gramStart"/>
            <w:r w:rsidRPr="008A69DC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16 100,0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16 100,0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16 100,0</w:t>
            </w:r>
          </w:p>
        </w:tc>
      </w:tr>
      <w:tr w:rsidR="008A69DC" w:rsidRPr="008A69DC" w:rsidTr="00C7484A">
        <w:trPr>
          <w:gridAfter w:val="1"/>
          <w:wAfter w:w="477" w:type="pct"/>
          <w:trHeight w:val="15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1 11 05032 02 0000 120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28 100,0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28 100,0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28 100,0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1 11 05072 02 0000 120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35 900,0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35 900,0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35 900,0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1 11 07012 02 0000 120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1 500,0</w:t>
            </w:r>
          </w:p>
        </w:tc>
      </w:tr>
      <w:tr w:rsidR="008A69DC" w:rsidRPr="008A69DC" w:rsidTr="00C7484A">
        <w:trPr>
          <w:gridAfter w:val="1"/>
          <w:wAfter w:w="477" w:type="pct"/>
          <w:trHeight w:val="22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1 14 02023 02 0000 410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109 000,0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27 000,0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25 000,0</w:t>
            </w:r>
          </w:p>
        </w:tc>
      </w:tr>
      <w:tr w:rsidR="008A69DC" w:rsidRPr="008A69DC" w:rsidTr="00C7484A">
        <w:trPr>
          <w:gridAfter w:val="1"/>
          <w:wAfter w:w="477" w:type="pct"/>
          <w:trHeight w:val="13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1 14 06022 02 0000 430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6 000,0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1 16 90020 02 0000 140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210,0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215,0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225,0</w:t>
            </w:r>
          </w:p>
        </w:tc>
      </w:tr>
      <w:tr w:rsidR="008A69DC" w:rsidRPr="008A69DC" w:rsidTr="00C7484A">
        <w:trPr>
          <w:gridAfter w:val="1"/>
          <w:wAfter w:w="477" w:type="pct"/>
          <w:trHeight w:val="7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2 02 25511 02 0000 150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226,1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508,0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518,0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1 13 01992 02 0000 130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350,0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1 16 90020 02 0000 140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158,0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168,0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3 006 623,0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3 691 267,9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217 176,6</w:t>
            </w:r>
          </w:p>
        </w:tc>
      </w:tr>
      <w:tr w:rsidR="008A69DC" w:rsidRPr="008A69DC" w:rsidTr="00C7484A">
        <w:trPr>
          <w:gridAfter w:val="1"/>
          <w:wAfter w:w="477" w:type="pct"/>
          <w:trHeight w:val="12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105,0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1 16 90020 02 0000 140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3 100,0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3 166,8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3 220,8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2 02 25243 02 0000 150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43 033,7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100 722,4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213 850,8</w:t>
            </w:r>
          </w:p>
        </w:tc>
      </w:tr>
      <w:tr w:rsidR="008A69DC" w:rsidRPr="008A69DC" w:rsidTr="00C7484A">
        <w:trPr>
          <w:gridAfter w:val="1"/>
          <w:wAfter w:w="477" w:type="pct"/>
          <w:trHeight w:val="7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2 02 25497 02 0000 150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10 072,9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0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2 02 25520 02 0000 150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613 339,8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1 025 173,7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003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2 02 25555 02 0000 150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189 971,6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5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811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2 02 27419 02 0000 150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8A69DC">
              <w:rPr>
                <w:sz w:val="24"/>
                <w:szCs w:val="24"/>
              </w:rPr>
              <w:t>софинансирование</w:t>
            </w:r>
            <w:proofErr w:type="spellEnd"/>
            <w:r w:rsidRPr="008A69DC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2 147 000,0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2 562 100,0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6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383,0</w:t>
            </w:r>
          </w:p>
        </w:tc>
      </w:tr>
      <w:tr w:rsidR="008A69DC" w:rsidRPr="008A69DC" w:rsidTr="00C7484A">
        <w:trPr>
          <w:gridAfter w:val="1"/>
          <w:wAfter w:w="477" w:type="pct"/>
          <w:trHeight w:val="166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812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1 16 02030 02 0000 140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348,0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365,0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383,0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57 838,6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111 169,4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252 688,8</w:t>
            </w:r>
          </w:p>
        </w:tc>
      </w:tr>
      <w:tr w:rsidR="008A69DC" w:rsidRPr="008A69DC" w:rsidTr="00C7484A">
        <w:trPr>
          <w:gridAfter w:val="1"/>
          <w:wAfter w:w="477" w:type="pct"/>
          <w:trHeight w:val="13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2 02 25081 02 0000 150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3 114,7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9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2 02 25228 02 0000 150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20 165,5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50 595,9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46 820,5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2 02 25229 02 0000 150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проведения организаций спортивной подготовки в нормативное состояние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60 573,5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25 000,0</w:t>
            </w:r>
          </w:p>
        </w:tc>
      </w:tr>
      <w:tr w:rsidR="008A69DC" w:rsidRPr="008A69DC" w:rsidTr="00C7484A">
        <w:trPr>
          <w:gridAfter w:val="1"/>
          <w:wAfter w:w="477" w:type="pct"/>
          <w:trHeight w:val="10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2 02 25495 02 0000 150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реализацию федеральной целевой программы «Развитие физической культуры и спорта в Российской Федерации </w:t>
            </w:r>
            <w:r w:rsidR="00523BBC">
              <w:rPr>
                <w:sz w:val="24"/>
                <w:szCs w:val="24"/>
              </w:rPr>
              <w:br/>
            </w:r>
            <w:r w:rsidRPr="008A69DC">
              <w:rPr>
                <w:sz w:val="24"/>
                <w:szCs w:val="24"/>
              </w:rPr>
              <w:t>на 2016 – 2020 годы»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34 558,4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6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2 02 27139 02 0000 150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8A69DC">
              <w:rPr>
                <w:sz w:val="24"/>
                <w:szCs w:val="24"/>
              </w:rPr>
              <w:t>софинансирование</w:t>
            </w:r>
            <w:proofErr w:type="spellEnd"/>
            <w:r w:rsidRPr="008A69DC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180 868,3</w:t>
            </w:r>
          </w:p>
        </w:tc>
      </w:tr>
      <w:tr w:rsidR="008A69DC" w:rsidRPr="008A69DC" w:rsidTr="00C7484A">
        <w:trPr>
          <w:gridAfter w:val="1"/>
          <w:wAfter w:w="477" w:type="pct"/>
          <w:trHeight w:val="3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11 610,0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76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1 13 02062 02 0000 130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1 830,0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9DC" w:rsidRPr="008A69DC" w:rsidTr="00C7484A">
        <w:trPr>
          <w:gridAfter w:val="1"/>
          <w:wAfter w:w="477" w:type="pct"/>
          <w:trHeight w:val="539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24,0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9DC" w:rsidRPr="008A69DC" w:rsidTr="00C7484A">
        <w:trPr>
          <w:gridAfter w:val="1"/>
          <w:wAfter w:w="477" w:type="pct"/>
          <w:trHeight w:val="10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2 02 45141 02 0000 150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6 700,0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0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2 02 45142 02 0000 150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3 056,0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45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Центральная избирательная комиссия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7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</w:p>
        </w:tc>
      </w:tr>
      <w:tr w:rsidR="008A69DC" w:rsidRPr="008A69DC" w:rsidTr="00C7484A">
        <w:trPr>
          <w:gridAfter w:val="1"/>
          <w:wAfter w:w="477" w:type="pct"/>
          <w:trHeight w:val="3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2 752,6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292,0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292,0</w:t>
            </w:r>
          </w:p>
        </w:tc>
      </w:tr>
      <w:tr w:rsidR="008A69DC" w:rsidRPr="008A69DC" w:rsidTr="00C7484A">
        <w:trPr>
          <w:gridAfter w:val="1"/>
          <w:wAfter w:w="477" w:type="pct"/>
          <w:trHeight w:val="76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1 13 02062 02 0000 130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280,0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280,0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280,0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12,0</w:t>
            </w:r>
          </w:p>
        </w:tc>
      </w:tr>
      <w:tr w:rsidR="008A69DC" w:rsidRPr="008A69DC" w:rsidTr="00C7484A">
        <w:trPr>
          <w:gridAfter w:val="1"/>
          <w:wAfter w:w="477" w:type="pct"/>
          <w:trHeight w:val="9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2 02 45142 02 0000 150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2 442,6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3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 xml:space="preserve">Министерство социальной защиты Республики Карелия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1 585 881,5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1 240 261,1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1 278 578,5</w:t>
            </w:r>
          </w:p>
        </w:tc>
      </w:tr>
      <w:tr w:rsidR="008A69DC" w:rsidRPr="008A69DC" w:rsidTr="00C7484A">
        <w:trPr>
          <w:gridAfter w:val="1"/>
          <w:wAfter w:w="477" w:type="pct"/>
          <w:trHeight w:val="6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1 570,0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784,0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743,0</w:t>
            </w:r>
          </w:p>
        </w:tc>
      </w:tr>
      <w:tr w:rsidR="008A69DC" w:rsidRPr="008A69DC" w:rsidTr="00C7484A">
        <w:trPr>
          <w:gridAfter w:val="1"/>
          <w:wAfter w:w="477" w:type="pct"/>
          <w:trHeight w:val="12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2 02 25082 02 0000 150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33 767,5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35 118,2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35 118,2</w:t>
            </w:r>
          </w:p>
        </w:tc>
      </w:tr>
      <w:tr w:rsidR="008A69DC" w:rsidRPr="008A69DC" w:rsidTr="00C7484A">
        <w:trPr>
          <w:gridAfter w:val="1"/>
          <w:wAfter w:w="477" w:type="pct"/>
          <w:trHeight w:val="12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2 02 25084 02 0000 150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372 529,2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9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2 02 25462 02 0000 150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8 994,9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9 482,7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10 225,9</w:t>
            </w:r>
          </w:p>
        </w:tc>
      </w:tr>
      <w:tr w:rsidR="008A69DC" w:rsidRPr="008A69DC" w:rsidTr="00C7484A">
        <w:trPr>
          <w:gridAfter w:val="1"/>
          <w:wAfter w:w="477" w:type="pct"/>
          <w:trHeight w:val="18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2 02 35134 02 0000 150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23BBC">
              <w:rPr>
                <w:sz w:val="24"/>
                <w:szCs w:val="24"/>
              </w:rPr>
              <w:br/>
            </w:r>
            <w:r w:rsidRPr="008A69DC">
              <w:rPr>
                <w:sz w:val="24"/>
                <w:szCs w:val="24"/>
              </w:rPr>
              <w:t xml:space="preserve">«О ветеранах», в соответствии с Указом Президента Российской Федерации от 7 мая 2008 года № 714 </w:t>
            </w:r>
            <w:r w:rsidR="00523BBC">
              <w:rPr>
                <w:sz w:val="24"/>
                <w:szCs w:val="24"/>
              </w:rPr>
              <w:br/>
            </w:r>
            <w:r w:rsidRPr="008A69DC">
              <w:rPr>
                <w:sz w:val="24"/>
                <w:szCs w:val="24"/>
              </w:rPr>
              <w:t>«Об обеспечении жильем ветеранов Великой Отечественной войны 1941 – 1945 годов»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12 051,3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13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2 02 35135 02 0000 150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</w:t>
            </w:r>
            <w:r w:rsidRPr="008A69DC">
              <w:rPr>
                <w:sz w:val="24"/>
                <w:szCs w:val="24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23BBC">
              <w:rPr>
                <w:sz w:val="24"/>
                <w:szCs w:val="24"/>
              </w:rPr>
              <w:br/>
            </w:r>
            <w:r w:rsidRPr="008A69DC">
              <w:rPr>
                <w:sz w:val="24"/>
                <w:szCs w:val="24"/>
              </w:rPr>
              <w:t>«О ветеранах»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17 915,8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17 886,5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17 842,3</w:t>
            </w:r>
          </w:p>
        </w:tc>
      </w:tr>
      <w:tr w:rsidR="008A69DC" w:rsidRPr="008A69DC" w:rsidTr="00C7484A">
        <w:trPr>
          <w:gridAfter w:val="1"/>
          <w:wAfter w:w="477" w:type="pct"/>
          <w:trHeight w:val="12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2 02 35137 02 0000 150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8 311,1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9 447,6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10 249,7</w:t>
            </w:r>
          </w:p>
        </w:tc>
      </w:tr>
      <w:tr w:rsidR="008A69DC" w:rsidRPr="008A69DC" w:rsidTr="00C7484A">
        <w:trPr>
          <w:gridAfter w:val="1"/>
          <w:wAfter w:w="477" w:type="pct"/>
          <w:trHeight w:val="15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2 02 35176 02 0000 150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11 854,7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11 855,1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11 855,4</w:t>
            </w:r>
          </w:p>
        </w:tc>
      </w:tr>
      <w:tr w:rsidR="008A69DC" w:rsidRPr="008A69DC" w:rsidTr="00C7484A">
        <w:trPr>
          <w:gridAfter w:val="1"/>
          <w:wAfter w:w="477" w:type="pct"/>
          <w:trHeight w:val="12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2 02 35220 02 0000 150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89 306,6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92 700,0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96 409,2</w:t>
            </w:r>
          </w:p>
        </w:tc>
      </w:tr>
      <w:tr w:rsidR="008A69DC" w:rsidRPr="008A69DC" w:rsidTr="00C7484A">
        <w:trPr>
          <w:gridAfter w:val="1"/>
          <w:wAfter w:w="477" w:type="pct"/>
          <w:trHeight w:val="12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2 02 35240 02 0000 150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8A69DC">
              <w:rPr>
                <w:sz w:val="24"/>
                <w:szCs w:val="24"/>
              </w:rPr>
              <w:t>поствакцинальных</w:t>
            </w:r>
            <w:proofErr w:type="spellEnd"/>
            <w:r w:rsidRPr="008A69DC">
              <w:rPr>
                <w:sz w:val="24"/>
                <w:szCs w:val="24"/>
              </w:rPr>
              <w:t xml:space="preserve"> осложнений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74,4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66,8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96,8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2 02 35250 02 0000 150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563 859,5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563 858,4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563 858,4</w:t>
            </w:r>
          </w:p>
        </w:tc>
      </w:tr>
      <w:tr w:rsidR="008A69DC" w:rsidRPr="008A69DC" w:rsidTr="00C7484A">
        <w:trPr>
          <w:gridAfter w:val="1"/>
          <w:wAfter w:w="477" w:type="pct"/>
          <w:trHeight w:val="9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2 02 35260 02 0000 150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6 299,3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6 270,3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6 566,1</w:t>
            </w:r>
          </w:p>
        </w:tc>
      </w:tr>
      <w:tr w:rsidR="008A69DC" w:rsidRPr="008A69DC" w:rsidTr="00C7484A">
        <w:trPr>
          <w:gridAfter w:val="1"/>
          <w:wAfter w:w="477" w:type="pct"/>
          <w:trHeight w:val="15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2 02 35270 02 0000 150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8 136,4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8 479,8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8 805,6</w:t>
            </w:r>
          </w:p>
        </w:tc>
      </w:tr>
      <w:tr w:rsidR="008A69DC" w:rsidRPr="008A69DC" w:rsidTr="00C7484A">
        <w:trPr>
          <w:gridAfter w:val="1"/>
          <w:wAfter w:w="477" w:type="pct"/>
          <w:trHeight w:val="12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2 02 35280 02 0000 150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189,7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189,7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189,7</w:t>
            </w:r>
          </w:p>
        </w:tc>
      </w:tr>
      <w:tr w:rsidR="008A69DC" w:rsidRPr="008A69DC" w:rsidTr="00C7484A">
        <w:trPr>
          <w:gridAfter w:val="1"/>
          <w:wAfter w:w="477" w:type="pct"/>
          <w:trHeight w:val="18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2 02 35380 02 0000 150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288 423,0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300 605,8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312 140,6</w:t>
            </w:r>
          </w:p>
        </w:tc>
      </w:tr>
      <w:tr w:rsidR="008A69DC" w:rsidRPr="008A69DC" w:rsidTr="00C7484A">
        <w:trPr>
          <w:gridAfter w:val="1"/>
          <w:wAfter w:w="477" w:type="pct"/>
          <w:trHeight w:val="84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2 02 35573 02 0000 150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150 967,6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183 516,2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204 477,6</w:t>
            </w:r>
          </w:p>
        </w:tc>
      </w:tr>
      <w:tr w:rsidR="008A69DC" w:rsidRPr="008A69DC" w:rsidTr="00C7484A">
        <w:trPr>
          <w:gridAfter w:val="1"/>
          <w:wAfter w:w="477" w:type="pct"/>
          <w:trHeight w:val="6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824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2 02 45293 02 0000 150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11 630,5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 xml:space="preserve">Министерство  природных ресурсов и экологии Республики Карелия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1 681 918,3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1 580 281,5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1 594 136,5</w:t>
            </w:r>
          </w:p>
        </w:tc>
      </w:tr>
      <w:tr w:rsidR="008A69DC" w:rsidRPr="008A69DC" w:rsidTr="00C7484A">
        <w:trPr>
          <w:gridAfter w:val="1"/>
          <w:wAfter w:w="477" w:type="pct"/>
          <w:trHeight w:val="13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color w:val="000000"/>
                <w:sz w:val="24"/>
                <w:szCs w:val="24"/>
              </w:rPr>
            </w:pPr>
            <w:r w:rsidRPr="008A69DC"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172,5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157,5</w:t>
            </w:r>
          </w:p>
        </w:tc>
      </w:tr>
      <w:tr w:rsidR="008A69DC" w:rsidRPr="008A69DC" w:rsidTr="00C7484A">
        <w:trPr>
          <w:gridAfter w:val="1"/>
          <w:wAfter w:w="477" w:type="pct"/>
          <w:trHeight w:val="13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1 12 02012 01 0000 120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4 481,0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3 720,0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3 720,0</w:t>
            </w:r>
          </w:p>
        </w:tc>
      </w:tr>
      <w:tr w:rsidR="008A69DC" w:rsidRPr="008A69DC" w:rsidTr="00C7484A">
        <w:trPr>
          <w:gridAfter w:val="1"/>
          <w:wAfter w:w="477" w:type="pct"/>
          <w:trHeight w:val="12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1 12 02052 01 0000 120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300,0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1 12 02102 02 0000 120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19,0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19,0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19,0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1 12 04013 02 0000 120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100 000,0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60 000,0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60 000,0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1 12 04014 02 0000 120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814 800,0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724 400,0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724 400,0</w:t>
            </w:r>
          </w:p>
        </w:tc>
      </w:tr>
      <w:tr w:rsidR="008A69DC" w:rsidRPr="008A69DC" w:rsidTr="00C7484A">
        <w:trPr>
          <w:gridAfter w:val="1"/>
          <w:wAfter w:w="477" w:type="pct"/>
          <w:trHeight w:val="85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1 12 04015 02 0000 120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17 700,0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18 400,0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18 400,0</w:t>
            </w:r>
          </w:p>
        </w:tc>
      </w:tr>
      <w:tr w:rsidR="008A69DC" w:rsidRPr="008A69DC" w:rsidTr="00C7484A">
        <w:trPr>
          <w:gridAfter w:val="1"/>
          <w:wAfter w:w="477" w:type="pct"/>
          <w:trHeight w:val="162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1 13 01410 01 0000 130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</w:t>
            </w:r>
            <w:r w:rsidR="00C7484A">
              <w:rPr>
                <w:sz w:val="24"/>
                <w:szCs w:val="24"/>
              </w:rPr>
              <w:t xml:space="preserve"> субъектов Российской Федерации</w:t>
            </w:r>
            <w:r w:rsidRPr="008A69DC">
              <w:rPr>
                <w:sz w:val="24"/>
                <w:szCs w:val="24"/>
              </w:rPr>
              <w:t xml:space="preserve"> документов</w:t>
            </w:r>
            <w:r w:rsidR="00C7484A">
              <w:rPr>
                <w:sz w:val="24"/>
                <w:szCs w:val="24"/>
              </w:rPr>
              <w:t>,</w:t>
            </w:r>
            <w:r w:rsidRPr="008A69DC">
              <w:rPr>
                <w:sz w:val="24"/>
                <w:szCs w:val="24"/>
              </w:rPr>
              <w:t xml:space="preserve">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1 13 01992 02 0000 130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187,0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187,0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187,0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1 13 02992 02 0000 130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200,0</w:t>
            </w:r>
          </w:p>
        </w:tc>
      </w:tr>
      <w:tr w:rsidR="008A69DC" w:rsidRPr="008A69DC" w:rsidTr="00C7484A">
        <w:trPr>
          <w:gridAfter w:val="1"/>
          <w:wAfter w:w="477" w:type="pct"/>
          <w:trHeight w:val="12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1 16 23021 02 0000 140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A69DC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8A69DC">
              <w:rPr>
                <w:sz w:val="24"/>
                <w:szCs w:val="24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5,0</w:t>
            </w:r>
          </w:p>
        </w:tc>
      </w:tr>
      <w:tr w:rsidR="008A69DC" w:rsidRPr="008A69DC" w:rsidTr="00C7484A">
        <w:trPr>
          <w:gridAfter w:val="1"/>
          <w:wAfter w:w="477" w:type="pct"/>
          <w:trHeight w:val="133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1 16 25086 02 0000 140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52,0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53,0</w:t>
            </w:r>
          </w:p>
        </w:tc>
      </w:tr>
      <w:tr w:rsidR="008A69DC" w:rsidRPr="008A69DC" w:rsidTr="00C7484A">
        <w:trPr>
          <w:gridAfter w:val="1"/>
          <w:wAfter w:w="477" w:type="pct"/>
          <w:trHeight w:val="12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1 16 33020 02 0000 140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150,0</w:t>
            </w:r>
          </w:p>
        </w:tc>
      </w:tr>
      <w:tr w:rsidR="008A69DC" w:rsidRPr="008A69DC" w:rsidTr="00C7484A">
        <w:trPr>
          <w:gridAfter w:val="1"/>
          <w:wAfter w:w="477" w:type="pct"/>
          <w:trHeight w:val="94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1 16 90020 02 0000 140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3 074,8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3 315,0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3 430,0</w:t>
            </w:r>
          </w:p>
        </w:tc>
      </w:tr>
      <w:tr w:rsidR="008A69DC" w:rsidRPr="008A69DC" w:rsidTr="00C7484A">
        <w:trPr>
          <w:gridAfter w:val="1"/>
          <w:wAfter w:w="477" w:type="pct"/>
          <w:trHeight w:val="96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2 02 25016 02 0000 150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C7484A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мероприятия федеральной целевой программы «Развитие водохозяйственного комплекса Российской Федерации в 2012 </w:t>
            </w:r>
            <w:r w:rsidR="00C7484A">
              <w:rPr>
                <w:sz w:val="24"/>
                <w:szCs w:val="24"/>
              </w:rPr>
              <w:t>–</w:t>
            </w:r>
            <w:r w:rsidRPr="008A69DC">
              <w:rPr>
                <w:sz w:val="24"/>
                <w:szCs w:val="24"/>
              </w:rPr>
              <w:t xml:space="preserve"> 2020 годах»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2 083,0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6 094,4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2 02 35128 02 0000 150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6 290,4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6 292,2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6 741,7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2 02 35129 02 0000 150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лесных </w:t>
            </w:r>
            <w:r w:rsidRPr="008A69DC">
              <w:rPr>
                <w:sz w:val="24"/>
                <w:szCs w:val="24"/>
              </w:rPr>
              <w:lastRenderedPageBreak/>
              <w:t xml:space="preserve">отношений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667 160,1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696 287,8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714 388,7</w:t>
            </w:r>
          </w:p>
        </w:tc>
      </w:tr>
      <w:tr w:rsidR="008A69DC" w:rsidRPr="008A69DC" w:rsidTr="00C7484A">
        <w:trPr>
          <w:gridAfter w:val="1"/>
          <w:wAfter w:w="477" w:type="pct"/>
          <w:trHeight w:val="6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2 02 35429 02 0000 150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8A69DC">
              <w:rPr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8 594,0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7 698,8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8 317,7</w:t>
            </w:r>
          </w:p>
        </w:tc>
      </w:tr>
      <w:tr w:rsidR="008A69DC" w:rsidRPr="008A69DC" w:rsidTr="00C7484A">
        <w:trPr>
          <w:gridAfter w:val="1"/>
          <w:wAfter w:w="477" w:type="pct"/>
          <w:trHeight w:val="15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2 02 35430 02 0000 150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8A69DC">
              <w:rPr>
                <w:sz w:val="24"/>
                <w:szCs w:val="24"/>
              </w:rPr>
              <w:t>лесовосстановлению</w:t>
            </w:r>
            <w:proofErr w:type="spellEnd"/>
            <w:r w:rsidRPr="008A69DC">
              <w:rPr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8 590,5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8 590,5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9 251,3</w:t>
            </w:r>
          </w:p>
        </w:tc>
      </w:tr>
      <w:tr w:rsidR="008A69DC" w:rsidRPr="008A69DC" w:rsidTr="00C7484A">
        <w:trPr>
          <w:gridAfter w:val="1"/>
          <w:wAfter w:w="477" w:type="pct"/>
          <w:trHeight w:val="67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2 02 35431 02 0000 150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 w:rsidRPr="008A69DC">
              <w:rPr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3 683,8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242,6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238,4</w:t>
            </w:r>
          </w:p>
        </w:tc>
      </w:tr>
      <w:tr w:rsidR="008A69DC" w:rsidRPr="008A69DC" w:rsidTr="00C7484A">
        <w:trPr>
          <w:gridAfter w:val="1"/>
          <w:wAfter w:w="477" w:type="pct"/>
          <w:trHeight w:val="1376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2 02 35432 02 0000 150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8A69DC">
              <w:rPr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8A69DC">
              <w:rPr>
                <w:sz w:val="24"/>
                <w:szCs w:val="24"/>
              </w:rPr>
              <w:t xml:space="preserve"> </w:t>
            </w:r>
            <w:proofErr w:type="spellStart"/>
            <w:r w:rsidRPr="008A69DC">
              <w:rPr>
                <w:sz w:val="24"/>
                <w:szCs w:val="24"/>
              </w:rPr>
              <w:t>лесопожарной</w:t>
            </w:r>
            <w:proofErr w:type="spellEnd"/>
            <w:r w:rsidRPr="008A69DC">
              <w:rPr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43 677,2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43 677,2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43 677,2</w:t>
            </w:r>
          </w:p>
        </w:tc>
      </w:tr>
      <w:tr w:rsidR="008A69DC" w:rsidRPr="008A69DC" w:rsidTr="00C7484A">
        <w:trPr>
          <w:gridAfter w:val="1"/>
          <w:wAfter w:w="477" w:type="pct"/>
          <w:trHeight w:val="544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2 550 206,3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1 039 435,9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605 475,7</w:t>
            </w:r>
          </w:p>
        </w:tc>
      </w:tr>
      <w:tr w:rsidR="008A69DC" w:rsidRPr="008A69DC" w:rsidTr="00C7484A">
        <w:trPr>
          <w:gridAfter w:val="1"/>
          <w:wAfter w:w="477" w:type="pct"/>
          <w:trHeight w:val="16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1 08 07172 01 0000 110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1 200,0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1 200,0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1 200,0</w:t>
            </w:r>
          </w:p>
        </w:tc>
      </w:tr>
      <w:tr w:rsidR="008A69DC" w:rsidRPr="008A69DC" w:rsidTr="00C7484A">
        <w:trPr>
          <w:gridAfter w:val="1"/>
          <w:wAfter w:w="477" w:type="pct"/>
          <w:trHeight w:val="93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1 15 02020 02 0000 140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800,0</w:t>
            </w:r>
          </w:p>
        </w:tc>
      </w:tr>
      <w:tr w:rsidR="008A69DC" w:rsidRPr="008A69DC" w:rsidTr="00C7484A">
        <w:trPr>
          <w:gridAfter w:val="1"/>
          <w:wAfter w:w="477" w:type="pct"/>
          <w:trHeight w:val="16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1 16 37020 02 0000 140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1 500,0</w:t>
            </w:r>
          </w:p>
        </w:tc>
      </w:tr>
      <w:tr w:rsidR="008A69DC" w:rsidRPr="008A69DC" w:rsidTr="00C7484A">
        <w:trPr>
          <w:gridAfter w:val="1"/>
          <w:wAfter w:w="477" w:type="pct"/>
          <w:trHeight w:val="16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1 16 46000 02 0000 140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поступления  сумм в возмещение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 иных договоров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</w:p>
        </w:tc>
      </w:tr>
      <w:tr w:rsidR="008A69DC" w:rsidRPr="008A69DC" w:rsidTr="00C7484A">
        <w:trPr>
          <w:gridAfter w:val="1"/>
          <w:wAfter w:w="477" w:type="pct"/>
          <w:trHeight w:val="374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2 02 27567 02 0000 150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4613EF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8A69DC">
              <w:rPr>
                <w:sz w:val="24"/>
                <w:szCs w:val="24"/>
              </w:rPr>
              <w:t>софинансирование</w:t>
            </w:r>
            <w:proofErr w:type="spellEnd"/>
            <w:r w:rsidRPr="008A69DC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94 035,9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97 975,7</w:t>
            </w:r>
          </w:p>
        </w:tc>
      </w:tr>
      <w:tr w:rsidR="008A69DC" w:rsidRPr="008A69DC" w:rsidTr="00C7484A">
        <w:trPr>
          <w:gridAfter w:val="1"/>
          <w:wAfter w:w="477" w:type="pct"/>
          <w:trHeight w:val="6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2 02 27419 02 0000 150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523BBC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8A69DC">
              <w:rPr>
                <w:sz w:val="24"/>
                <w:szCs w:val="24"/>
              </w:rPr>
              <w:t>софинансирование</w:t>
            </w:r>
            <w:proofErr w:type="spellEnd"/>
            <w:r w:rsidRPr="008A69DC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853 000,0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437 900,0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gridAfter w:val="1"/>
          <w:wAfter w:w="477" w:type="pct"/>
          <w:trHeight w:val="690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826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2 02 45393 02 0000 150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523BBC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1 691 706,3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504 000,0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504 000,0</w:t>
            </w:r>
          </w:p>
        </w:tc>
      </w:tr>
      <w:tr w:rsidR="008A69DC" w:rsidRPr="008A69DC" w:rsidTr="00C7484A">
        <w:trPr>
          <w:gridAfter w:val="1"/>
          <w:wAfter w:w="477" w:type="pct"/>
          <w:trHeight w:val="556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523BBC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Государственный комитет Республики Карелия по строительному,  жилищному и дорожному надзору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800,0</w:t>
            </w:r>
          </w:p>
        </w:tc>
      </w:tr>
      <w:tr w:rsidR="008A69DC" w:rsidRPr="008A69DC" w:rsidTr="00C7484A">
        <w:trPr>
          <w:gridAfter w:val="1"/>
          <w:wAfter w:w="477" w:type="pct"/>
          <w:trHeight w:val="1168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828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1 08 07400 01 0000 110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523BBC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800,0</w:t>
            </w:r>
          </w:p>
        </w:tc>
      </w:tr>
      <w:tr w:rsidR="008A69DC" w:rsidRPr="008A69DC" w:rsidTr="00C7484A">
        <w:trPr>
          <w:gridAfter w:val="1"/>
          <w:wAfter w:w="477" w:type="pct"/>
          <w:trHeight w:val="227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523BBC">
            <w:pPr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142,0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A69DC" w:rsidRPr="008A69DC" w:rsidTr="00C7484A">
        <w:trPr>
          <w:gridAfter w:val="1"/>
          <w:wAfter w:w="477" w:type="pct"/>
          <w:trHeight w:val="862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lastRenderedPageBreak/>
              <w:t>830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1 16 18020 02 0000 140</w:t>
            </w:r>
          </w:p>
        </w:tc>
        <w:tc>
          <w:tcPr>
            <w:tcW w:w="1901" w:type="pct"/>
            <w:shd w:val="clear" w:color="auto" w:fill="FFFFFF"/>
          </w:tcPr>
          <w:p w:rsidR="007D14B7" w:rsidRPr="008A69DC" w:rsidRDefault="007D14B7" w:rsidP="00523BBC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142,0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145,0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150,0</w:t>
            </w:r>
          </w:p>
        </w:tc>
      </w:tr>
      <w:tr w:rsidR="008A69DC" w:rsidRPr="008A69DC" w:rsidTr="00C7484A">
        <w:trPr>
          <w:gridAfter w:val="1"/>
          <w:wAfter w:w="477" w:type="pct"/>
          <w:trHeight w:val="563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 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DB55CF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15 448,3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3 126,7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3 126,7</w:t>
            </w:r>
          </w:p>
        </w:tc>
      </w:tr>
      <w:tr w:rsidR="008A69DC" w:rsidRPr="008A69DC" w:rsidTr="00C7484A">
        <w:trPr>
          <w:gridAfter w:val="1"/>
          <w:wAfter w:w="477" w:type="pct"/>
          <w:trHeight w:val="1005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833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2 02 25515 02 0000 150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Pr="008A69DC" w:rsidRDefault="007D14B7" w:rsidP="00DB55CF">
            <w:pPr>
              <w:spacing w:after="120"/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4 251,9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3 126,7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3 126,7</w:t>
            </w:r>
          </w:p>
        </w:tc>
      </w:tr>
      <w:tr w:rsidR="008A69DC" w:rsidRPr="008A69DC" w:rsidTr="00C7484A">
        <w:trPr>
          <w:gridAfter w:val="1"/>
          <w:wAfter w:w="477" w:type="pct"/>
          <w:trHeight w:val="1012"/>
        </w:trPr>
        <w:tc>
          <w:tcPr>
            <w:tcW w:w="370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833</w:t>
            </w:r>
          </w:p>
        </w:tc>
        <w:tc>
          <w:tcPr>
            <w:tcW w:w="806" w:type="pct"/>
            <w:shd w:val="clear" w:color="auto" w:fill="FFFFFF"/>
            <w:hideMark/>
          </w:tcPr>
          <w:p w:rsidR="007D14B7" w:rsidRPr="008A69DC" w:rsidRDefault="007D14B7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2 02 25516 02 0000 150</w:t>
            </w:r>
          </w:p>
        </w:tc>
        <w:tc>
          <w:tcPr>
            <w:tcW w:w="1901" w:type="pct"/>
            <w:shd w:val="clear" w:color="auto" w:fill="FFFFFF"/>
            <w:hideMark/>
          </w:tcPr>
          <w:p w:rsidR="007D14B7" w:rsidRDefault="007D14B7" w:rsidP="00523BBC">
            <w:pPr>
              <w:jc w:val="both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  <w:p w:rsidR="00F67C08" w:rsidRPr="008A69DC" w:rsidRDefault="00F67C08" w:rsidP="00523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11 196,4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7D14B7" w:rsidRPr="008A69DC" w:rsidRDefault="007D14B7" w:rsidP="004613EF">
            <w:pPr>
              <w:jc w:val="center"/>
              <w:rPr>
                <w:sz w:val="24"/>
                <w:szCs w:val="24"/>
              </w:rPr>
            </w:pPr>
            <w:r w:rsidRPr="008A69DC">
              <w:rPr>
                <w:sz w:val="24"/>
                <w:szCs w:val="24"/>
              </w:rPr>
              <w:t>0,0</w:t>
            </w:r>
          </w:p>
        </w:tc>
      </w:tr>
      <w:tr w:rsidR="008A69DC" w:rsidRPr="008A69DC" w:rsidTr="00C7484A">
        <w:trPr>
          <w:trHeight w:val="285"/>
        </w:trPr>
        <w:tc>
          <w:tcPr>
            <w:tcW w:w="3077" w:type="pct"/>
            <w:gridSpan w:val="3"/>
            <w:shd w:val="clear" w:color="auto" w:fill="FFFFFF"/>
            <w:noWrap/>
            <w:vAlign w:val="bottom"/>
            <w:hideMark/>
          </w:tcPr>
          <w:p w:rsidR="004613EF" w:rsidRPr="008A69DC" w:rsidRDefault="004613EF" w:rsidP="00F67C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9D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F67C08">
              <w:rPr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507" w:type="pct"/>
            <w:shd w:val="clear" w:color="auto" w:fill="FFFFFF"/>
            <w:noWrap/>
            <w:hideMark/>
          </w:tcPr>
          <w:p w:rsidR="004613EF" w:rsidRPr="008A69DC" w:rsidRDefault="004613EF" w:rsidP="008A69DC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49 334 088,8</w:t>
            </w:r>
          </w:p>
        </w:tc>
        <w:tc>
          <w:tcPr>
            <w:tcW w:w="466" w:type="pct"/>
            <w:shd w:val="clear" w:color="auto" w:fill="FFFFFF"/>
            <w:noWrap/>
            <w:hideMark/>
          </w:tcPr>
          <w:p w:rsidR="004613EF" w:rsidRPr="008A69DC" w:rsidRDefault="004613EF" w:rsidP="0046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41 297 857,3</w:t>
            </w:r>
          </w:p>
        </w:tc>
        <w:tc>
          <w:tcPr>
            <w:tcW w:w="473" w:type="pct"/>
            <w:shd w:val="clear" w:color="auto" w:fill="FFFFFF"/>
            <w:noWrap/>
            <w:hideMark/>
          </w:tcPr>
          <w:p w:rsidR="004613EF" w:rsidRPr="008A69DC" w:rsidRDefault="004613EF" w:rsidP="008A69DC">
            <w:pPr>
              <w:ind w:right="-79"/>
              <w:jc w:val="center"/>
              <w:rPr>
                <w:b/>
                <w:bCs/>
                <w:sz w:val="24"/>
                <w:szCs w:val="24"/>
              </w:rPr>
            </w:pPr>
            <w:r w:rsidRPr="008A69DC">
              <w:rPr>
                <w:b/>
                <w:bCs/>
                <w:sz w:val="24"/>
                <w:szCs w:val="24"/>
              </w:rPr>
              <w:t>39 058 226,0</w:t>
            </w:r>
          </w:p>
        </w:tc>
        <w:tc>
          <w:tcPr>
            <w:tcW w:w="477" w:type="pct"/>
            <w:shd w:val="clear" w:color="auto" w:fill="FFFFFF"/>
          </w:tcPr>
          <w:p w:rsidR="004613EF" w:rsidRPr="008A69DC" w:rsidRDefault="004613EF" w:rsidP="004613E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23BBC" w:rsidRDefault="00523BBC" w:rsidP="007D14B7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23BBC" w:rsidRDefault="00523BBC" w:rsidP="007D14B7">
      <w:pPr>
        <w:pStyle w:val="ConsPlusNormal"/>
        <w:ind w:firstLine="0"/>
        <w:rPr>
          <w:sz w:val="24"/>
          <w:szCs w:val="24"/>
        </w:rPr>
      </w:pPr>
    </w:p>
    <w:p w:rsidR="00523BBC" w:rsidRDefault="00523BBC" w:rsidP="007D14B7">
      <w:pPr>
        <w:pStyle w:val="ConsPlusNormal"/>
        <w:ind w:firstLine="0"/>
        <w:rPr>
          <w:sz w:val="24"/>
          <w:szCs w:val="24"/>
        </w:rPr>
      </w:pPr>
    </w:p>
    <w:p w:rsidR="00523BBC" w:rsidRDefault="00523BBC" w:rsidP="007D14B7">
      <w:pPr>
        <w:pStyle w:val="ConsPlusNormal"/>
        <w:ind w:firstLine="0"/>
        <w:rPr>
          <w:sz w:val="24"/>
          <w:szCs w:val="24"/>
        </w:rPr>
      </w:pPr>
    </w:p>
    <w:p w:rsidR="004613EF" w:rsidRPr="008A69DC" w:rsidRDefault="00523BBC" w:rsidP="007D14B7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14B7" w:rsidRPr="008A69DC">
        <w:rPr>
          <w:sz w:val="24"/>
          <w:szCs w:val="24"/>
        </w:rPr>
        <w:t xml:space="preserve">                    </w:t>
      </w:r>
    </w:p>
    <w:p w:rsidR="00DB55CF" w:rsidRDefault="00DB55CF" w:rsidP="007D14B7">
      <w:pPr>
        <w:jc w:val="both"/>
        <w:rPr>
          <w:sz w:val="24"/>
          <w:szCs w:val="24"/>
        </w:rPr>
        <w:sectPr w:rsidR="00DB55CF" w:rsidSect="00523BBC">
          <w:pgSz w:w="16838" w:h="11906" w:orient="landscape"/>
          <w:pgMar w:top="1276" w:right="1134" w:bottom="567" w:left="1134" w:header="708" w:footer="708" w:gutter="0"/>
          <w:cols w:space="708"/>
          <w:docGrid w:linePitch="381"/>
        </w:sectPr>
      </w:pPr>
    </w:p>
    <w:p w:rsidR="00F61534" w:rsidRPr="00A36B58" w:rsidRDefault="00F61534" w:rsidP="00F61534">
      <w:pPr>
        <w:pStyle w:val="ConsPlusNormal"/>
        <w:ind w:firstLine="6096"/>
        <w:outlineLvl w:val="0"/>
        <w:rPr>
          <w:sz w:val="26"/>
          <w:szCs w:val="26"/>
        </w:rPr>
      </w:pPr>
      <w:r w:rsidRPr="00A36B58">
        <w:rPr>
          <w:sz w:val="26"/>
          <w:szCs w:val="26"/>
        </w:rPr>
        <w:lastRenderedPageBreak/>
        <w:t>Приложение 2</w:t>
      </w:r>
    </w:p>
    <w:p w:rsidR="00F61534" w:rsidRPr="00A36B58" w:rsidRDefault="00F61534" w:rsidP="00F61534">
      <w:pPr>
        <w:pStyle w:val="ConsPlusNormal"/>
        <w:ind w:firstLine="6096"/>
        <w:rPr>
          <w:sz w:val="26"/>
          <w:szCs w:val="26"/>
        </w:rPr>
      </w:pPr>
      <w:r w:rsidRPr="00A36B58">
        <w:rPr>
          <w:sz w:val="26"/>
          <w:szCs w:val="26"/>
        </w:rPr>
        <w:t xml:space="preserve">к распоряжению Правительства </w:t>
      </w:r>
    </w:p>
    <w:p w:rsidR="00F61534" w:rsidRPr="00A36B58" w:rsidRDefault="00F61534" w:rsidP="00F61534">
      <w:pPr>
        <w:pStyle w:val="ConsPlusNormal"/>
        <w:ind w:firstLine="6096"/>
        <w:rPr>
          <w:sz w:val="26"/>
          <w:szCs w:val="26"/>
        </w:rPr>
      </w:pPr>
      <w:r w:rsidRPr="00A36B58">
        <w:rPr>
          <w:sz w:val="26"/>
          <w:szCs w:val="26"/>
        </w:rPr>
        <w:t>Республики Карелия</w:t>
      </w:r>
    </w:p>
    <w:p w:rsidR="00F61534" w:rsidRPr="00A36B58" w:rsidRDefault="00F61534" w:rsidP="00F61534">
      <w:pPr>
        <w:pStyle w:val="ConsPlusNormal"/>
        <w:ind w:firstLine="6096"/>
        <w:rPr>
          <w:sz w:val="26"/>
          <w:szCs w:val="26"/>
        </w:rPr>
      </w:pPr>
      <w:r w:rsidRPr="00A36B5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26 февраля 2019 года № 172р-П</w:t>
      </w:r>
    </w:p>
    <w:p w:rsidR="00F61534" w:rsidRPr="00A36B58" w:rsidRDefault="00F61534" w:rsidP="00F61534">
      <w:pPr>
        <w:pStyle w:val="ConsPlusNormal"/>
        <w:jc w:val="both"/>
        <w:rPr>
          <w:sz w:val="26"/>
          <w:szCs w:val="26"/>
        </w:rPr>
      </w:pPr>
    </w:p>
    <w:p w:rsidR="00F61534" w:rsidRDefault="00F61534" w:rsidP="00F61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449"/>
      <w:bookmarkEnd w:id="0"/>
      <w:r w:rsidRPr="00A36B58">
        <w:rPr>
          <w:rFonts w:ascii="Times New Roman" w:hAnsi="Times New Roman" w:cs="Times New Roman"/>
          <w:sz w:val="26"/>
          <w:szCs w:val="26"/>
        </w:rPr>
        <w:t xml:space="preserve">Целевые значения средней заработной платы работников </w:t>
      </w:r>
    </w:p>
    <w:p w:rsidR="00F61534" w:rsidRPr="00A36B58" w:rsidRDefault="00F61534" w:rsidP="00F615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6B58">
        <w:rPr>
          <w:rFonts w:ascii="Times New Roman" w:hAnsi="Times New Roman" w:cs="Times New Roman"/>
          <w:sz w:val="26"/>
          <w:szCs w:val="26"/>
        </w:rPr>
        <w:t>государственных учреждений Республики Карелия в 2019 году</w:t>
      </w:r>
    </w:p>
    <w:p w:rsidR="00F61534" w:rsidRPr="00A36B58" w:rsidRDefault="00F61534" w:rsidP="00F61534">
      <w:pPr>
        <w:pStyle w:val="ConsPlusNormal"/>
        <w:jc w:val="center"/>
        <w:rPr>
          <w:sz w:val="26"/>
          <w:szCs w:val="26"/>
        </w:rPr>
      </w:pPr>
    </w:p>
    <w:p w:rsidR="00F61534" w:rsidRPr="00A36B58" w:rsidRDefault="00F61534" w:rsidP="00F61534">
      <w:pPr>
        <w:pStyle w:val="ConsPlusNormal"/>
        <w:jc w:val="right"/>
        <w:rPr>
          <w:sz w:val="26"/>
          <w:szCs w:val="26"/>
        </w:rPr>
      </w:pPr>
      <w:r w:rsidRPr="00A36B58">
        <w:rPr>
          <w:sz w:val="26"/>
          <w:szCs w:val="26"/>
        </w:rPr>
        <w:t>(рублей)</w:t>
      </w:r>
    </w:p>
    <w:tbl>
      <w:tblPr>
        <w:tblW w:w="9214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694"/>
      </w:tblGrid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Наименование категории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Целевое значение средней заработной платы*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</w:t>
            </w:r>
            <w:r w:rsidR="006B1508">
              <w:rPr>
                <w:sz w:val="26"/>
                <w:szCs w:val="26"/>
              </w:rPr>
              <w:t>4</w:t>
            </w:r>
            <w:r w:rsidRPr="00A36B58">
              <w:rPr>
                <w:sz w:val="26"/>
                <w:szCs w:val="26"/>
              </w:rPr>
              <w:t xml:space="preserve"> </w:t>
            </w:r>
            <w:r w:rsidR="006B1508">
              <w:rPr>
                <w:sz w:val="26"/>
                <w:szCs w:val="26"/>
              </w:rPr>
              <w:t>322</w:t>
            </w:r>
            <w:r w:rsidRPr="00A36B58">
              <w:rPr>
                <w:sz w:val="26"/>
                <w:szCs w:val="26"/>
              </w:rPr>
              <w:t>,0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 xml:space="preserve">Педагогические работники организаций </w:t>
            </w:r>
            <w:proofErr w:type="spellStart"/>
            <w:proofErr w:type="gramStart"/>
            <w:r w:rsidRPr="00A36B58">
              <w:rPr>
                <w:sz w:val="26"/>
                <w:szCs w:val="26"/>
              </w:rPr>
              <w:t>дополнитель</w:t>
            </w:r>
            <w:r w:rsidR="004D2D3B">
              <w:rPr>
                <w:sz w:val="26"/>
                <w:szCs w:val="26"/>
              </w:rPr>
              <w:t>-</w:t>
            </w:r>
            <w:r w:rsidRPr="00A36B58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36B58">
              <w:rPr>
                <w:sz w:val="26"/>
                <w:szCs w:val="26"/>
              </w:rPr>
              <w:t xml:space="preserve"> образования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36 417,0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4D2D3B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</w:t>
            </w:r>
            <w:r w:rsidR="004D2D3B">
              <w:rPr>
                <w:sz w:val="26"/>
                <w:szCs w:val="26"/>
              </w:rPr>
              <w:t xml:space="preserve">5 </w:t>
            </w:r>
            <w:r w:rsidRPr="00A36B58">
              <w:rPr>
                <w:sz w:val="26"/>
                <w:szCs w:val="26"/>
              </w:rPr>
              <w:t>50</w:t>
            </w:r>
            <w:r w:rsidR="004D2D3B">
              <w:rPr>
                <w:sz w:val="26"/>
                <w:szCs w:val="26"/>
              </w:rPr>
              <w:t>0</w:t>
            </w:r>
            <w:r w:rsidRPr="00A36B58">
              <w:rPr>
                <w:sz w:val="26"/>
                <w:szCs w:val="26"/>
              </w:rPr>
              <w:t>,0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4D2D3B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gramStart"/>
            <w:r w:rsidRPr="00A36B58">
              <w:rPr>
                <w:sz w:val="26"/>
                <w:szCs w:val="26"/>
              </w:rPr>
              <w:t xml:space="preserve">Педагогические работники образовательных, </w:t>
            </w:r>
            <w:proofErr w:type="spellStart"/>
            <w:r w:rsidRPr="00A36B58">
              <w:rPr>
                <w:sz w:val="26"/>
                <w:szCs w:val="26"/>
              </w:rPr>
              <w:t>медицин</w:t>
            </w:r>
            <w:r w:rsidR="004D2D3B">
              <w:rPr>
                <w:sz w:val="26"/>
                <w:szCs w:val="26"/>
              </w:rPr>
              <w:t>-</w:t>
            </w:r>
            <w:r w:rsidRPr="00A36B58">
              <w:rPr>
                <w:sz w:val="26"/>
                <w:szCs w:val="26"/>
              </w:rPr>
              <w:t>ских</w:t>
            </w:r>
            <w:proofErr w:type="spellEnd"/>
            <w:r w:rsidRPr="00A36B58">
              <w:rPr>
                <w:sz w:val="26"/>
                <w:szCs w:val="26"/>
              </w:rPr>
              <w:t xml:space="preserve"> организаций и организаций социального </w:t>
            </w:r>
            <w:proofErr w:type="spellStart"/>
            <w:r w:rsidRPr="00A36B58">
              <w:rPr>
                <w:sz w:val="26"/>
                <w:szCs w:val="26"/>
              </w:rPr>
              <w:t>обслужи</w:t>
            </w:r>
            <w:r w:rsidR="004D2D3B">
              <w:rPr>
                <w:sz w:val="26"/>
                <w:szCs w:val="26"/>
              </w:rPr>
              <w:t>-</w:t>
            </w:r>
            <w:r w:rsidRPr="00A36B58">
              <w:rPr>
                <w:sz w:val="26"/>
                <w:szCs w:val="26"/>
              </w:rPr>
              <w:t>вания</w:t>
            </w:r>
            <w:proofErr w:type="spellEnd"/>
            <w:r w:rsidRPr="00A36B58">
              <w:rPr>
                <w:sz w:val="26"/>
                <w:szCs w:val="26"/>
              </w:rPr>
              <w:t xml:space="preserve">, </w:t>
            </w:r>
            <w:r w:rsidR="004D2D3B">
              <w:rPr>
                <w:sz w:val="26"/>
                <w:szCs w:val="26"/>
              </w:rPr>
              <w:t xml:space="preserve">оказывающие социальные услуги </w:t>
            </w:r>
            <w:r w:rsidRPr="00A36B58">
              <w:rPr>
                <w:sz w:val="26"/>
                <w:szCs w:val="26"/>
              </w:rPr>
              <w:t>дет</w:t>
            </w:r>
            <w:r w:rsidR="004D2D3B">
              <w:rPr>
                <w:sz w:val="26"/>
                <w:szCs w:val="26"/>
              </w:rPr>
              <w:t>ям</w:t>
            </w:r>
            <w:r w:rsidRPr="00A36B58">
              <w:rPr>
                <w:sz w:val="26"/>
                <w:szCs w:val="26"/>
              </w:rPr>
              <w:t>-сиротам, и дет</w:t>
            </w:r>
            <w:r w:rsidR="004D2D3B">
              <w:rPr>
                <w:sz w:val="26"/>
                <w:szCs w:val="26"/>
              </w:rPr>
              <w:t>ям,</w:t>
            </w:r>
            <w:r w:rsidRPr="00A36B58">
              <w:rPr>
                <w:sz w:val="26"/>
                <w:szCs w:val="26"/>
              </w:rPr>
              <w:t xml:space="preserve"> оставшимся без попечения родителей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4D2D3B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</w:t>
            </w:r>
            <w:r w:rsidR="004D2D3B">
              <w:rPr>
                <w:sz w:val="26"/>
                <w:szCs w:val="26"/>
              </w:rPr>
              <w:t>5</w:t>
            </w:r>
            <w:r w:rsidRPr="00A36B58">
              <w:rPr>
                <w:sz w:val="26"/>
                <w:szCs w:val="26"/>
              </w:rPr>
              <w:t xml:space="preserve"> 5</w:t>
            </w:r>
            <w:r w:rsidR="004D2D3B">
              <w:rPr>
                <w:sz w:val="26"/>
                <w:szCs w:val="26"/>
              </w:rPr>
              <w:t>0</w:t>
            </w:r>
            <w:r w:rsidRPr="00A36B58">
              <w:rPr>
                <w:sz w:val="26"/>
                <w:szCs w:val="26"/>
              </w:rPr>
              <w:t>0,0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Работники учреждений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4D2D3B" w:rsidP="004D2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F61534" w:rsidRPr="00A36B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378</w:t>
            </w:r>
            <w:r w:rsidR="00F61534" w:rsidRPr="00A36B58">
              <w:rPr>
                <w:sz w:val="26"/>
                <w:szCs w:val="26"/>
              </w:rPr>
              <w:t>,0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Врачи и работники медицинских организаций, имеющие высшее образование и предоставляющие медицинские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4D2D3B" w:rsidP="004D2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="00F61534" w:rsidRPr="00A36B5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F61534" w:rsidRPr="00A36B58">
              <w:rPr>
                <w:sz w:val="26"/>
                <w:szCs w:val="26"/>
              </w:rPr>
              <w:t>00,0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Средний медицинский персонал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4D2D3B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</w:t>
            </w:r>
            <w:r w:rsidR="004D2D3B">
              <w:rPr>
                <w:sz w:val="26"/>
                <w:szCs w:val="26"/>
              </w:rPr>
              <w:t xml:space="preserve">5 </w:t>
            </w:r>
            <w:r w:rsidRPr="00A36B58">
              <w:rPr>
                <w:sz w:val="26"/>
                <w:szCs w:val="26"/>
              </w:rPr>
              <w:t>5</w:t>
            </w:r>
            <w:r w:rsidR="004D2D3B">
              <w:rPr>
                <w:sz w:val="26"/>
                <w:szCs w:val="26"/>
              </w:rPr>
              <w:t>0</w:t>
            </w:r>
            <w:r w:rsidRPr="00A36B58">
              <w:rPr>
                <w:sz w:val="26"/>
                <w:szCs w:val="26"/>
              </w:rPr>
              <w:t>0,0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Младший медицинский персонал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4D2D3B" w:rsidP="006B150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5 </w:t>
            </w:r>
            <w:r w:rsidRPr="00A36B5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A36B58">
              <w:rPr>
                <w:sz w:val="26"/>
                <w:szCs w:val="26"/>
              </w:rPr>
              <w:t>0,0</w:t>
            </w:r>
          </w:p>
        </w:tc>
      </w:tr>
      <w:tr w:rsidR="00F61534" w:rsidRPr="00A36B58" w:rsidTr="0018364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F61534" w:rsidP="006B150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Социальные работники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34" w:rsidRPr="00A36B58" w:rsidRDefault="004D2D3B" w:rsidP="006B1508">
            <w:pPr>
              <w:jc w:val="center"/>
              <w:rPr>
                <w:sz w:val="26"/>
                <w:szCs w:val="26"/>
              </w:rPr>
            </w:pPr>
            <w:r w:rsidRPr="00A36B5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5 </w:t>
            </w:r>
            <w:r w:rsidRPr="00A36B5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A36B58">
              <w:rPr>
                <w:sz w:val="26"/>
                <w:szCs w:val="26"/>
              </w:rPr>
              <w:t>0,0</w:t>
            </w:r>
          </w:p>
        </w:tc>
      </w:tr>
    </w:tbl>
    <w:p w:rsidR="00F61534" w:rsidRDefault="00F61534" w:rsidP="004D2D3B">
      <w:pPr>
        <w:pStyle w:val="ConsPlusNormal"/>
        <w:spacing w:before="220"/>
        <w:ind w:left="709" w:firstLine="540"/>
        <w:jc w:val="both"/>
        <w:rPr>
          <w:sz w:val="26"/>
          <w:szCs w:val="26"/>
        </w:rPr>
      </w:pPr>
      <w:proofErr w:type="gramStart"/>
      <w:r w:rsidRPr="00A36B58">
        <w:rPr>
          <w:sz w:val="26"/>
          <w:szCs w:val="26"/>
        </w:rPr>
        <w:t>*</w:t>
      </w:r>
      <w:r>
        <w:rPr>
          <w:sz w:val="26"/>
          <w:szCs w:val="26"/>
        </w:rPr>
        <w:t>Р</w:t>
      </w:r>
      <w:r w:rsidRPr="00A36B58">
        <w:rPr>
          <w:sz w:val="26"/>
          <w:szCs w:val="26"/>
        </w:rPr>
        <w:t xml:space="preserve">ассчитано исходя из прогнозируемой на 2019 год Министерством экономического развития и промышленности Республики Карелия величины среднемесячного дохода от трудовой деятельности и сохранения в 2019 году установленных на 2018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</w:t>
      </w:r>
      <w:r w:rsidR="004D2D3B">
        <w:rPr>
          <w:sz w:val="26"/>
          <w:szCs w:val="26"/>
        </w:rPr>
        <w:t>и</w:t>
      </w:r>
      <w:r w:rsidRPr="00A36B58">
        <w:rPr>
          <w:sz w:val="26"/>
          <w:szCs w:val="26"/>
        </w:rPr>
        <w:t xml:space="preserve"> прогнозируемого уровня среднемесячного дохода от трудовой деятельности с учетом прогнозируемых значений средней заработной платы</w:t>
      </w:r>
      <w:proofErr w:type="gramEnd"/>
      <w:r w:rsidRPr="00A36B58">
        <w:rPr>
          <w:sz w:val="26"/>
          <w:szCs w:val="26"/>
        </w:rPr>
        <w:t xml:space="preserve"> работников государственных учреждений</w:t>
      </w:r>
      <w:r>
        <w:rPr>
          <w:sz w:val="26"/>
          <w:szCs w:val="26"/>
        </w:rPr>
        <w:t xml:space="preserve"> Республики Карелия</w:t>
      </w:r>
      <w:r w:rsidRPr="00A36B58">
        <w:rPr>
          <w:sz w:val="26"/>
          <w:szCs w:val="26"/>
        </w:rPr>
        <w:t>, финансовое обеспечение деятельности которых осуществляется за счет средств федерального бюджета.</w:t>
      </w:r>
    </w:p>
    <w:p w:rsidR="006B13CF" w:rsidRDefault="006B13CF" w:rsidP="006B13CF">
      <w:pPr>
        <w:pStyle w:val="ConsPlusNormal"/>
        <w:ind w:left="4962" w:firstLine="0"/>
        <w:outlineLvl w:val="0"/>
        <w:rPr>
          <w:sz w:val="28"/>
          <w:szCs w:val="28"/>
        </w:rPr>
        <w:sectPr w:rsidR="006B13CF" w:rsidSect="006B13CF">
          <w:pgSz w:w="11906" w:h="16838"/>
          <w:pgMar w:top="1134" w:right="1276" w:bottom="1134" w:left="567" w:header="708" w:footer="708" w:gutter="0"/>
          <w:cols w:space="708"/>
          <w:docGrid w:linePitch="381"/>
        </w:sectPr>
      </w:pPr>
    </w:p>
    <w:p w:rsidR="006B13CF" w:rsidRPr="00F4782E" w:rsidRDefault="006B13CF" w:rsidP="00A23ED9">
      <w:pPr>
        <w:pStyle w:val="ConsPlusNormal"/>
        <w:ind w:left="4962" w:firstLine="567"/>
        <w:outlineLvl w:val="0"/>
        <w:rPr>
          <w:sz w:val="28"/>
          <w:szCs w:val="28"/>
        </w:rPr>
      </w:pPr>
      <w:r w:rsidRPr="00F4782E">
        <w:rPr>
          <w:sz w:val="28"/>
          <w:szCs w:val="28"/>
        </w:rPr>
        <w:lastRenderedPageBreak/>
        <w:t>Приложение 3</w:t>
      </w:r>
      <w:r w:rsidR="00A23ED9">
        <w:rPr>
          <w:sz w:val="28"/>
          <w:szCs w:val="28"/>
        </w:rPr>
        <w:t xml:space="preserve"> </w:t>
      </w:r>
      <w:r w:rsidRPr="00F4782E">
        <w:rPr>
          <w:sz w:val="28"/>
          <w:szCs w:val="28"/>
        </w:rPr>
        <w:t>к распоряжению</w:t>
      </w:r>
    </w:p>
    <w:p w:rsidR="006B13CF" w:rsidRPr="00F4782E" w:rsidRDefault="006B13CF" w:rsidP="00A23ED9">
      <w:pPr>
        <w:pStyle w:val="ConsPlusNormal"/>
        <w:ind w:left="4962" w:firstLine="567"/>
        <w:rPr>
          <w:sz w:val="28"/>
          <w:szCs w:val="28"/>
        </w:rPr>
      </w:pPr>
      <w:r w:rsidRPr="00F4782E">
        <w:rPr>
          <w:sz w:val="28"/>
          <w:szCs w:val="28"/>
        </w:rPr>
        <w:t>Правительства Республики Карелия</w:t>
      </w:r>
    </w:p>
    <w:p w:rsidR="006B13CF" w:rsidRDefault="006B13CF" w:rsidP="00A23ED9">
      <w:pPr>
        <w:pStyle w:val="ConsPlusNormal"/>
        <w:ind w:left="4962" w:firstLine="567"/>
        <w:rPr>
          <w:sz w:val="28"/>
          <w:szCs w:val="28"/>
        </w:rPr>
      </w:pPr>
      <w:r w:rsidRPr="00F4782E">
        <w:rPr>
          <w:sz w:val="28"/>
          <w:szCs w:val="28"/>
        </w:rPr>
        <w:t xml:space="preserve">от  </w:t>
      </w:r>
      <w:r w:rsidR="00A23ED9">
        <w:rPr>
          <w:sz w:val="28"/>
          <w:szCs w:val="28"/>
        </w:rPr>
        <w:t>26 февраля 2019 года № 172р-П</w:t>
      </w:r>
      <w:r w:rsidRPr="00222B62">
        <w:rPr>
          <w:sz w:val="28"/>
          <w:szCs w:val="28"/>
        </w:rPr>
        <w:t xml:space="preserve">                    </w:t>
      </w:r>
    </w:p>
    <w:p w:rsidR="006B13CF" w:rsidRDefault="006B13CF" w:rsidP="006B1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3CF" w:rsidRPr="00BE4D78" w:rsidRDefault="006B13CF" w:rsidP="006B1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4D78">
        <w:rPr>
          <w:rFonts w:ascii="Times New Roman" w:hAnsi="Times New Roman" w:cs="Times New Roman"/>
          <w:sz w:val="28"/>
          <w:szCs w:val="28"/>
        </w:rPr>
        <w:t>Целевые значения средней заработной платы работников</w:t>
      </w:r>
    </w:p>
    <w:p w:rsidR="006B13CF" w:rsidRPr="00BE4D78" w:rsidRDefault="006B13CF" w:rsidP="006B1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4D78">
        <w:rPr>
          <w:rFonts w:ascii="Times New Roman" w:hAnsi="Times New Roman" w:cs="Times New Roman"/>
          <w:sz w:val="28"/>
          <w:szCs w:val="28"/>
        </w:rPr>
        <w:t>муниципальных учреждений в 201</w:t>
      </w:r>
      <w:r w:rsidRPr="00222B62">
        <w:rPr>
          <w:rFonts w:ascii="Times New Roman" w:hAnsi="Times New Roman" w:cs="Times New Roman"/>
          <w:sz w:val="28"/>
          <w:szCs w:val="28"/>
        </w:rPr>
        <w:t>9</w:t>
      </w:r>
      <w:r w:rsidRPr="00BE4D7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B13CF" w:rsidRPr="00F4782E" w:rsidRDefault="006B13CF" w:rsidP="006B13CF">
      <w:pPr>
        <w:pStyle w:val="ConsPlusNormal"/>
        <w:ind w:firstLine="0"/>
        <w:jc w:val="right"/>
        <w:outlineLvl w:val="1"/>
        <w:rPr>
          <w:sz w:val="28"/>
          <w:szCs w:val="28"/>
        </w:rPr>
      </w:pPr>
      <w:r w:rsidRPr="00F4782E">
        <w:rPr>
          <w:sz w:val="28"/>
          <w:szCs w:val="28"/>
        </w:rPr>
        <w:t>Таблица 1</w:t>
      </w:r>
    </w:p>
    <w:p w:rsidR="006B13CF" w:rsidRPr="0062262D" w:rsidRDefault="006B13CF" w:rsidP="006B13CF">
      <w:pPr>
        <w:pStyle w:val="ConsPlusNormal"/>
        <w:ind w:firstLine="0"/>
        <w:jc w:val="both"/>
      </w:pPr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Целевые значения</w:t>
      </w:r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средней заработной платы педагогических работников</w:t>
      </w:r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муниципальных общеобразовательных организаций</w:t>
      </w:r>
    </w:p>
    <w:p w:rsidR="006B13CF" w:rsidRPr="00513F7F" w:rsidRDefault="006B13CF" w:rsidP="006B13CF">
      <w:pPr>
        <w:pStyle w:val="ConsPlusNormal"/>
        <w:jc w:val="right"/>
        <w:rPr>
          <w:sz w:val="26"/>
          <w:szCs w:val="26"/>
        </w:rPr>
      </w:pPr>
      <w:r w:rsidRPr="00513F7F">
        <w:rPr>
          <w:sz w:val="26"/>
          <w:szCs w:val="26"/>
        </w:rPr>
        <w:t>(рублей)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5529"/>
        <w:gridCol w:w="2835"/>
      </w:tblGrid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5D6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B5D6F">
              <w:rPr>
                <w:sz w:val="26"/>
                <w:szCs w:val="26"/>
              </w:rPr>
              <w:t>/</w:t>
            </w:r>
            <w:proofErr w:type="spellStart"/>
            <w:r w:rsidRPr="009B5D6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35" w:type="dxa"/>
          </w:tcPr>
          <w:p w:rsidR="006B13CF" w:rsidRPr="009B5D6F" w:rsidRDefault="006B13CF" w:rsidP="009B5D6F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Целево</w:t>
            </w:r>
            <w:r w:rsidR="009B5D6F" w:rsidRPr="009B5D6F">
              <w:rPr>
                <w:sz w:val="26"/>
                <w:szCs w:val="26"/>
              </w:rPr>
              <w:t>е значение средней заработной платы</w:t>
            </w:r>
            <w:r w:rsidRPr="009B5D6F">
              <w:rPr>
                <w:sz w:val="26"/>
                <w:szCs w:val="26"/>
              </w:rPr>
              <w:t xml:space="preserve"> 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Костомукшский</w:t>
            </w:r>
            <w:proofErr w:type="spellEnd"/>
            <w:r w:rsidRPr="009B5D6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38 784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38 784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Калевальский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38 784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5.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Кемский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38 784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Кондопожский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7.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Лахденпохский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8.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Лоухский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38 784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9.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34 837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10.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34 837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11.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Олонецкий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12.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Питкярантский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13.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Прионежский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14.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Пряжинский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15.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Пудожский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34 837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16.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Сегежский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34 837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17.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  <w:tr w:rsidR="006B13CF" w:rsidRPr="00F4782E" w:rsidTr="00A23ED9">
        <w:tc>
          <w:tcPr>
            <w:tcW w:w="992" w:type="dxa"/>
          </w:tcPr>
          <w:p w:rsidR="006B13CF" w:rsidRPr="009B5D6F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9B5D6F">
              <w:rPr>
                <w:sz w:val="26"/>
                <w:szCs w:val="26"/>
              </w:rPr>
              <w:t>18.</w:t>
            </w:r>
          </w:p>
        </w:tc>
        <w:tc>
          <w:tcPr>
            <w:tcW w:w="5529" w:type="dxa"/>
            <w:vAlign w:val="bottom"/>
          </w:tcPr>
          <w:p w:rsidR="006B13CF" w:rsidRPr="009B5D6F" w:rsidRDefault="006B13CF" w:rsidP="009B5D6F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9B5D6F">
              <w:rPr>
                <w:sz w:val="26"/>
                <w:szCs w:val="26"/>
              </w:rPr>
              <w:t>Суоярвский</w:t>
            </w:r>
            <w:proofErr w:type="spellEnd"/>
            <w:r w:rsidRPr="009B5D6F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vAlign w:val="center"/>
          </w:tcPr>
          <w:p w:rsidR="006B13CF" w:rsidRPr="009B5D6F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9B5D6F">
              <w:rPr>
                <w:color w:val="000000"/>
                <w:sz w:val="26"/>
                <w:szCs w:val="26"/>
              </w:rPr>
              <w:t>33 189</w:t>
            </w:r>
          </w:p>
        </w:tc>
      </w:tr>
    </w:tbl>
    <w:p w:rsidR="006B13CF" w:rsidRDefault="006B13CF" w:rsidP="006B13CF">
      <w:pPr>
        <w:pStyle w:val="ConsPlusNormal"/>
        <w:ind w:firstLine="142"/>
        <w:jc w:val="right"/>
        <w:outlineLvl w:val="1"/>
        <w:rPr>
          <w:sz w:val="28"/>
          <w:szCs w:val="28"/>
        </w:rPr>
      </w:pPr>
    </w:p>
    <w:p w:rsidR="006B13CF" w:rsidRDefault="006B13CF" w:rsidP="006B13CF">
      <w:pPr>
        <w:pStyle w:val="ConsPlusNormal"/>
        <w:ind w:firstLine="142"/>
        <w:jc w:val="right"/>
        <w:outlineLvl w:val="1"/>
        <w:rPr>
          <w:sz w:val="28"/>
          <w:szCs w:val="28"/>
        </w:rPr>
      </w:pPr>
    </w:p>
    <w:p w:rsidR="006B13CF" w:rsidRPr="00F4782E" w:rsidRDefault="006B13CF" w:rsidP="006B13CF">
      <w:pPr>
        <w:pStyle w:val="ConsPlusNormal"/>
        <w:ind w:firstLine="142"/>
        <w:jc w:val="right"/>
        <w:outlineLvl w:val="1"/>
        <w:rPr>
          <w:sz w:val="28"/>
          <w:szCs w:val="28"/>
        </w:rPr>
      </w:pPr>
      <w:r w:rsidRPr="00F4782E">
        <w:rPr>
          <w:sz w:val="28"/>
          <w:szCs w:val="28"/>
        </w:rPr>
        <w:t>Таблица 2</w:t>
      </w:r>
    </w:p>
    <w:p w:rsidR="006B13CF" w:rsidRPr="0062262D" w:rsidRDefault="006B13CF" w:rsidP="006B13CF">
      <w:pPr>
        <w:pStyle w:val="ConsPlusNormal"/>
        <w:ind w:firstLine="142"/>
        <w:jc w:val="both"/>
      </w:pPr>
    </w:p>
    <w:p w:rsidR="006B13CF" w:rsidRPr="00F4782E" w:rsidRDefault="006B13CF" w:rsidP="006B13CF">
      <w:pPr>
        <w:pStyle w:val="ConsPlusNormal"/>
        <w:ind w:firstLine="142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Целевые значения</w:t>
      </w:r>
    </w:p>
    <w:p w:rsidR="006B13CF" w:rsidRPr="00F4782E" w:rsidRDefault="006B13CF" w:rsidP="006B13CF">
      <w:pPr>
        <w:pStyle w:val="ConsPlusNormal"/>
        <w:ind w:firstLine="142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средней заработной платы педагогических работников</w:t>
      </w:r>
    </w:p>
    <w:p w:rsidR="006B13CF" w:rsidRPr="00F4782E" w:rsidRDefault="006B13CF" w:rsidP="006B13CF">
      <w:pPr>
        <w:pStyle w:val="ConsPlusNormal"/>
        <w:ind w:firstLine="142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муниципальных дошкольных образовательных организаций</w:t>
      </w:r>
    </w:p>
    <w:p w:rsidR="006B13CF" w:rsidRPr="00F4782E" w:rsidRDefault="006B13CF" w:rsidP="006B13CF">
      <w:pPr>
        <w:pStyle w:val="ConsPlusNormal"/>
        <w:ind w:firstLine="142"/>
        <w:jc w:val="both"/>
        <w:rPr>
          <w:sz w:val="28"/>
          <w:szCs w:val="28"/>
        </w:rPr>
      </w:pPr>
    </w:p>
    <w:p w:rsidR="006B13CF" w:rsidRPr="00513F7F" w:rsidRDefault="006B13CF" w:rsidP="006B13CF">
      <w:pPr>
        <w:pStyle w:val="ConsPlusNormal"/>
        <w:ind w:firstLine="142"/>
        <w:jc w:val="right"/>
        <w:rPr>
          <w:sz w:val="26"/>
          <w:szCs w:val="26"/>
        </w:rPr>
      </w:pPr>
      <w:r w:rsidRPr="00513F7F">
        <w:rPr>
          <w:sz w:val="26"/>
          <w:szCs w:val="26"/>
        </w:rPr>
        <w:t>(рублей)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5812"/>
        <w:gridCol w:w="2552"/>
      </w:tblGrid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030B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030B9">
              <w:rPr>
                <w:sz w:val="26"/>
                <w:szCs w:val="26"/>
              </w:rPr>
              <w:t>/</w:t>
            </w:r>
            <w:proofErr w:type="spellStart"/>
            <w:r w:rsidRPr="002030B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2" w:type="dxa"/>
          </w:tcPr>
          <w:p w:rsidR="006B13CF" w:rsidRPr="002030B9" w:rsidRDefault="002030B9" w:rsidP="002030B9">
            <w:pPr>
              <w:pStyle w:val="ConsPlusNormal"/>
              <w:ind w:left="-62" w:firstLine="32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Целевое значение средней заработной платы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Костомукшский</w:t>
            </w:r>
            <w:proofErr w:type="spellEnd"/>
            <w:r w:rsidRPr="002030B9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37 962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37 962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Калевальский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37 962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Кемский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37 962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Кондопожский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7.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Лахденпохский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8.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Лоухский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37 962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9.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35 817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10.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35 817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11.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Олонецкий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12.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Питкярантский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13.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Прионежский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14.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Пряжинский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15.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Пудожский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35 817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16.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Сегежский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35 817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17.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  <w:tr w:rsidR="006B13CF" w:rsidRPr="00F4782E" w:rsidTr="002030B9">
        <w:tc>
          <w:tcPr>
            <w:tcW w:w="992" w:type="dxa"/>
          </w:tcPr>
          <w:p w:rsidR="006B13CF" w:rsidRPr="002030B9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2030B9">
              <w:rPr>
                <w:sz w:val="26"/>
                <w:szCs w:val="26"/>
              </w:rPr>
              <w:t>18.</w:t>
            </w:r>
          </w:p>
        </w:tc>
        <w:tc>
          <w:tcPr>
            <w:tcW w:w="5812" w:type="dxa"/>
            <w:vAlign w:val="bottom"/>
          </w:tcPr>
          <w:p w:rsidR="006B13CF" w:rsidRPr="002030B9" w:rsidRDefault="006B13CF" w:rsidP="00347BFC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2030B9">
              <w:rPr>
                <w:sz w:val="26"/>
                <w:szCs w:val="26"/>
              </w:rPr>
              <w:t>Суоярвский</w:t>
            </w:r>
            <w:proofErr w:type="spellEnd"/>
            <w:r w:rsidRPr="002030B9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2030B9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2030B9">
              <w:rPr>
                <w:color w:val="000000"/>
                <w:sz w:val="26"/>
                <w:szCs w:val="26"/>
              </w:rPr>
              <w:t>32 530</w:t>
            </w:r>
          </w:p>
        </w:tc>
      </w:tr>
    </w:tbl>
    <w:p w:rsidR="006B13CF" w:rsidRDefault="006B13CF" w:rsidP="006B13CF">
      <w:pPr>
        <w:pStyle w:val="ConsPlusNormal"/>
        <w:jc w:val="both"/>
        <w:rPr>
          <w:sz w:val="28"/>
          <w:szCs w:val="28"/>
        </w:rPr>
      </w:pPr>
    </w:p>
    <w:p w:rsidR="006B13CF" w:rsidRDefault="006B13CF" w:rsidP="006B13CF">
      <w:pPr>
        <w:pStyle w:val="ConsPlusNormal"/>
        <w:jc w:val="right"/>
        <w:outlineLvl w:val="1"/>
        <w:rPr>
          <w:sz w:val="28"/>
          <w:szCs w:val="28"/>
        </w:rPr>
      </w:pPr>
    </w:p>
    <w:p w:rsidR="006B13CF" w:rsidRDefault="006B13CF" w:rsidP="006B13CF">
      <w:pPr>
        <w:pStyle w:val="ConsPlusNormal"/>
        <w:jc w:val="right"/>
        <w:outlineLvl w:val="1"/>
        <w:rPr>
          <w:sz w:val="28"/>
          <w:szCs w:val="28"/>
        </w:rPr>
      </w:pPr>
    </w:p>
    <w:p w:rsidR="006B13CF" w:rsidRDefault="006B13CF" w:rsidP="006B13CF">
      <w:pPr>
        <w:pStyle w:val="ConsPlusNormal"/>
        <w:jc w:val="right"/>
        <w:outlineLvl w:val="1"/>
        <w:rPr>
          <w:sz w:val="28"/>
          <w:szCs w:val="28"/>
        </w:rPr>
      </w:pPr>
    </w:p>
    <w:p w:rsidR="006B13CF" w:rsidRDefault="006B13CF" w:rsidP="006B13CF">
      <w:pPr>
        <w:pStyle w:val="ConsPlusNormal"/>
        <w:jc w:val="right"/>
        <w:outlineLvl w:val="1"/>
        <w:rPr>
          <w:sz w:val="28"/>
          <w:szCs w:val="28"/>
        </w:rPr>
      </w:pPr>
    </w:p>
    <w:p w:rsidR="006B13CF" w:rsidRPr="00F4782E" w:rsidRDefault="006B13CF" w:rsidP="006B13CF">
      <w:pPr>
        <w:pStyle w:val="ConsPlusNormal"/>
        <w:jc w:val="right"/>
        <w:outlineLvl w:val="1"/>
        <w:rPr>
          <w:sz w:val="28"/>
          <w:szCs w:val="28"/>
        </w:rPr>
      </w:pPr>
      <w:r w:rsidRPr="00F4782E">
        <w:rPr>
          <w:sz w:val="28"/>
          <w:szCs w:val="28"/>
        </w:rPr>
        <w:lastRenderedPageBreak/>
        <w:t>Таблица 3</w:t>
      </w:r>
    </w:p>
    <w:p w:rsidR="006B13CF" w:rsidRPr="00F4782E" w:rsidRDefault="006B13CF" w:rsidP="006B13CF">
      <w:pPr>
        <w:pStyle w:val="ConsPlusNormal"/>
        <w:ind w:firstLine="0"/>
        <w:jc w:val="both"/>
        <w:rPr>
          <w:sz w:val="28"/>
          <w:szCs w:val="28"/>
        </w:rPr>
      </w:pPr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Целевые значения</w:t>
      </w:r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средней заработной платы педагогических работников</w:t>
      </w:r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 xml:space="preserve">муниципальных организаций </w:t>
      </w:r>
      <w:proofErr w:type="gramStart"/>
      <w:r w:rsidRPr="00F4782E">
        <w:rPr>
          <w:sz w:val="28"/>
          <w:szCs w:val="28"/>
        </w:rPr>
        <w:t>дополнительного</w:t>
      </w:r>
      <w:proofErr w:type="gramEnd"/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образования детей</w:t>
      </w:r>
    </w:p>
    <w:p w:rsidR="006B13CF" w:rsidRPr="00F4782E" w:rsidRDefault="006B13CF" w:rsidP="006B13CF">
      <w:pPr>
        <w:pStyle w:val="ConsPlusNormal"/>
        <w:ind w:firstLine="0"/>
        <w:jc w:val="both"/>
        <w:rPr>
          <w:sz w:val="28"/>
          <w:szCs w:val="28"/>
        </w:rPr>
      </w:pPr>
    </w:p>
    <w:p w:rsidR="006B13CF" w:rsidRPr="00513F7F" w:rsidRDefault="006B13CF" w:rsidP="006B13CF">
      <w:pPr>
        <w:pStyle w:val="ConsPlusNormal"/>
        <w:ind w:firstLine="0"/>
        <w:jc w:val="right"/>
        <w:rPr>
          <w:sz w:val="26"/>
          <w:szCs w:val="26"/>
        </w:rPr>
      </w:pPr>
      <w:r w:rsidRPr="00513F7F">
        <w:rPr>
          <w:sz w:val="26"/>
          <w:szCs w:val="26"/>
        </w:rPr>
        <w:t>(рублей)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5812"/>
        <w:gridCol w:w="2552"/>
      </w:tblGrid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76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76C7">
              <w:rPr>
                <w:sz w:val="26"/>
                <w:szCs w:val="26"/>
              </w:rPr>
              <w:t>/</w:t>
            </w:r>
            <w:proofErr w:type="spellStart"/>
            <w:r w:rsidRPr="008576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2" w:type="dxa"/>
          </w:tcPr>
          <w:p w:rsidR="006B13CF" w:rsidRPr="008576C7" w:rsidRDefault="005F3194" w:rsidP="005F3194">
            <w:pPr>
              <w:pStyle w:val="ConsPlusNormal"/>
              <w:ind w:hanging="3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Целевое значение средней заработной платы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Костомукшский</w:t>
            </w:r>
            <w:proofErr w:type="spellEnd"/>
            <w:r w:rsidRPr="008576C7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37 809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37 809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Калевальский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37 809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Кемский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37 809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Кондопожский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7.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Лахденпохский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8.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Лоухский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37 809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9.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35 807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10.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35 807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11.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Олонецкий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12.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Питкярантский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13.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Прионежский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14.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Пряжинский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15.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Пудожский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35 807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16.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Сегежский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35 807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17.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  <w:tr w:rsidR="006B13CF" w:rsidRPr="00F4782E" w:rsidTr="005F3194"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5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18.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F3194">
            <w:pPr>
              <w:pStyle w:val="ConsPlusNormal"/>
              <w:ind w:left="-750" w:firstLine="830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Суоярвский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52" w:type="dxa"/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35 793</w:t>
            </w:r>
          </w:p>
        </w:tc>
      </w:tr>
    </w:tbl>
    <w:p w:rsidR="006B13CF" w:rsidRPr="00F4782E" w:rsidRDefault="006B13CF" w:rsidP="006B13CF">
      <w:pPr>
        <w:pStyle w:val="ConsPlusNormal"/>
        <w:jc w:val="both"/>
        <w:rPr>
          <w:sz w:val="28"/>
          <w:szCs w:val="28"/>
        </w:rPr>
      </w:pPr>
    </w:p>
    <w:p w:rsidR="006B13CF" w:rsidRPr="00C17442" w:rsidRDefault="006B13CF" w:rsidP="000E1464">
      <w:pPr>
        <w:jc w:val="right"/>
        <w:rPr>
          <w:szCs w:val="28"/>
          <w:lang w:val="en-US"/>
        </w:rPr>
      </w:pPr>
      <w:r>
        <w:rPr>
          <w:szCs w:val="28"/>
        </w:rPr>
        <w:br w:type="page"/>
      </w:r>
      <w:r w:rsidRPr="00F4782E">
        <w:rPr>
          <w:szCs w:val="28"/>
        </w:rPr>
        <w:lastRenderedPageBreak/>
        <w:t xml:space="preserve">Таблица </w:t>
      </w:r>
      <w:r>
        <w:rPr>
          <w:szCs w:val="28"/>
          <w:lang w:val="en-US"/>
        </w:rPr>
        <w:t>4</w:t>
      </w:r>
    </w:p>
    <w:p w:rsidR="006B13CF" w:rsidRPr="00F4782E" w:rsidRDefault="006B13CF" w:rsidP="006B13CF">
      <w:pPr>
        <w:pStyle w:val="ConsPlusNormal"/>
        <w:ind w:firstLine="0"/>
        <w:jc w:val="both"/>
        <w:rPr>
          <w:sz w:val="28"/>
          <w:szCs w:val="28"/>
        </w:rPr>
      </w:pPr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Целевые значения</w:t>
      </w:r>
    </w:p>
    <w:p w:rsidR="006B13CF" w:rsidRPr="00F4782E" w:rsidRDefault="006B13CF" w:rsidP="006B13CF">
      <w:pPr>
        <w:pStyle w:val="ConsPlusNormal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средней заработной платы работников</w:t>
      </w:r>
    </w:p>
    <w:p w:rsidR="006B13CF" w:rsidRPr="00F4782E" w:rsidRDefault="006B13CF" w:rsidP="00513F7F">
      <w:pPr>
        <w:pStyle w:val="ConsPlusNormal"/>
        <w:spacing w:after="120"/>
        <w:ind w:firstLine="0"/>
        <w:jc w:val="center"/>
        <w:rPr>
          <w:sz w:val="28"/>
          <w:szCs w:val="28"/>
        </w:rPr>
      </w:pPr>
      <w:r w:rsidRPr="00F4782E">
        <w:rPr>
          <w:sz w:val="28"/>
          <w:szCs w:val="28"/>
        </w:rPr>
        <w:t>муниципальных учреждений культуры</w:t>
      </w:r>
    </w:p>
    <w:p w:rsidR="006B13CF" w:rsidRPr="00513F7F" w:rsidRDefault="006B13CF" w:rsidP="006B13CF">
      <w:pPr>
        <w:pStyle w:val="ConsPlusNormal"/>
        <w:ind w:firstLine="0"/>
        <w:jc w:val="right"/>
        <w:rPr>
          <w:sz w:val="26"/>
          <w:szCs w:val="26"/>
        </w:rPr>
      </w:pPr>
      <w:r w:rsidRPr="00513F7F">
        <w:rPr>
          <w:sz w:val="26"/>
          <w:szCs w:val="26"/>
        </w:rPr>
        <w:t>(рублей)</w:t>
      </w:r>
    </w:p>
    <w:tbl>
      <w:tblPr>
        <w:tblW w:w="9781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5812"/>
        <w:gridCol w:w="2410"/>
        <w:gridCol w:w="286"/>
        <w:gridCol w:w="137"/>
        <w:gridCol w:w="144"/>
      </w:tblGrid>
      <w:tr w:rsidR="006B13CF" w:rsidRPr="00F4782E" w:rsidTr="0018364C">
        <w:trPr>
          <w:gridAfter w:val="2"/>
          <w:wAfter w:w="281" w:type="dxa"/>
          <w:trHeight w:val="431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 w:right="-158" w:firstLine="735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76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76C7">
              <w:rPr>
                <w:sz w:val="26"/>
                <w:szCs w:val="26"/>
              </w:rPr>
              <w:t>/</w:t>
            </w:r>
            <w:proofErr w:type="spellStart"/>
            <w:r w:rsidRPr="008576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B13CF" w:rsidRPr="008576C7" w:rsidRDefault="00580BDF" w:rsidP="006B150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Целевое значение средней заработной платы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Pr="00F4782E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26 687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Костомукшский</w:t>
            </w:r>
            <w:proofErr w:type="spellEnd"/>
            <w:r w:rsidRPr="008576C7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32 024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32 024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Калевальский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29 776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Кемский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29 776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Кондопожский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26 687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7.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Лахденпохский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26 687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8.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Лоухский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32 024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9.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28 653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10.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28 653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11.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Олонецкий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26 687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12.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Питкярантский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26 687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13.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Прионежский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26 687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14.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Пряжинский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26 687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15.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Пудожский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28 653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16.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Сегежский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28 653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B13CF" w:rsidRPr="00F4782E" w:rsidTr="0018364C">
        <w:trPr>
          <w:gridAfter w:val="2"/>
          <w:wAfter w:w="281" w:type="dxa"/>
        </w:trPr>
        <w:tc>
          <w:tcPr>
            <w:tcW w:w="992" w:type="dxa"/>
          </w:tcPr>
          <w:p w:rsidR="006B13CF" w:rsidRPr="008576C7" w:rsidRDefault="006B13CF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17.</w:t>
            </w:r>
          </w:p>
        </w:tc>
        <w:tc>
          <w:tcPr>
            <w:tcW w:w="5812" w:type="dxa"/>
            <w:vAlign w:val="bottom"/>
          </w:tcPr>
          <w:p w:rsidR="006B13CF" w:rsidRPr="008576C7" w:rsidRDefault="006B13CF" w:rsidP="00580BDF">
            <w:pPr>
              <w:pStyle w:val="ConsPlusNormal"/>
              <w:ind w:left="-735" w:firstLine="815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B13CF" w:rsidRPr="008576C7" w:rsidRDefault="006B13CF" w:rsidP="006B1508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26 687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CF" w:rsidRDefault="006B13CF" w:rsidP="006B1508">
            <w:pPr>
              <w:pStyle w:val="ConsPlusNormal"/>
              <w:ind w:left="-73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8364C" w:rsidRPr="00F16A1B" w:rsidTr="0018364C">
        <w:tc>
          <w:tcPr>
            <w:tcW w:w="992" w:type="dxa"/>
          </w:tcPr>
          <w:p w:rsidR="0018364C" w:rsidRPr="008576C7" w:rsidRDefault="0018364C" w:rsidP="006B1508">
            <w:pPr>
              <w:pStyle w:val="ConsPlusNormal"/>
              <w:ind w:left="-735"/>
              <w:jc w:val="center"/>
              <w:rPr>
                <w:sz w:val="26"/>
                <w:szCs w:val="26"/>
              </w:rPr>
            </w:pPr>
            <w:r w:rsidRPr="008576C7">
              <w:rPr>
                <w:sz w:val="26"/>
                <w:szCs w:val="26"/>
              </w:rPr>
              <w:t>18.</w:t>
            </w:r>
          </w:p>
        </w:tc>
        <w:tc>
          <w:tcPr>
            <w:tcW w:w="5812" w:type="dxa"/>
            <w:vAlign w:val="center"/>
          </w:tcPr>
          <w:p w:rsidR="0018364C" w:rsidRPr="008576C7" w:rsidRDefault="0018364C" w:rsidP="00580BDF">
            <w:pPr>
              <w:pStyle w:val="ConsPlusNormal"/>
              <w:ind w:left="-737" w:firstLine="815"/>
              <w:rPr>
                <w:sz w:val="26"/>
                <w:szCs w:val="26"/>
              </w:rPr>
            </w:pPr>
            <w:proofErr w:type="spellStart"/>
            <w:r w:rsidRPr="008576C7">
              <w:rPr>
                <w:sz w:val="26"/>
                <w:szCs w:val="26"/>
              </w:rPr>
              <w:t>Суоярвский</w:t>
            </w:r>
            <w:proofErr w:type="spellEnd"/>
            <w:r w:rsidRPr="008576C7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8364C" w:rsidRPr="008576C7" w:rsidRDefault="0018364C" w:rsidP="0018364C">
            <w:pPr>
              <w:jc w:val="center"/>
              <w:rPr>
                <w:color w:val="000000"/>
                <w:sz w:val="26"/>
                <w:szCs w:val="26"/>
              </w:rPr>
            </w:pPr>
            <w:r w:rsidRPr="008576C7">
              <w:rPr>
                <w:color w:val="000000"/>
                <w:sz w:val="26"/>
                <w:szCs w:val="26"/>
              </w:rPr>
              <w:t>26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8576C7">
              <w:rPr>
                <w:color w:val="000000"/>
                <w:sz w:val="26"/>
                <w:szCs w:val="26"/>
              </w:rPr>
              <w:t>687</w:t>
            </w: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364C" w:rsidRPr="008576C7" w:rsidRDefault="0018364C" w:rsidP="006B1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8364C" w:rsidRPr="00F16A1B" w:rsidRDefault="0018364C" w:rsidP="00A01782">
            <w:pPr>
              <w:rPr>
                <w:szCs w:val="28"/>
              </w:rPr>
            </w:pPr>
          </w:p>
        </w:tc>
      </w:tr>
    </w:tbl>
    <w:p w:rsidR="006B13CF" w:rsidRDefault="006B13CF" w:rsidP="006B13CF">
      <w:pPr>
        <w:jc w:val="right"/>
        <w:rPr>
          <w:szCs w:val="28"/>
          <w:lang w:val="en-US"/>
        </w:rPr>
      </w:pPr>
    </w:p>
    <w:p w:rsidR="008A69DC" w:rsidRDefault="008A69DC" w:rsidP="007D14B7">
      <w:pPr>
        <w:jc w:val="both"/>
        <w:rPr>
          <w:sz w:val="24"/>
          <w:szCs w:val="24"/>
        </w:rPr>
      </w:pPr>
    </w:p>
    <w:p w:rsidR="0018364C" w:rsidRPr="008A69DC" w:rsidRDefault="0018364C" w:rsidP="007D14B7">
      <w:pPr>
        <w:jc w:val="both"/>
        <w:rPr>
          <w:sz w:val="24"/>
          <w:szCs w:val="24"/>
        </w:rPr>
      </w:pPr>
    </w:p>
    <w:p w:rsidR="004933F8" w:rsidRPr="001C2FFF" w:rsidRDefault="007D14B7" w:rsidP="004933F8">
      <w:pPr>
        <w:pStyle w:val="ConsPlusNormal"/>
        <w:ind w:firstLine="0"/>
        <w:rPr>
          <w:sz w:val="28"/>
          <w:szCs w:val="28"/>
        </w:rPr>
      </w:pPr>
      <w:r w:rsidRPr="008A69DC">
        <w:rPr>
          <w:sz w:val="24"/>
          <w:szCs w:val="24"/>
        </w:rPr>
        <w:t xml:space="preserve">       </w:t>
      </w:r>
      <w:r w:rsidR="004933F8" w:rsidRPr="00812E30">
        <w:rPr>
          <w:sz w:val="27"/>
          <w:szCs w:val="27"/>
        </w:rPr>
        <w:t xml:space="preserve">          </w:t>
      </w:r>
      <w:r w:rsidR="004933F8">
        <w:rPr>
          <w:sz w:val="27"/>
          <w:szCs w:val="27"/>
        </w:rPr>
        <w:t xml:space="preserve">   </w:t>
      </w:r>
      <w:r w:rsidR="004933F8" w:rsidRPr="00812E30">
        <w:rPr>
          <w:sz w:val="27"/>
          <w:szCs w:val="27"/>
        </w:rPr>
        <w:t xml:space="preserve"> </w:t>
      </w:r>
      <w:r w:rsidR="004933F8" w:rsidRPr="001C2FFF">
        <w:rPr>
          <w:sz w:val="28"/>
          <w:szCs w:val="28"/>
        </w:rPr>
        <w:t xml:space="preserve">Глава </w:t>
      </w:r>
    </w:p>
    <w:p w:rsidR="005349A5" w:rsidRPr="008A69DC" w:rsidRDefault="004933F8" w:rsidP="008E4D37">
      <w:pPr>
        <w:pStyle w:val="ConsPlusNormal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1C2FFF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sectPr w:rsidR="005349A5" w:rsidRPr="008A69DC" w:rsidSect="006B13CF">
      <w:pgSz w:w="11906" w:h="16838"/>
      <w:pgMar w:top="1134" w:right="1276" w:bottom="1134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08" w:rsidRDefault="006B1508">
      <w:r>
        <w:separator/>
      </w:r>
    </w:p>
  </w:endnote>
  <w:endnote w:type="continuationSeparator" w:id="0">
    <w:p w:rsidR="006B1508" w:rsidRDefault="006B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08" w:rsidRDefault="002D43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5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508" w:rsidRDefault="006B150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08" w:rsidRDefault="006B150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08" w:rsidRDefault="006B1508">
      <w:r>
        <w:separator/>
      </w:r>
    </w:p>
  </w:footnote>
  <w:footnote w:type="continuationSeparator" w:id="0">
    <w:p w:rsidR="006B1508" w:rsidRDefault="006B1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043391"/>
      <w:docPartObj>
        <w:docPartGallery w:val="Page Numbers (Top of Page)"/>
        <w:docPartUnique/>
      </w:docPartObj>
    </w:sdtPr>
    <w:sdtContent>
      <w:p w:rsidR="006B1508" w:rsidRDefault="002D4384">
        <w:pPr>
          <w:pStyle w:val="a6"/>
          <w:jc w:val="center"/>
        </w:pPr>
        <w:fldSimple w:instr=" PAGE   \* MERGEFORMAT ">
          <w:r w:rsidR="00213E86">
            <w:rPr>
              <w:noProof/>
            </w:rPr>
            <w:t>36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08" w:rsidRDefault="006B1508">
    <w:pPr>
      <w:pStyle w:val="a6"/>
      <w:jc w:val="center"/>
    </w:pPr>
  </w:p>
  <w:p w:rsidR="006B1508" w:rsidRDefault="006B15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B99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E1464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364C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30B9"/>
    <w:rsid w:val="002100C6"/>
    <w:rsid w:val="00213E8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2941"/>
    <w:rsid w:val="00274921"/>
    <w:rsid w:val="00294FD3"/>
    <w:rsid w:val="002979EB"/>
    <w:rsid w:val="002A00CF"/>
    <w:rsid w:val="002A2B98"/>
    <w:rsid w:val="002B16EF"/>
    <w:rsid w:val="002B387D"/>
    <w:rsid w:val="002B6F44"/>
    <w:rsid w:val="002C11F4"/>
    <w:rsid w:val="002C7D61"/>
    <w:rsid w:val="002D4384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7BFC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13EF"/>
    <w:rsid w:val="00463ADF"/>
    <w:rsid w:val="00464268"/>
    <w:rsid w:val="00471257"/>
    <w:rsid w:val="00476C38"/>
    <w:rsid w:val="00485657"/>
    <w:rsid w:val="00485D63"/>
    <w:rsid w:val="004933F8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2D3B"/>
    <w:rsid w:val="004D57A0"/>
    <w:rsid w:val="004D5D8B"/>
    <w:rsid w:val="004F5BD2"/>
    <w:rsid w:val="00503BDE"/>
    <w:rsid w:val="00513F7F"/>
    <w:rsid w:val="00522AB3"/>
    <w:rsid w:val="00523BBC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0B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3194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4B80"/>
    <w:rsid w:val="00686F6C"/>
    <w:rsid w:val="00696C49"/>
    <w:rsid w:val="006A5DA2"/>
    <w:rsid w:val="006B0447"/>
    <w:rsid w:val="006B13CF"/>
    <w:rsid w:val="006B1508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29EE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14B7"/>
    <w:rsid w:val="007D2542"/>
    <w:rsid w:val="007D428D"/>
    <w:rsid w:val="007D46BB"/>
    <w:rsid w:val="007D46E9"/>
    <w:rsid w:val="007D6DF9"/>
    <w:rsid w:val="007D6DFA"/>
    <w:rsid w:val="007F12C5"/>
    <w:rsid w:val="007F203A"/>
    <w:rsid w:val="007F219B"/>
    <w:rsid w:val="007F4B0C"/>
    <w:rsid w:val="008017C3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576C7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A69DC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B5D6F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3ED9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84A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6884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55CF"/>
    <w:rsid w:val="00DB74FD"/>
    <w:rsid w:val="00DC3FB6"/>
    <w:rsid w:val="00DC53EA"/>
    <w:rsid w:val="00DD6630"/>
    <w:rsid w:val="00DD7F67"/>
    <w:rsid w:val="00DE1DF5"/>
    <w:rsid w:val="00DF1166"/>
    <w:rsid w:val="00DF3D29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27518"/>
    <w:rsid w:val="00F505A2"/>
    <w:rsid w:val="00F5203C"/>
    <w:rsid w:val="00F54335"/>
    <w:rsid w:val="00F543B5"/>
    <w:rsid w:val="00F61534"/>
    <w:rsid w:val="00F6477A"/>
    <w:rsid w:val="00F67C08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B371-A049-4057-B076-E9DC515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7632</Words>
  <Characters>48668</Characters>
  <Application>Microsoft Office Word</Application>
  <DocSecurity>0</DocSecurity>
  <Lines>405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23</cp:revision>
  <cp:lastPrinted>2019-03-28T07:36:00Z</cp:lastPrinted>
  <dcterms:created xsi:type="dcterms:W3CDTF">2019-03-18T12:44:00Z</dcterms:created>
  <dcterms:modified xsi:type="dcterms:W3CDTF">2019-03-28T07:37:00Z</dcterms:modified>
</cp:coreProperties>
</file>