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F1E" w:rsidRPr="00CE2F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6A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6A96">
        <w:t>11 июня 2019 года № 232-П</w:t>
      </w:r>
    </w:p>
    <w:p w:rsidR="004B547C" w:rsidRDefault="00307849" w:rsidP="00F4563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45631" w:rsidRPr="00F45631" w:rsidRDefault="00F45631" w:rsidP="00F45631">
      <w:pPr>
        <w:jc w:val="center"/>
        <w:rPr>
          <w:b/>
        </w:rPr>
      </w:pPr>
      <w:r w:rsidRPr="00F45631">
        <w:rPr>
          <w:b/>
        </w:rPr>
        <w:t xml:space="preserve">О внесении изменений в постановление Правительства </w:t>
      </w:r>
      <w:r w:rsidRPr="00F45631">
        <w:rPr>
          <w:b/>
        </w:rPr>
        <w:br/>
        <w:t>Республики Карелия от 21 февраля 2006 года № 18-П</w:t>
      </w:r>
    </w:p>
    <w:p w:rsidR="00F45631" w:rsidRDefault="00F45631" w:rsidP="00F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631" w:rsidRDefault="00F45631" w:rsidP="00F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F4563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563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4563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45631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631" w:rsidRDefault="00F45631" w:rsidP="00F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5 Положения о территориальном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совете Республики Карелия, утвержденного постановлением Правительства Республики Карелия от 21 февраля 2006 года № 18-П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территориальном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совете Республики Карелия»</w:t>
      </w:r>
      <w:r>
        <w:rPr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2006, № 2, ст. 167; 2007, № 5, ст. 646; 2008, № 7, ст. 941; 2010, № 7, ст. 848;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11, ст. 1469; 2011, </w:t>
      </w:r>
      <w:r>
        <w:rPr>
          <w:rFonts w:ascii="Times New Roman" w:hAnsi="Times New Roman" w:cs="Times New Roman"/>
          <w:sz w:val="28"/>
          <w:szCs w:val="28"/>
        </w:rPr>
        <w:br/>
        <w:t>№ 1, ст. 42; 2017, № 12, ст. 2445), следующие изменения:</w:t>
      </w:r>
      <w:proofErr w:type="gramEnd"/>
    </w:p>
    <w:p w:rsidR="00F45631" w:rsidRDefault="00F45631" w:rsidP="00F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седьмом слово «рыбопромысловых» заменить словом «рыболовных»;</w:t>
      </w:r>
    </w:p>
    <w:p w:rsidR="00F45631" w:rsidRDefault="00F45631" w:rsidP="00F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восьмой признать утратившим силу.</w:t>
      </w:r>
    </w:p>
    <w:p w:rsidR="00817FB5" w:rsidRDefault="00817FB5" w:rsidP="00065830">
      <w:pPr>
        <w:jc w:val="both"/>
      </w:pPr>
    </w:p>
    <w:p w:rsidR="00F45631" w:rsidRDefault="00F45631" w:rsidP="00065830">
      <w:pPr>
        <w:jc w:val="both"/>
      </w:pPr>
    </w:p>
    <w:p w:rsidR="00F45631" w:rsidRDefault="00F4563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E2F1E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6A96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F1E"/>
    <w:rsid w:val="00CE4983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5631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DFBB-5074-4EBE-84DB-C7FD4FB4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2019-06-13T07:38:00Z</cp:lastPrinted>
  <dcterms:created xsi:type="dcterms:W3CDTF">2019-06-04T13:10:00Z</dcterms:created>
  <dcterms:modified xsi:type="dcterms:W3CDTF">2019-06-13T07:38:00Z</dcterms:modified>
</cp:coreProperties>
</file>