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>
        <w:rPr>
          <w:rFonts w:ascii="Times New Roman" w:hAnsi="Times New Roman"/>
          <w:b w:val="false"/>
          <w:bCs w:val="false"/>
          <w:sz w:val="28"/>
          <w:szCs w:val="28"/>
        </w:rPr>
        <w:t>Андреева Юлия Геннадьевна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07.05.1986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г.р.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постановление №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отказать </w:t>
      </w:r>
      <w:r>
        <w:rPr>
          <w:rFonts w:ascii="Times New Roman" w:hAnsi="Times New Roman"/>
          <w:sz w:val="28"/>
          <w:szCs w:val="28"/>
        </w:rPr>
        <w:t>Андреевой Ю.Г</w:t>
      </w:r>
      <w:r>
        <w:rPr>
          <w:rFonts w:ascii="Times New Roman" w:hAnsi="Times New Roman"/>
          <w:sz w:val="28"/>
          <w:szCs w:val="28"/>
        </w:rPr>
        <w:t>. в рассмотрении её заявления о допуске к деятельности с участием несовершеннолетних на основании подпункта «б» пункта 9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решения, утвержденных постановлением Правительства Российской Федерации                                    от 5 августа 2015 года № 796.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5d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56DB-E30C-40EA-B42D-EE11525E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LibreOffice/7.3.6.2$Linux_X86_64 LibreOffice_project/30$Build-2</Application>
  <AppVersion>15.0000</AppVersion>
  <Pages>1</Pages>
  <Words>124</Words>
  <Characters>867</Characters>
  <CharactersWithSpaces>1023</CharactersWithSpaces>
  <Paragraphs>3</Paragraphs>
  <Company>agrk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2020-10-14T06:38:00Z</dcterms:created>
  <dc:creator>Янковская С.И.</dc:creator>
  <dc:description/>
  <dc:language>ru-RU</dc:language>
  <cp:lastModifiedBy/>
  <dcterms:modified xsi:type="dcterms:W3CDTF">2023-11-15T11:33:03Z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