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D7D" w:rsidRPr="004A3D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66736" w:rsidRDefault="00307849" w:rsidP="00B66736">
      <w:pPr>
        <w:spacing w:before="240"/>
        <w:ind w:left="-142"/>
        <w:jc w:val="center"/>
      </w:pPr>
      <w:r>
        <w:t xml:space="preserve">от </w:t>
      </w:r>
      <w:r w:rsidR="00B66736">
        <w:t>26 ноября 2018 года № 43</w:t>
      </w:r>
      <w:r w:rsidR="0022141E">
        <w:t>6</w:t>
      </w:r>
      <w:r w:rsidR="00B66736">
        <w:t>-П</w:t>
      </w:r>
    </w:p>
    <w:p w:rsidR="00B66736" w:rsidRDefault="00B66736" w:rsidP="00B66736">
      <w:pPr>
        <w:spacing w:before="240" w:after="240"/>
        <w:ind w:left="-142"/>
        <w:jc w:val="center"/>
      </w:pPr>
      <w:r>
        <w:t xml:space="preserve">г. Петрозаводск </w:t>
      </w:r>
    </w:p>
    <w:p w:rsidR="005672EE" w:rsidRDefault="005672EE" w:rsidP="005672E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5672EE" w:rsidRPr="00EC2E9D" w:rsidRDefault="005672EE" w:rsidP="00B66736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 Республики </w:t>
      </w:r>
      <w:r w:rsidRPr="00EC2E9D">
        <w:rPr>
          <w:b/>
          <w:szCs w:val="28"/>
        </w:rPr>
        <w:t>Карелия от 17 декабря 2013 года № 364-П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C2E9D">
        <w:rPr>
          <w:b/>
          <w:szCs w:val="28"/>
        </w:rPr>
        <w:t>п</w:t>
      </w:r>
      <w:proofErr w:type="spellEnd"/>
      <w:proofErr w:type="gramEnd"/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о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с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т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а</w:t>
      </w:r>
      <w:r w:rsidR="00EC2E9D" w:rsidRPr="00EC2E9D">
        <w:rPr>
          <w:b/>
          <w:szCs w:val="28"/>
        </w:rPr>
        <w:t xml:space="preserve"> </w:t>
      </w:r>
      <w:proofErr w:type="spellStart"/>
      <w:r w:rsidRPr="00EC2E9D">
        <w:rPr>
          <w:b/>
          <w:szCs w:val="28"/>
        </w:rPr>
        <w:t>н</w:t>
      </w:r>
      <w:proofErr w:type="spellEnd"/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о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в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л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я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е</w:t>
      </w:r>
      <w:r w:rsidR="00EC2E9D" w:rsidRPr="00EC2E9D">
        <w:rPr>
          <w:b/>
          <w:szCs w:val="28"/>
        </w:rPr>
        <w:t xml:space="preserve"> </w:t>
      </w:r>
      <w:r w:rsidRPr="00EC2E9D">
        <w:rPr>
          <w:b/>
          <w:szCs w:val="28"/>
        </w:rPr>
        <w:t>т</w:t>
      </w:r>
      <w:r w:rsidRPr="00EC2E9D">
        <w:rPr>
          <w:szCs w:val="28"/>
        </w:rPr>
        <w:t>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proofErr w:type="gramStart"/>
      <w:r w:rsidRPr="00EC2E9D">
        <w:rPr>
          <w:szCs w:val="28"/>
        </w:rPr>
        <w:t xml:space="preserve">Внести в Положение о социальных выплатах на строительство (приобретение) жилья гражданам Российской Федерации, проживающим </w:t>
      </w:r>
      <w:r w:rsidR="00EC2E9D">
        <w:rPr>
          <w:szCs w:val="28"/>
        </w:rPr>
        <w:br/>
      </w:r>
      <w:r w:rsidRPr="00EC2E9D">
        <w:rPr>
          <w:szCs w:val="28"/>
        </w:rPr>
        <w:t xml:space="preserve">в сельской местности на территории Республики Карелия, в том числе молодым семьям и молодым специалистам, утвержденное </w:t>
      </w:r>
      <w:r w:rsidRPr="00EC2E9D">
        <w:rPr>
          <w:color w:val="000000"/>
          <w:szCs w:val="28"/>
        </w:rPr>
        <w:t>постановлением</w:t>
      </w:r>
      <w:r w:rsidRPr="00EC2E9D">
        <w:rPr>
          <w:szCs w:val="28"/>
        </w:rPr>
        <w:t xml:space="preserve"> Правительства Республики Карелия от 17 декабря 2013 года № 364-П </w:t>
      </w:r>
      <w:r w:rsidR="00EC2E9D">
        <w:rPr>
          <w:szCs w:val="28"/>
        </w:rPr>
        <w:br/>
      </w:r>
      <w:r w:rsidRPr="00EC2E9D">
        <w:rPr>
          <w:szCs w:val="28"/>
        </w:rPr>
        <w:t>«О реализации в Республике Карелия мероприятий по улучшению жилищных условий граждан, проживающих в сельской местности, в том числе молодых семей</w:t>
      </w:r>
      <w:proofErr w:type="gramEnd"/>
      <w:r w:rsidRPr="00EC2E9D">
        <w:rPr>
          <w:szCs w:val="28"/>
        </w:rPr>
        <w:t xml:space="preserve"> </w:t>
      </w:r>
      <w:proofErr w:type="gramStart"/>
      <w:r w:rsidRPr="00EC2E9D">
        <w:rPr>
          <w:szCs w:val="28"/>
        </w:rPr>
        <w:t xml:space="preserve">и молодых специалистов, в рамках направления (подпрограммы) 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EC2E9D">
        <w:rPr>
          <w:szCs w:val="28"/>
        </w:rPr>
        <w:br/>
      </w:r>
      <w:r w:rsidRPr="00EC2E9D">
        <w:rPr>
          <w:szCs w:val="28"/>
        </w:rPr>
        <w:t xml:space="preserve">на 2013 </w:t>
      </w:r>
      <w:r w:rsidR="00EC2E9D">
        <w:rPr>
          <w:szCs w:val="28"/>
        </w:rPr>
        <w:t>–</w:t>
      </w:r>
      <w:r w:rsidRPr="00EC2E9D">
        <w:rPr>
          <w:szCs w:val="28"/>
        </w:rPr>
        <w:t xml:space="preserve"> 2020 годы» (Собрание законодательства Республики Карелия, 2013, № 12, ст. 2295; 2014, № 6, ст. 1</w:t>
      </w:r>
      <w:r w:rsidR="00EC2E9D">
        <w:rPr>
          <w:szCs w:val="28"/>
        </w:rPr>
        <w:t xml:space="preserve">037; 2015, № 4, ст. 699; № 7, </w:t>
      </w:r>
      <w:r w:rsidRPr="00EC2E9D">
        <w:rPr>
          <w:szCs w:val="28"/>
        </w:rPr>
        <w:t xml:space="preserve">ст. 1402; 2016, </w:t>
      </w:r>
      <w:r w:rsidR="00EC2E9D">
        <w:rPr>
          <w:szCs w:val="28"/>
        </w:rPr>
        <w:br/>
      </w:r>
      <w:r w:rsidRPr="00EC2E9D">
        <w:rPr>
          <w:szCs w:val="28"/>
        </w:rPr>
        <w:t>№ 10, ст.</w:t>
      </w:r>
      <w:r w:rsidR="00EC2E9D">
        <w:rPr>
          <w:szCs w:val="28"/>
        </w:rPr>
        <w:t xml:space="preserve"> </w:t>
      </w:r>
      <w:r w:rsidRPr="00EC2E9D">
        <w:rPr>
          <w:szCs w:val="28"/>
        </w:rPr>
        <w:t>2150;</w:t>
      </w:r>
      <w:proofErr w:type="gramEnd"/>
      <w:r w:rsidRPr="00EC2E9D">
        <w:rPr>
          <w:szCs w:val="28"/>
        </w:rPr>
        <w:t xml:space="preserve"> </w:t>
      </w:r>
      <w:proofErr w:type="gramStart"/>
      <w:r w:rsidRPr="00EC2E9D">
        <w:rPr>
          <w:szCs w:val="28"/>
        </w:rPr>
        <w:t>2017, № 12, ст. 2445; 2018, № 3, ст. 520), следующие изменения:</w:t>
      </w:r>
      <w:proofErr w:type="gramEnd"/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1) абзац третий подпункта «б» пункта 8 дополнить словами </w:t>
      </w:r>
      <w:r w:rsidR="00EC2E9D">
        <w:rPr>
          <w:szCs w:val="28"/>
        </w:rPr>
        <w:br/>
      </w:r>
      <w:r w:rsidRPr="00EC2E9D">
        <w:rPr>
          <w:szCs w:val="28"/>
        </w:rPr>
        <w:t>«или уведомления о планируемом строительстве или реконструкции жилого дома по форме, установленной законодательством»;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2) абзац третий подпункта «в» пункта 9 дополнить словами </w:t>
      </w:r>
      <w:r w:rsidR="00EC2E9D">
        <w:rPr>
          <w:szCs w:val="28"/>
        </w:rPr>
        <w:br/>
      </w:r>
      <w:r w:rsidRPr="00EC2E9D">
        <w:rPr>
          <w:szCs w:val="28"/>
        </w:rPr>
        <w:t>«или уведомления о планируемом строительстве или реконструкции жилого дома по форме, установленной законодательством»;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3) абзац второй пункта 13 изложить в следующей редакции: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 «В случае изменения обстоятельств, имеющих значение для расчета размера и предоставления социальной выплаты (смена места жительства, места работы, изменение состава семьи, способа улучшения жилищных </w:t>
      </w:r>
      <w:r w:rsidRPr="00EC2E9D">
        <w:rPr>
          <w:szCs w:val="28"/>
        </w:rPr>
        <w:lastRenderedPageBreak/>
        <w:t>условий, фамили</w:t>
      </w:r>
      <w:r w:rsidR="00EC2E9D">
        <w:rPr>
          <w:szCs w:val="28"/>
        </w:rPr>
        <w:t>и, имени, отчества (при наличии</w:t>
      </w:r>
      <w:r w:rsidRPr="00EC2E9D">
        <w:rPr>
          <w:szCs w:val="28"/>
        </w:rPr>
        <w:t>), к заявлению прилагаются документы, подтверждающие изменение этих обстоятельств, в соответствии с пунктами 8 и 9 настоящего Положения</w:t>
      </w:r>
      <w:proofErr w:type="gramStart"/>
      <w:r w:rsidR="00EC2E9D">
        <w:rPr>
          <w:szCs w:val="28"/>
        </w:rPr>
        <w:t>.»</w:t>
      </w:r>
      <w:r w:rsidRPr="00EC2E9D">
        <w:rPr>
          <w:szCs w:val="28"/>
        </w:rPr>
        <w:t>;</w:t>
      </w:r>
      <w:proofErr w:type="gramEnd"/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4) в пункте 16 слово «его» зам</w:t>
      </w:r>
      <w:r w:rsidR="00EC2E9D">
        <w:rPr>
          <w:szCs w:val="28"/>
        </w:rPr>
        <w:t>енить слово</w:t>
      </w:r>
      <w:r w:rsidRPr="00EC2E9D">
        <w:rPr>
          <w:szCs w:val="28"/>
        </w:rPr>
        <w:t>м «их»;</w:t>
      </w:r>
    </w:p>
    <w:p w:rsidR="005672EE" w:rsidRPr="00EC2E9D" w:rsidRDefault="00EC2E9D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пункты 20, </w:t>
      </w:r>
      <w:r w:rsidR="005672EE" w:rsidRPr="00EC2E9D">
        <w:rPr>
          <w:szCs w:val="28"/>
        </w:rPr>
        <w:t>21 изложить в следующей редакции: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«20. Министерство в течение 15 рабочих дней после утверждения сводного списка участников мероприятий на очередной финансовый год уведомляет орган местного самоуправления о принятом решении.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21. Орган местного самоуправления в течение 5 рабочих дней со дня получения уведомления Министерства уведомляет участников мероприятий о включении их в сводный список участников мероприятий на очередной финансовый год</w:t>
      </w:r>
      <w:proofErr w:type="gramStart"/>
      <w:r w:rsidRPr="00EC2E9D">
        <w:rPr>
          <w:szCs w:val="28"/>
        </w:rPr>
        <w:t>.»;</w:t>
      </w:r>
      <w:proofErr w:type="gramEnd"/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6) в пункте 23: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абзац первый изложить в следующей редакции: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«23. Граждане, молодые семьи и молодые специалисты в течение </w:t>
      </w:r>
      <w:r w:rsidR="00EC2E9D">
        <w:rPr>
          <w:szCs w:val="28"/>
        </w:rPr>
        <w:br/>
      </w:r>
      <w:r w:rsidRPr="00EC2E9D">
        <w:rPr>
          <w:szCs w:val="28"/>
        </w:rPr>
        <w:t>20 рабочих дней с даты их уведомления органом местного самоуправления о включении в сводный список участников мероприятий на очередной финансовый год представляют в орган местного самоуправления следующие документы</w:t>
      </w:r>
      <w:proofErr w:type="gramStart"/>
      <w:r w:rsidRPr="00EC2E9D">
        <w:rPr>
          <w:szCs w:val="28"/>
        </w:rPr>
        <w:t>:»</w:t>
      </w:r>
      <w:proofErr w:type="gramEnd"/>
      <w:r w:rsidRPr="00EC2E9D">
        <w:rPr>
          <w:szCs w:val="28"/>
        </w:rPr>
        <w:t>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абзац третий подпункта 2 изложить в следующей редакции: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«смету на строительство жилого дома</w:t>
      </w:r>
      <w:proofErr w:type="gramStart"/>
      <w:r w:rsidR="00EC2E9D">
        <w:rPr>
          <w:szCs w:val="28"/>
        </w:rPr>
        <w:t>;</w:t>
      </w:r>
      <w:r w:rsidRPr="00EC2E9D">
        <w:rPr>
          <w:szCs w:val="28"/>
        </w:rPr>
        <w:t>»</w:t>
      </w:r>
      <w:proofErr w:type="gramEnd"/>
      <w:r w:rsidRPr="00EC2E9D">
        <w:rPr>
          <w:szCs w:val="28"/>
        </w:rPr>
        <w:t>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7) в пункте 24: 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в абзаце первом слова «в течение 1 месяца </w:t>
      </w:r>
      <w:proofErr w:type="gramStart"/>
      <w:r w:rsidRPr="00EC2E9D">
        <w:rPr>
          <w:szCs w:val="28"/>
        </w:rPr>
        <w:t>с даты включения</w:t>
      </w:r>
      <w:proofErr w:type="gramEnd"/>
      <w:r w:rsidRPr="00EC2E9D">
        <w:rPr>
          <w:szCs w:val="28"/>
        </w:rPr>
        <w:t xml:space="preserve"> в сводный список участников мероприятий» заменить словами «в течение 1 месяца </w:t>
      </w:r>
      <w:r w:rsidR="00EC2E9D">
        <w:rPr>
          <w:szCs w:val="28"/>
        </w:rPr>
        <w:br/>
      </w:r>
      <w:r w:rsidRPr="00EC2E9D">
        <w:rPr>
          <w:szCs w:val="28"/>
        </w:rPr>
        <w:t xml:space="preserve">с даты их уведомления органом местного самоуправления о включении </w:t>
      </w:r>
      <w:r w:rsidR="00EC2E9D">
        <w:rPr>
          <w:szCs w:val="28"/>
        </w:rPr>
        <w:br/>
      </w:r>
      <w:r w:rsidRPr="00EC2E9D">
        <w:rPr>
          <w:szCs w:val="28"/>
        </w:rPr>
        <w:t>в сводный список участников мероприятий на очередной финансовый год»;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абзац пятый подпункта 2 изложить в следующей редакции: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«смету на строительство жилого дома</w:t>
      </w:r>
      <w:proofErr w:type="gramStart"/>
      <w:r w:rsidR="00EC2E9D">
        <w:rPr>
          <w:szCs w:val="28"/>
        </w:rPr>
        <w:t>;</w:t>
      </w:r>
      <w:r w:rsidRPr="00EC2E9D">
        <w:rPr>
          <w:szCs w:val="28"/>
        </w:rPr>
        <w:t>»</w:t>
      </w:r>
      <w:proofErr w:type="gramEnd"/>
      <w:r w:rsidRPr="00EC2E9D">
        <w:rPr>
          <w:szCs w:val="28"/>
        </w:rPr>
        <w:t>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8) в пункте 26 слова «из сводного списка участников мероприятий» заменить словам</w:t>
      </w:r>
      <w:r w:rsidR="00EC2E9D">
        <w:rPr>
          <w:szCs w:val="28"/>
        </w:rPr>
        <w:t>и</w:t>
      </w:r>
      <w:r w:rsidRPr="00EC2E9D">
        <w:rPr>
          <w:szCs w:val="28"/>
        </w:rPr>
        <w:t xml:space="preserve"> «из сводного списка участников мероприятий </w:t>
      </w:r>
      <w:r w:rsidR="00EC2E9D">
        <w:rPr>
          <w:szCs w:val="28"/>
        </w:rPr>
        <w:br/>
      </w:r>
      <w:r w:rsidRPr="00EC2E9D">
        <w:rPr>
          <w:szCs w:val="28"/>
        </w:rPr>
        <w:t>на очередной финансовый год»;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9) </w:t>
      </w:r>
      <w:r w:rsidR="00EC2E9D" w:rsidRPr="00EC2E9D">
        <w:rPr>
          <w:szCs w:val="28"/>
        </w:rPr>
        <w:t>дополнить пунктом 26.1 следующего содержания:</w:t>
      </w:r>
      <w:r w:rsidR="00EC2E9D">
        <w:rPr>
          <w:szCs w:val="28"/>
        </w:rPr>
        <w:t xml:space="preserve"> </w:t>
      </w:r>
    </w:p>
    <w:p w:rsidR="00F975CD" w:rsidRDefault="00F975CD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«26.1</w:t>
      </w:r>
      <w:r>
        <w:rPr>
          <w:szCs w:val="28"/>
        </w:rPr>
        <w:t>.</w:t>
      </w:r>
      <w:r w:rsidRPr="00EC2E9D">
        <w:rPr>
          <w:szCs w:val="28"/>
        </w:rPr>
        <w:t xml:space="preserve"> Министерство вправе внести изменения в сводный список участников мероприятий на очередной финансовый год с учетом размера субсидии, предусмотренного бюджету Республики Карелия на очередной финансовый год, а также в случае изменения обстоятельств, имеющих значение для расчета размера и предоставления социальных выплат, указанных в абзаце втором пункта 13</w:t>
      </w:r>
      <w:r>
        <w:rPr>
          <w:szCs w:val="28"/>
        </w:rPr>
        <w:t xml:space="preserve"> настоящего Положения</w:t>
      </w:r>
      <w:proofErr w:type="gramStart"/>
      <w:r w:rsidRPr="00EC2E9D">
        <w:rPr>
          <w:szCs w:val="28"/>
        </w:rPr>
        <w:t>.»;</w:t>
      </w:r>
      <w:proofErr w:type="gramEnd"/>
    </w:p>
    <w:p w:rsidR="005672EE" w:rsidRPr="00EC2E9D" w:rsidRDefault="005672EE" w:rsidP="00F975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10) </w:t>
      </w:r>
      <w:r w:rsidR="00EC2E9D" w:rsidRPr="00EC2E9D">
        <w:rPr>
          <w:szCs w:val="28"/>
        </w:rPr>
        <w:t>в пункте 34 слова «в сводный список участников мероприятий» заменить словам</w:t>
      </w:r>
      <w:r w:rsidR="008F1C1E">
        <w:rPr>
          <w:szCs w:val="28"/>
        </w:rPr>
        <w:t>и</w:t>
      </w:r>
      <w:r w:rsidR="00EC2E9D" w:rsidRPr="00EC2E9D">
        <w:rPr>
          <w:szCs w:val="28"/>
        </w:rPr>
        <w:t xml:space="preserve"> «в сводный список участников мероприятий на очередной финансовый год»;</w:t>
      </w:r>
    </w:p>
    <w:p w:rsidR="005672EE" w:rsidRPr="00EC2E9D" w:rsidRDefault="00EC2E9D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в п</w:t>
      </w:r>
      <w:r w:rsidR="005672EE" w:rsidRPr="00EC2E9D">
        <w:rPr>
          <w:szCs w:val="28"/>
        </w:rPr>
        <w:t xml:space="preserve">риложении 1 к Положению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</w:t>
      </w:r>
      <w:r w:rsidR="005672EE" w:rsidRPr="00EC2E9D">
        <w:rPr>
          <w:szCs w:val="28"/>
        </w:rPr>
        <w:lastRenderedPageBreak/>
        <w:t>том числе молодым семьям и молодым специалистам</w:t>
      </w:r>
      <w:r w:rsidR="008F1C1E">
        <w:rPr>
          <w:szCs w:val="28"/>
        </w:rPr>
        <w:t>,</w:t>
      </w:r>
      <w:r w:rsidR="005672EE" w:rsidRPr="00EC2E9D">
        <w:rPr>
          <w:szCs w:val="28"/>
        </w:rPr>
        <w:t xml:space="preserve"> графу «Фамилия, имя, отчество» дополнить словами «(при наличии)»;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12) </w:t>
      </w:r>
      <w:r w:rsidR="00EC2E9D">
        <w:rPr>
          <w:szCs w:val="28"/>
        </w:rPr>
        <w:t>в п</w:t>
      </w:r>
      <w:r w:rsidRPr="00EC2E9D">
        <w:rPr>
          <w:szCs w:val="28"/>
        </w:rPr>
        <w:t xml:space="preserve">риложении 2 к Положению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</w:t>
      </w:r>
      <w:r w:rsidR="00EC2E9D">
        <w:rPr>
          <w:szCs w:val="28"/>
        </w:rPr>
        <w:br/>
      </w:r>
      <w:r w:rsidRPr="00EC2E9D">
        <w:rPr>
          <w:szCs w:val="28"/>
        </w:rPr>
        <w:t>в том числе молодым семьям и молодым специалистам: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 </w:t>
      </w:r>
      <w:proofErr w:type="gramStart"/>
      <w:r w:rsidRPr="00EC2E9D">
        <w:rPr>
          <w:szCs w:val="28"/>
        </w:rPr>
        <w:t>слова «фамилия, имя, отчество» заменить словами «фамилия, имя, отчество (при наличии)»;</w:t>
      </w:r>
      <w:proofErr w:type="gramEnd"/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EC2E9D">
        <w:rPr>
          <w:szCs w:val="28"/>
        </w:rPr>
        <w:t>дополнить абзацами следующего содержания: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«Достоверность и полноту предоставленных сведений подтверждаю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>________________________________</w:t>
      </w:r>
      <w:r w:rsidR="008F1C1E">
        <w:rPr>
          <w:szCs w:val="28"/>
        </w:rPr>
        <w:t xml:space="preserve">   </w:t>
      </w:r>
      <w:r w:rsidRPr="00EC2E9D">
        <w:rPr>
          <w:szCs w:val="28"/>
        </w:rPr>
        <w:t>___________    _____________ .</w:t>
      </w:r>
    </w:p>
    <w:p w:rsidR="005672EE" w:rsidRPr="00EC2E9D" w:rsidRDefault="005672EE" w:rsidP="008F1C1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C2E9D">
        <w:rPr>
          <w:sz w:val="24"/>
          <w:szCs w:val="24"/>
        </w:rPr>
        <w:t>(фамилия, имя, о</w:t>
      </w:r>
      <w:r w:rsidR="00EC2E9D">
        <w:rPr>
          <w:sz w:val="24"/>
          <w:szCs w:val="24"/>
        </w:rPr>
        <w:t>тчество</w:t>
      </w:r>
      <w:r w:rsidR="008F1C1E">
        <w:rPr>
          <w:sz w:val="24"/>
          <w:szCs w:val="24"/>
        </w:rPr>
        <w:t xml:space="preserve"> (при наличии)               </w:t>
      </w:r>
      <w:r w:rsidR="00EC2E9D">
        <w:rPr>
          <w:sz w:val="24"/>
          <w:szCs w:val="24"/>
        </w:rPr>
        <w:t xml:space="preserve"> подпись </w:t>
      </w:r>
      <w:r w:rsidRPr="00EC2E9D">
        <w:rPr>
          <w:sz w:val="24"/>
          <w:szCs w:val="24"/>
        </w:rPr>
        <w:t xml:space="preserve">                  (дата)</w:t>
      </w:r>
      <w:proofErr w:type="gramEnd"/>
    </w:p>
    <w:p w:rsidR="005672EE" w:rsidRPr="00EC2E9D" w:rsidRDefault="005672EE" w:rsidP="00EC2E9D">
      <w:pPr>
        <w:ind w:firstLine="709"/>
        <w:jc w:val="both"/>
        <w:rPr>
          <w:szCs w:val="28"/>
        </w:rPr>
      </w:pPr>
    </w:p>
    <w:p w:rsidR="005672EE" w:rsidRPr="00EC2E9D" w:rsidRDefault="005672EE" w:rsidP="00EC2E9D">
      <w:pPr>
        <w:ind w:firstLine="709"/>
        <w:jc w:val="both"/>
        <w:rPr>
          <w:szCs w:val="28"/>
        </w:rPr>
      </w:pPr>
      <w:r w:rsidRPr="00EC2E9D">
        <w:rPr>
          <w:szCs w:val="28"/>
        </w:rPr>
        <w:t>Проверка правильности оформления документов и достоверность содержащихся в них сведений проведена</w:t>
      </w:r>
    </w:p>
    <w:p w:rsidR="005672EE" w:rsidRPr="00EC2E9D" w:rsidRDefault="005672EE" w:rsidP="00EC2E9D">
      <w:pPr>
        <w:ind w:firstLine="709"/>
        <w:jc w:val="both"/>
        <w:rPr>
          <w:szCs w:val="28"/>
        </w:rPr>
      </w:pPr>
    </w:p>
    <w:p w:rsidR="005672EE" w:rsidRPr="00EC2E9D" w:rsidRDefault="005672EE" w:rsidP="00EC2E9D">
      <w:pPr>
        <w:ind w:firstLine="709"/>
        <w:jc w:val="both"/>
        <w:rPr>
          <w:szCs w:val="28"/>
        </w:rPr>
      </w:pPr>
      <w:r w:rsidRPr="00EC2E9D">
        <w:rPr>
          <w:szCs w:val="28"/>
        </w:rPr>
        <w:t>______________________________     ______________  ___</w:t>
      </w:r>
      <w:r w:rsidR="00EC2E9D">
        <w:rPr>
          <w:szCs w:val="28"/>
        </w:rPr>
        <w:t>__________</w:t>
      </w:r>
      <w:r w:rsidRPr="00EC2E9D">
        <w:rPr>
          <w:szCs w:val="28"/>
        </w:rPr>
        <w:t>.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2E9D">
        <w:rPr>
          <w:sz w:val="24"/>
          <w:szCs w:val="24"/>
        </w:rPr>
        <w:t xml:space="preserve">(фамилия, имя, отчество (при наличии)           (подпись)                   (дата)»; 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2E9D">
        <w:rPr>
          <w:sz w:val="24"/>
          <w:szCs w:val="24"/>
        </w:rPr>
        <w:t xml:space="preserve"> специалиста органа местного самоуправления)                             </w:t>
      </w: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72EE" w:rsidRPr="00EC2E9D" w:rsidRDefault="005672EE" w:rsidP="00EC2E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2E9D">
        <w:rPr>
          <w:szCs w:val="28"/>
        </w:rPr>
        <w:t xml:space="preserve">13) </w:t>
      </w:r>
      <w:r w:rsidR="00EC2E9D">
        <w:rPr>
          <w:szCs w:val="28"/>
        </w:rPr>
        <w:t>в п</w:t>
      </w:r>
      <w:r w:rsidRPr="00EC2E9D">
        <w:rPr>
          <w:szCs w:val="28"/>
        </w:rPr>
        <w:t>риложении 4 к Положению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</w:t>
      </w:r>
      <w:r w:rsidR="008F1C1E">
        <w:rPr>
          <w:szCs w:val="28"/>
        </w:rPr>
        <w:t>,</w:t>
      </w:r>
      <w:r w:rsidRPr="00EC2E9D">
        <w:rPr>
          <w:szCs w:val="28"/>
        </w:rPr>
        <w:t xml:space="preserve"> </w:t>
      </w:r>
      <w:r w:rsidR="00EC2E9D">
        <w:rPr>
          <w:szCs w:val="28"/>
        </w:rPr>
        <w:t>слова</w:t>
      </w:r>
      <w:r w:rsidRPr="00EC2E9D">
        <w:rPr>
          <w:szCs w:val="28"/>
        </w:rPr>
        <w:t xml:space="preserve"> «Фамилия, имя, отчество</w:t>
      </w:r>
      <w:r w:rsidR="00EC2E9D">
        <w:rPr>
          <w:szCs w:val="28"/>
        </w:rPr>
        <w:t>» заменить словами</w:t>
      </w:r>
      <w:r w:rsidRPr="00EC2E9D">
        <w:rPr>
          <w:szCs w:val="28"/>
        </w:rPr>
        <w:t xml:space="preserve"> «Фамилия, имя, отчество (при наличи</w:t>
      </w:r>
      <w:r w:rsidR="00EC2E9D">
        <w:rPr>
          <w:szCs w:val="28"/>
        </w:rPr>
        <w:t>и)</w:t>
      </w:r>
      <w:r w:rsidRPr="00EC2E9D">
        <w:rPr>
          <w:szCs w:val="28"/>
        </w:rPr>
        <w:t>».</w:t>
      </w:r>
    </w:p>
    <w:p w:rsidR="00884FE1" w:rsidRDefault="00884FE1" w:rsidP="00EC2E9D">
      <w:pPr>
        <w:tabs>
          <w:tab w:val="left" w:pos="720"/>
          <w:tab w:val="left" w:pos="3510"/>
        </w:tabs>
        <w:outlineLvl w:val="0"/>
        <w:rPr>
          <w:szCs w:val="28"/>
        </w:rPr>
      </w:pPr>
      <w:bookmarkStart w:id="0" w:name="_GoBack"/>
      <w:bookmarkEnd w:id="0"/>
    </w:p>
    <w:p w:rsidR="00802CD1" w:rsidRDefault="00802CD1" w:rsidP="00EC2E9D">
      <w:pPr>
        <w:tabs>
          <w:tab w:val="left" w:pos="720"/>
          <w:tab w:val="left" w:pos="3510"/>
        </w:tabs>
        <w:outlineLvl w:val="0"/>
        <w:rPr>
          <w:szCs w:val="28"/>
        </w:rPr>
      </w:pPr>
    </w:p>
    <w:p w:rsidR="00802CD1" w:rsidRDefault="00802CD1" w:rsidP="00EC2E9D">
      <w:pPr>
        <w:tabs>
          <w:tab w:val="left" w:pos="720"/>
          <w:tab w:val="left" w:pos="3510"/>
        </w:tabs>
        <w:outlineLvl w:val="0"/>
        <w:rPr>
          <w:szCs w:val="28"/>
        </w:rPr>
      </w:pPr>
    </w:p>
    <w:p w:rsidR="00802CD1" w:rsidRDefault="00802CD1" w:rsidP="00802CD1">
      <w:pPr>
        <w:jc w:val="both"/>
      </w:pPr>
      <w:r>
        <w:t xml:space="preserve">           Глава </w:t>
      </w:r>
    </w:p>
    <w:p w:rsidR="00802CD1" w:rsidRDefault="00802CD1" w:rsidP="00802CD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802CD1" w:rsidRPr="00EC2E9D" w:rsidRDefault="00802CD1" w:rsidP="00EC2E9D">
      <w:pPr>
        <w:tabs>
          <w:tab w:val="left" w:pos="720"/>
          <w:tab w:val="left" w:pos="3510"/>
        </w:tabs>
        <w:outlineLvl w:val="0"/>
        <w:rPr>
          <w:szCs w:val="28"/>
        </w:rPr>
      </w:pPr>
    </w:p>
    <w:sectPr w:rsidR="00802CD1" w:rsidRPr="00EC2E9D" w:rsidSect="00EC2E9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73873"/>
      <w:docPartObj>
        <w:docPartGallery w:val="Page Numbers (Top of Page)"/>
        <w:docPartUnique/>
      </w:docPartObj>
    </w:sdtPr>
    <w:sdtContent>
      <w:p w:rsidR="00EC2E9D" w:rsidRDefault="004A3D7D">
        <w:pPr>
          <w:pStyle w:val="a7"/>
          <w:jc w:val="center"/>
        </w:pPr>
        <w:fldSimple w:instr=" PAGE   \* MERGEFORMAT ">
          <w:r w:rsidR="0022141E">
            <w:rPr>
              <w:noProof/>
            </w:rPr>
            <w:t>3</w:t>
          </w:r>
        </w:fldSimple>
      </w:p>
    </w:sdtContent>
  </w:sdt>
  <w:p w:rsidR="00EC2E9D" w:rsidRDefault="00EC2E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114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141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3D7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672EE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7420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2CD1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F1C1E"/>
    <w:rsid w:val="00901FCD"/>
    <w:rsid w:val="009228A5"/>
    <w:rsid w:val="009238D6"/>
    <w:rsid w:val="00927C66"/>
    <w:rsid w:val="00937743"/>
    <w:rsid w:val="00961BBC"/>
    <w:rsid w:val="009707AD"/>
    <w:rsid w:val="009A13FF"/>
    <w:rsid w:val="009D2DE2"/>
    <w:rsid w:val="009D7E23"/>
    <w:rsid w:val="009E192A"/>
    <w:rsid w:val="009F3D47"/>
    <w:rsid w:val="00A05B99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6736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294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2E9D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746B"/>
    <w:rsid w:val="00F9326B"/>
    <w:rsid w:val="00F93913"/>
    <w:rsid w:val="00F95D99"/>
    <w:rsid w:val="00F975CD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A352-D95D-46A1-ADC5-9A80FF51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2018-11-27T06:32:00Z</cp:lastPrinted>
  <dcterms:created xsi:type="dcterms:W3CDTF">2018-11-20T06:19:00Z</dcterms:created>
  <dcterms:modified xsi:type="dcterms:W3CDTF">2018-11-27T06:33:00Z</dcterms:modified>
</cp:coreProperties>
</file>