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7C2" w:rsidRPr="002507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917A4" w:rsidRDefault="003917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30E0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30E01">
        <w:t>22 июля 2019 года № 306-П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B1AAD" w:rsidRPr="005B1AAD" w:rsidRDefault="005B1AAD" w:rsidP="005B1AAD">
      <w:pPr>
        <w:autoSpaceDE w:val="0"/>
        <w:autoSpaceDN w:val="0"/>
        <w:adjustRightInd w:val="0"/>
        <w:spacing w:after="120"/>
        <w:ind w:right="142"/>
        <w:jc w:val="center"/>
        <w:rPr>
          <w:b/>
          <w:szCs w:val="28"/>
        </w:rPr>
      </w:pPr>
      <w:proofErr w:type="gramStart"/>
      <w:r w:rsidRPr="005B1AAD">
        <w:rPr>
          <w:b/>
          <w:szCs w:val="28"/>
        </w:rPr>
        <w:t xml:space="preserve">Об утверждении Методики распределения иных межбюджетных трансфертов из бюджета Республики Карелия бюджетам муниципальных образований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</w:t>
      </w:r>
      <w:r>
        <w:rPr>
          <w:b/>
          <w:szCs w:val="28"/>
        </w:rPr>
        <w:br/>
      </w:r>
      <w:r w:rsidRPr="005B1AAD">
        <w:rPr>
          <w:b/>
          <w:szCs w:val="28"/>
        </w:rPr>
        <w:t xml:space="preserve">по образовательным программам дошкольного образования, </w:t>
      </w:r>
      <w:r>
        <w:rPr>
          <w:b/>
          <w:szCs w:val="28"/>
        </w:rPr>
        <w:br/>
      </w:r>
      <w:r w:rsidRPr="005B1AAD">
        <w:rPr>
          <w:b/>
          <w:szCs w:val="28"/>
        </w:rPr>
        <w:t xml:space="preserve">Методики распределения иных межбюджетных трансфертов </w:t>
      </w:r>
      <w:r>
        <w:rPr>
          <w:b/>
          <w:szCs w:val="28"/>
        </w:rPr>
        <w:br/>
      </w:r>
      <w:r w:rsidRPr="005B1AAD">
        <w:rPr>
          <w:b/>
          <w:szCs w:val="28"/>
        </w:rPr>
        <w:t>из бюджета Республики Карелия бюджетам муниципальных образований на мероприятия по созданию дополнительных мест</w:t>
      </w:r>
      <w:proofErr w:type="gramEnd"/>
      <w:r w:rsidRPr="005B1AAD">
        <w:rPr>
          <w:b/>
          <w:szCs w:val="28"/>
        </w:rPr>
        <w:t xml:space="preserve"> для детей в возрасте от 2 месяцев до 3 лет в дошкольных образовательных организациях</w:t>
      </w:r>
    </w:p>
    <w:p w:rsidR="005B1AAD" w:rsidRDefault="005B1AAD" w:rsidP="005B1AAD">
      <w:pPr>
        <w:autoSpaceDE w:val="0"/>
        <w:autoSpaceDN w:val="0"/>
        <w:adjustRightInd w:val="0"/>
        <w:spacing w:after="120"/>
        <w:ind w:right="142"/>
        <w:jc w:val="center"/>
        <w:rPr>
          <w:szCs w:val="28"/>
        </w:rPr>
      </w:pPr>
    </w:p>
    <w:p w:rsidR="005B1AAD" w:rsidRDefault="005B1AAD" w:rsidP="005B1AAD">
      <w:pPr>
        <w:ind w:firstLine="720"/>
        <w:jc w:val="both"/>
      </w:pPr>
      <w:r>
        <w:t xml:space="preserve">В соответствии со статьей 3 Закона Республики Карелия от 31 декабря 2009 года № 1354-ЗРК «О бюджетном процессе в Республике Карелия» Правительство Республики Карелия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</w:t>
      </w:r>
      <w:r w:rsidRPr="005B1AAD">
        <w:rPr>
          <w:b/>
        </w:rPr>
        <w:t>е</w:t>
      </w:r>
      <w:r>
        <w:rPr>
          <w:b/>
        </w:rPr>
        <w:t xml:space="preserve"> </w:t>
      </w:r>
      <w:r w:rsidRPr="005B1AAD">
        <w:rPr>
          <w:b/>
        </w:rPr>
        <w:t>т</w:t>
      </w:r>
      <w:r>
        <w:t>:</w:t>
      </w:r>
    </w:p>
    <w:p w:rsidR="005B1AAD" w:rsidRDefault="005B1AAD" w:rsidP="005B1AA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Утвердить прилагаемые: </w:t>
      </w:r>
    </w:p>
    <w:p w:rsidR="005B1AAD" w:rsidRDefault="005B1AAD" w:rsidP="005B1AA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Методику распределения иных межбюджетных трансфертов </w:t>
      </w:r>
      <w:proofErr w:type="gramStart"/>
      <w:r>
        <w:rPr>
          <w:szCs w:val="28"/>
        </w:rPr>
        <w:t>из бюджета Республики Карелия бюджетам муниципальных образований на реализацию мероприятий по созданию дополнительных мест для детей в возрасте</w:t>
      </w:r>
      <w:proofErr w:type="gramEnd"/>
      <w:r>
        <w:rPr>
          <w:szCs w:val="28"/>
        </w:rPr>
        <w:t xml:space="preserve"> </w:t>
      </w:r>
      <w:r>
        <w:rPr>
          <w:szCs w:val="28"/>
        </w:rPr>
        <w:br/>
        <w:t>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:rsidR="005B1AAD" w:rsidRDefault="005B1AAD" w:rsidP="005B1AA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Методику распределения иных межбюджетных трансфертов </w:t>
      </w:r>
      <w:proofErr w:type="gramStart"/>
      <w:r>
        <w:rPr>
          <w:szCs w:val="28"/>
        </w:rPr>
        <w:t>из бюджета Республики Карелия бюджетам муниципальных образований на мероприятия по созданию дополнительных мест для детей в возрасте</w:t>
      </w:r>
      <w:proofErr w:type="gramEnd"/>
      <w:r>
        <w:rPr>
          <w:szCs w:val="28"/>
        </w:rPr>
        <w:t xml:space="preserve"> от 2 месяцев до 3 лет </w:t>
      </w:r>
      <w:r>
        <w:rPr>
          <w:szCs w:val="28"/>
        </w:rPr>
        <w:br/>
        <w:t>в дошкольных образовательных организациях.</w:t>
      </w:r>
    </w:p>
    <w:p w:rsidR="005B1AAD" w:rsidRDefault="005B1AAD" w:rsidP="005B1AAD">
      <w:pPr>
        <w:jc w:val="both"/>
      </w:pPr>
    </w:p>
    <w:p w:rsidR="005B1AAD" w:rsidRDefault="005B1AAD" w:rsidP="005B1AAD">
      <w:pPr>
        <w:jc w:val="both"/>
      </w:pPr>
    </w:p>
    <w:p w:rsidR="005B1AAD" w:rsidRDefault="005B1AAD" w:rsidP="005B1AAD">
      <w:pPr>
        <w:jc w:val="both"/>
      </w:pPr>
      <w:r>
        <w:t xml:space="preserve">           Глава </w:t>
      </w:r>
    </w:p>
    <w:p w:rsidR="005B1AAD" w:rsidRDefault="005B1AAD" w:rsidP="005B1AAD">
      <w:pPr>
        <w:jc w:val="both"/>
        <w:sectPr w:rsidR="005B1AAD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     А.О. </w:t>
      </w:r>
      <w:proofErr w:type="spellStart"/>
      <w:r>
        <w:t>Парфенчиков</w:t>
      </w:r>
      <w:proofErr w:type="spellEnd"/>
    </w:p>
    <w:tbl>
      <w:tblPr>
        <w:tblW w:w="0" w:type="auto"/>
        <w:tblLook w:val="04A0"/>
      </w:tblPr>
      <w:tblGrid>
        <w:gridCol w:w="5070"/>
        <w:gridCol w:w="4783"/>
      </w:tblGrid>
      <w:tr w:rsidR="005B1AAD" w:rsidTr="005B1AAD">
        <w:tc>
          <w:tcPr>
            <w:tcW w:w="5070" w:type="dxa"/>
          </w:tcPr>
          <w:p w:rsidR="005B1AAD" w:rsidRDefault="005B1AAD">
            <w:pPr>
              <w:jc w:val="both"/>
              <w:rPr>
                <w:szCs w:val="28"/>
              </w:rPr>
            </w:pPr>
          </w:p>
        </w:tc>
        <w:tc>
          <w:tcPr>
            <w:tcW w:w="4783" w:type="dxa"/>
            <w:hideMark/>
          </w:tcPr>
          <w:p w:rsidR="005B1AAD" w:rsidRDefault="005B1AAD" w:rsidP="00930E01">
            <w:pPr>
              <w:rPr>
                <w:szCs w:val="28"/>
              </w:rPr>
            </w:pPr>
            <w:r>
              <w:rPr>
                <w:szCs w:val="28"/>
              </w:rPr>
              <w:t xml:space="preserve">Утверждена постановлением Правительства Республики Карелия от </w:t>
            </w:r>
            <w:r w:rsidR="00930E01">
              <w:rPr>
                <w:szCs w:val="28"/>
              </w:rPr>
              <w:t xml:space="preserve"> </w:t>
            </w:r>
            <w:r w:rsidR="00930E01">
              <w:t>22 июля 2019 года № 306-П</w:t>
            </w:r>
          </w:p>
        </w:tc>
      </w:tr>
    </w:tbl>
    <w:p w:rsidR="005B1AAD" w:rsidRDefault="005B1AAD" w:rsidP="005B1AAD">
      <w:pPr>
        <w:jc w:val="both"/>
        <w:rPr>
          <w:szCs w:val="28"/>
        </w:rPr>
      </w:pPr>
    </w:p>
    <w:p w:rsidR="005B1AAD" w:rsidRDefault="005B1AAD" w:rsidP="005B1AAD">
      <w:pPr>
        <w:jc w:val="center"/>
        <w:rPr>
          <w:szCs w:val="28"/>
        </w:rPr>
      </w:pPr>
    </w:p>
    <w:p w:rsidR="005B1AAD" w:rsidRDefault="005B1AAD" w:rsidP="005B1AAD">
      <w:pPr>
        <w:jc w:val="center"/>
        <w:rPr>
          <w:szCs w:val="28"/>
        </w:rPr>
      </w:pPr>
      <w:r>
        <w:rPr>
          <w:szCs w:val="28"/>
        </w:rPr>
        <w:t>Методика</w:t>
      </w:r>
    </w:p>
    <w:p w:rsidR="005B1AAD" w:rsidRDefault="005B1AAD" w:rsidP="005B1AAD">
      <w:pPr>
        <w:jc w:val="center"/>
        <w:rPr>
          <w:szCs w:val="28"/>
        </w:rPr>
      </w:pPr>
      <w:r>
        <w:rPr>
          <w:szCs w:val="28"/>
        </w:rPr>
        <w:t xml:space="preserve">распределения иных межбюджетных трансфертов </w:t>
      </w:r>
      <w:proofErr w:type="gramStart"/>
      <w:r>
        <w:rPr>
          <w:szCs w:val="28"/>
        </w:rPr>
        <w:t xml:space="preserve">из бюджета </w:t>
      </w:r>
      <w:r>
        <w:rPr>
          <w:szCs w:val="28"/>
        </w:rPr>
        <w:br/>
        <w:t xml:space="preserve">Республики Карелия бюджетам муниципальных образований </w:t>
      </w:r>
      <w:r>
        <w:rPr>
          <w:szCs w:val="28"/>
        </w:rPr>
        <w:br/>
        <w:t xml:space="preserve">на реализацию мероприятий по созданию дополнительных мест </w:t>
      </w:r>
      <w:r>
        <w:rPr>
          <w:szCs w:val="28"/>
        </w:rPr>
        <w:br/>
        <w:t>для детей в возрасте</w:t>
      </w:r>
      <w:proofErr w:type="gramEnd"/>
      <w:r>
        <w:rPr>
          <w:szCs w:val="28"/>
        </w:rPr>
        <w:t xml:space="preserve"> от 2 месяцев до 3 лет в образовательных </w:t>
      </w:r>
      <w:r>
        <w:rPr>
          <w:szCs w:val="28"/>
        </w:rPr>
        <w:br/>
        <w:t xml:space="preserve">организациях, осуществляющих образовательную деятельность </w:t>
      </w:r>
      <w:r>
        <w:rPr>
          <w:szCs w:val="28"/>
        </w:rPr>
        <w:br/>
        <w:t>по образовательным программам дошкольного образования</w:t>
      </w:r>
    </w:p>
    <w:p w:rsidR="005B1AAD" w:rsidRDefault="005B1AAD" w:rsidP="005B1AAD">
      <w:pPr>
        <w:jc w:val="center"/>
        <w:rPr>
          <w:szCs w:val="28"/>
        </w:rPr>
      </w:pPr>
    </w:p>
    <w:p w:rsidR="005B1AAD" w:rsidRDefault="005B1AAD" w:rsidP="005B1AAD">
      <w:pPr>
        <w:pStyle w:val="ac"/>
        <w:numPr>
          <w:ilvl w:val="0"/>
          <w:numId w:val="31"/>
        </w:numPr>
        <w:ind w:left="0" w:firstLine="567"/>
        <w:jc w:val="both"/>
      </w:pPr>
      <w:proofErr w:type="gramStart"/>
      <w:r>
        <w:t xml:space="preserve">Иные межбюджетные трансферты </w:t>
      </w:r>
      <w:r>
        <w:rPr>
          <w:szCs w:val="28"/>
        </w:rPr>
        <w:t>из бюджета Республики Карелия бюджетам муниципальных образований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(далее – и</w:t>
      </w:r>
      <w:r>
        <w:t>ные межбюджетные трансферты)</w:t>
      </w:r>
      <w:r w:rsidR="007B22F5">
        <w:t xml:space="preserve">, </w:t>
      </w:r>
      <w:r>
        <w:rPr>
          <w:szCs w:val="28"/>
        </w:rPr>
        <w:t xml:space="preserve">распределяются </w:t>
      </w:r>
      <w:r w:rsidR="003E5AF3">
        <w:rPr>
          <w:szCs w:val="28"/>
        </w:rPr>
        <w:t xml:space="preserve">между </w:t>
      </w:r>
      <w:r>
        <w:rPr>
          <w:szCs w:val="28"/>
        </w:rPr>
        <w:t>бюджетам</w:t>
      </w:r>
      <w:r w:rsidR="003E5AF3">
        <w:rPr>
          <w:szCs w:val="28"/>
        </w:rPr>
        <w:t>и</w:t>
      </w:r>
      <w:r>
        <w:rPr>
          <w:szCs w:val="28"/>
        </w:rPr>
        <w:t xml:space="preserve"> муниципальных районов (городских округов)</w:t>
      </w:r>
      <w:r>
        <w:t xml:space="preserve"> </w:t>
      </w:r>
      <w:r>
        <w:rPr>
          <w:szCs w:val="28"/>
        </w:rPr>
        <w:t>в целях реализации отдельных мероприятий федерального проекта «Содействие занятости женщин – создание</w:t>
      </w:r>
      <w:proofErr w:type="gramEnd"/>
      <w:r>
        <w:rPr>
          <w:szCs w:val="28"/>
        </w:rPr>
        <w:t xml:space="preserve"> условий дошкольного образования для детей в возрасте до трех лет» национального проекта «Демография»</w:t>
      </w:r>
      <w:r>
        <w:t>.</w:t>
      </w:r>
    </w:p>
    <w:p w:rsidR="005B1AAD" w:rsidRDefault="005B1AAD" w:rsidP="005B1AAD">
      <w:pPr>
        <w:pStyle w:val="ac"/>
        <w:numPr>
          <w:ilvl w:val="0"/>
          <w:numId w:val="31"/>
        </w:numPr>
        <w:ind w:left="0" w:firstLine="720"/>
        <w:jc w:val="both"/>
      </w:pPr>
      <w:r>
        <w:t>Распределение иных межбюджетных трансфертов осуществляется в пределах бюджетных ассигнований бюджета Республики Карелия и лимитов бюджетных обязательств на цель, указанную в пункте 1 настоящей Методики.</w:t>
      </w:r>
    </w:p>
    <w:p w:rsidR="005B1AAD" w:rsidRDefault="005B1AAD" w:rsidP="005B1AAD">
      <w:pPr>
        <w:pStyle w:val="ac"/>
        <w:numPr>
          <w:ilvl w:val="0"/>
          <w:numId w:val="31"/>
        </w:numPr>
        <w:ind w:left="0" w:firstLine="720"/>
        <w:jc w:val="both"/>
      </w:pPr>
      <w:r>
        <w:t>Распределение иных межбюджетных трансфертов осуществляется по следующей формуле:</w:t>
      </w:r>
    </w:p>
    <w:p w:rsidR="005B1AAD" w:rsidRDefault="005B1AAD" w:rsidP="005B1AAD">
      <w:pPr>
        <w:pStyle w:val="ac"/>
        <w:ind w:left="927"/>
        <w:jc w:val="center"/>
      </w:pPr>
    </w:p>
    <w:p w:rsidR="005B1AAD" w:rsidRDefault="005B1AAD" w:rsidP="005B1AAD">
      <w:pPr>
        <w:pStyle w:val="ac"/>
        <w:ind w:left="0"/>
        <w:jc w:val="center"/>
      </w:pPr>
      <w:proofErr w:type="spellStart"/>
      <w:r>
        <w:t>Сдмоi</w:t>
      </w:r>
      <w:proofErr w:type="spellEnd"/>
      <w:r>
        <w:t xml:space="preserve"> = </w:t>
      </w:r>
      <w:proofErr w:type="spellStart"/>
      <w:r>
        <w:t>Сдмо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(</w:t>
      </w:r>
      <w:proofErr w:type="spellStart"/>
      <w:proofErr w:type="gramStart"/>
      <w:r>
        <w:t>Q</w:t>
      </w:r>
      <w:proofErr w:type="gramEnd"/>
      <w:r>
        <w:t>дмоi</w:t>
      </w:r>
      <w:proofErr w:type="spellEnd"/>
      <w:r>
        <w:t xml:space="preserve"> / </w:t>
      </w:r>
      <w:proofErr w:type="spellStart"/>
      <w:r>
        <w:t>Qдмо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(</w:t>
      </w:r>
      <w:proofErr w:type="spellStart"/>
      <w:r>
        <w:t>Кдмоi</w:t>
      </w:r>
      <w:proofErr w:type="spellEnd"/>
      <w:r>
        <w:t xml:space="preserve"> / </w:t>
      </w:r>
      <w:proofErr w:type="spellStart"/>
      <w:r>
        <w:t>Кдмоср</w:t>
      </w:r>
      <w:proofErr w:type="spellEnd"/>
      <w:r>
        <w:t>),</w:t>
      </w:r>
    </w:p>
    <w:p w:rsidR="005B1AAD" w:rsidRDefault="005B1AAD" w:rsidP="005B1AAD">
      <w:pPr>
        <w:pStyle w:val="ac"/>
        <w:ind w:left="0" w:firstLine="720"/>
        <w:jc w:val="both"/>
      </w:pPr>
      <w:r>
        <w:t>где:</w:t>
      </w:r>
    </w:p>
    <w:p w:rsidR="005B1AAD" w:rsidRDefault="005B1AAD" w:rsidP="005B1AAD">
      <w:pPr>
        <w:pStyle w:val="ac"/>
        <w:ind w:left="0" w:firstLine="720"/>
        <w:jc w:val="both"/>
      </w:pPr>
      <w:proofErr w:type="spellStart"/>
      <w:r>
        <w:t>Сдмо</w:t>
      </w:r>
      <w:proofErr w:type="gramStart"/>
      <w:r>
        <w:t>i</w:t>
      </w:r>
      <w:proofErr w:type="spellEnd"/>
      <w:proofErr w:type="gramEnd"/>
      <w:r>
        <w:t xml:space="preserve"> – объем иного межбюджетного трансферта бюджету соответствующего (</w:t>
      </w:r>
      <w:proofErr w:type="spellStart"/>
      <w:r>
        <w:t>i</w:t>
      </w:r>
      <w:proofErr w:type="spellEnd"/>
      <w:r>
        <w:t>) муниципального района (городского округа);</w:t>
      </w:r>
    </w:p>
    <w:p w:rsidR="005B1AAD" w:rsidRDefault="005B1AAD" w:rsidP="005B1AAD">
      <w:pPr>
        <w:pStyle w:val="ac"/>
        <w:ind w:left="0" w:firstLine="720"/>
        <w:jc w:val="both"/>
      </w:pPr>
      <w:proofErr w:type="spellStart"/>
      <w:r>
        <w:t>Сдмо</w:t>
      </w:r>
      <w:proofErr w:type="spellEnd"/>
      <w:r>
        <w:t xml:space="preserve"> – общий объем иных межбюджетных трансфертов, предоставляемых бюджетам муниципальных районов (городских округов) из бюджета Республики Карелия;</w:t>
      </w:r>
    </w:p>
    <w:p w:rsidR="005B1AAD" w:rsidRDefault="005B1AAD" w:rsidP="005B1AAD">
      <w:pPr>
        <w:pStyle w:val="ac"/>
        <w:ind w:left="0" w:firstLine="720"/>
        <w:jc w:val="both"/>
      </w:pPr>
      <w:proofErr w:type="spellStart"/>
      <w:proofErr w:type="gramStart"/>
      <w:r>
        <w:t>Q</w:t>
      </w:r>
      <w:proofErr w:type="gramEnd"/>
      <w:r>
        <w:t>дмо</w:t>
      </w:r>
      <w:proofErr w:type="spellEnd"/>
      <w:r>
        <w:t xml:space="preserve"> – количество дополнительных мест, которые необходимо создать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в Республике Карелия;</w:t>
      </w:r>
    </w:p>
    <w:p w:rsidR="005B1AAD" w:rsidRDefault="005B1AAD" w:rsidP="005B1AAD">
      <w:pPr>
        <w:pStyle w:val="ac"/>
        <w:ind w:left="0" w:firstLine="720"/>
        <w:jc w:val="both"/>
      </w:pPr>
      <w:proofErr w:type="spellStart"/>
      <w:proofErr w:type="gramStart"/>
      <w:r>
        <w:t>Q</w:t>
      </w:r>
      <w:proofErr w:type="gramEnd"/>
      <w:r>
        <w:t>дмоi</w:t>
      </w:r>
      <w:proofErr w:type="spellEnd"/>
      <w:r>
        <w:t xml:space="preserve"> – количество дополнительных мест, которые необходимо создать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в соответствующем (</w:t>
      </w:r>
      <w:proofErr w:type="spellStart"/>
      <w:r>
        <w:t>i</w:t>
      </w:r>
      <w:proofErr w:type="spellEnd"/>
      <w:r>
        <w:t>) муниципальном районе (городском округе);</w:t>
      </w:r>
    </w:p>
    <w:p w:rsidR="005B1AAD" w:rsidRDefault="005B1AAD" w:rsidP="005B1AAD">
      <w:pPr>
        <w:pStyle w:val="ac"/>
        <w:ind w:left="0" w:firstLine="709"/>
        <w:jc w:val="both"/>
      </w:pPr>
      <w:proofErr w:type="spellStart"/>
      <w:r>
        <w:t>Кдмоi</w:t>
      </w:r>
      <w:proofErr w:type="spellEnd"/>
      <w:r>
        <w:t xml:space="preserve"> – коэффициент дифференциации стоимости создания дополнительных мест для детей в возрасте от 2 месяцев до 3 лет в </w:t>
      </w:r>
      <w:r>
        <w:lastRenderedPageBreak/>
        <w:t>образовательных организациях, осуществляющих образовательную деятельность по образовательным программам дошкольного образования, для соответствующего (</w:t>
      </w:r>
      <w:proofErr w:type="spellStart"/>
      <w:r>
        <w:t>i</w:t>
      </w:r>
      <w:proofErr w:type="spellEnd"/>
      <w:r>
        <w:t xml:space="preserve">) муниципального района (городского округа), рассчитанный на основании укрупненных нормативов цены строительства (приложение к приказу Министерства строительства и жилищно-коммунального хозяйства Российской Федерации от 28 июня 2017 года </w:t>
      </w:r>
      <w:r>
        <w:br/>
        <w:t>№ 935/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укрупненных сметных нормативов»), коэффициентов перехода от цен базового района (Московская область) к уровню цен субъектов Российской Федерации (приложение № 17 к приказу Министерства строительства и жилищно-коммунального хозяйства Российской Федерации от 28 августа 2014 года № 506/</w:t>
      </w:r>
      <w:proofErr w:type="spellStart"/>
      <w:proofErr w:type="gramStart"/>
      <w:r>
        <w:t>пр</w:t>
      </w:r>
      <w:proofErr w:type="spellEnd"/>
      <w:proofErr w:type="gramEnd"/>
      <w:r>
        <w:t xml:space="preserve"> «О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инфраструктуры»);</w:t>
      </w:r>
    </w:p>
    <w:p w:rsidR="005B1AAD" w:rsidRDefault="005B1AAD" w:rsidP="005B1AAD">
      <w:pPr>
        <w:pStyle w:val="ac"/>
        <w:ind w:left="0" w:firstLine="709"/>
        <w:jc w:val="both"/>
      </w:pPr>
      <w:proofErr w:type="spellStart"/>
      <w:r>
        <w:t>Кдмоср</w:t>
      </w:r>
      <w:proofErr w:type="spellEnd"/>
      <w:r>
        <w:t xml:space="preserve"> </w:t>
      </w:r>
      <w:r w:rsidR="003E5AF3">
        <w:t>–</w:t>
      </w:r>
      <w:r>
        <w:t xml:space="preserve"> коэффициент дифференциации стоимости создания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для Республики Карелия, рассчитанный на основании укрупненных нормативов цены строительства (приложение к приказу Министерства строительства и жилищно-коммунального хозяйства Российской Федерации от 28 июня </w:t>
      </w:r>
      <w:r>
        <w:br/>
        <w:t>2017 года № 935/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укрупненных сметных нормативов»), коэффициентов перехода от цен базового района (Московская область) к уровню цен субъектов Российской Федерации (приложение № 17 к приказу Министерства строительства и жилищно-коммунального хозяйства Российской Федерации от 28 августа 2014 года № 506/</w:t>
      </w:r>
      <w:proofErr w:type="spellStart"/>
      <w:proofErr w:type="gramStart"/>
      <w:r>
        <w:t>пр</w:t>
      </w:r>
      <w:proofErr w:type="spellEnd"/>
      <w:proofErr w:type="gramEnd"/>
      <w:r>
        <w:t xml:space="preserve"> «О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инфраструктуры»).</w:t>
      </w:r>
    </w:p>
    <w:p w:rsidR="005B1AAD" w:rsidRDefault="005B1AAD" w:rsidP="005B1AAD">
      <w:pPr>
        <w:sectPr w:rsidR="005B1AAD" w:rsidSect="00950F95"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  <w:r>
        <w:br w:type="page"/>
      </w:r>
    </w:p>
    <w:tbl>
      <w:tblPr>
        <w:tblW w:w="0" w:type="auto"/>
        <w:tblLook w:val="04A0"/>
      </w:tblPr>
      <w:tblGrid>
        <w:gridCol w:w="5070"/>
        <w:gridCol w:w="4783"/>
      </w:tblGrid>
      <w:tr w:rsidR="005B1AAD" w:rsidTr="005B1AAD">
        <w:tc>
          <w:tcPr>
            <w:tcW w:w="5070" w:type="dxa"/>
          </w:tcPr>
          <w:p w:rsidR="005B1AAD" w:rsidRDefault="005B1AAD">
            <w:pPr>
              <w:jc w:val="both"/>
              <w:rPr>
                <w:szCs w:val="28"/>
              </w:rPr>
            </w:pPr>
          </w:p>
        </w:tc>
        <w:tc>
          <w:tcPr>
            <w:tcW w:w="4783" w:type="dxa"/>
            <w:hideMark/>
          </w:tcPr>
          <w:p w:rsidR="005B1AAD" w:rsidRDefault="005B1AAD" w:rsidP="005B1AAD">
            <w:pPr>
              <w:rPr>
                <w:szCs w:val="28"/>
              </w:rPr>
            </w:pPr>
            <w:r>
              <w:rPr>
                <w:szCs w:val="28"/>
              </w:rPr>
              <w:t xml:space="preserve">Утверждена постановлением Правительства Республики Карелия от </w:t>
            </w:r>
            <w:r w:rsidR="00EF2C59">
              <w:t>22 июля 2019 года № 306-П</w:t>
            </w:r>
          </w:p>
        </w:tc>
      </w:tr>
    </w:tbl>
    <w:p w:rsidR="005B1AAD" w:rsidRDefault="005B1AAD" w:rsidP="005B1AAD">
      <w:pPr>
        <w:jc w:val="both"/>
        <w:rPr>
          <w:szCs w:val="28"/>
        </w:rPr>
      </w:pPr>
    </w:p>
    <w:p w:rsidR="005B1AAD" w:rsidRDefault="005B1AAD" w:rsidP="005B1AAD">
      <w:pPr>
        <w:jc w:val="center"/>
        <w:rPr>
          <w:szCs w:val="28"/>
        </w:rPr>
      </w:pPr>
    </w:p>
    <w:p w:rsidR="005B1AAD" w:rsidRDefault="005B1AAD" w:rsidP="005B1AAD">
      <w:pPr>
        <w:jc w:val="center"/>
        <w:rPr>
          <w:szCs w:val="28"/>
        </w:rPr>
      </w:pPr>
      <w:r>
        <w:rPr>
          <w:szCs w:val="28"/>
        </w:rPr>
        <w:t>Методика</w:t>
      </w:r>
    </w:p>
    <w:p w:rsidR="005B1AAD" w:rsidRDefault="005B1AAD" w:rsidP="005B1AAD">
      <w:pPr>
        <w:jc w:val="center"/>
        <w:rPr>
          <w:szCs w:val="28"/>
        </w:rPr>
      </w:pPr>
      <w:r>
        <w:rPr>
          <w:szCs w:val="28"/>
        </w:rPr>
        <w:t xml:space="preserve">распределения иных межбюджетных трансфертов </w:t>
      </w:r>
    </w:p>
    <w:p w:rsidR="005B1AAD" w:rsidRDefault="005B1AAD" w:rsidP="005B1AAD">
      <w:pPr>
        <w:jc w:val="center"/>
        <w:rPr>
          <w:szCs w:val="28"/>
        </w:rPr>
      </w:pPr>
      <w:r>
        <w:rPr>
          <w:szCs w:val="28"/>
        </w:rPr>
        <w:t>из бюджета Республики Карелия бюджетам муниципальных образований</w:t>
      </w:r>
    </w:p>
    <w:p w:rsidR="005B1AAD" w:rsidRDefault="005B1AAD" w:rsidP="005B1AAD">
      <w:pPr>
        <w:jc w:val="center"/>
        <w:rPr>
          <w:szCs w:val="28"/>
        </w:rPr>
      </w:pPr>
      <w:r>
        <w:rPr>
          <w:szCs w:val="28"/>
        </w:rPr>
        <w:t xml:space="preserve">на мероприятия по созданию дополнительных мест для детей в возрасте </w:t>
      </w:r>
      <w:r>
        <w:rPr>
          <w:szCs w:val="28"/>
        </w:rPr>
        <w:br/>
        <w:t>от 2 месяцев до 3 лет в дошкольных образовательных организациях</w:t>
      </w:r>
    </w:p>
    <w:p w:rsidR="005B1AAD" w:rsidRDefault="005B1AAD" w:rsidP="005B1AAD">
      <w:pPr>
        <w:jc w:val="center"/>
        <w:rPr>
          <w:szCs w:val="28"/>
        </w:rPr>
      </w:pPr>
    </w:p>
    <w:p w:rsidR="005B1AAD" w:rsidRDefault="005B1AAD" w:rsidP="005B1AAD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proofErr w:type="gramStart"/>
      <w:r>
        <w:t xml:space="preserve">Иные межбюджетные трансферты </w:t>
      </w:r>
      <w:r>
        <w:rPr>
          <w:szCs w:val="28"/>
        </w:rPr>
        <w:t>из бюджета Республики Карелия бюджетам муниципальных образований на мероприятия по созданию дополнительных мест для детей в возрасте от 2 месяцев до 3 лет в дошкольных образовательных организациях (далее – и</w:t>
      </w:r>
      <w:r>
        <w:t xml:space="preserve">ные межбюджетные трансферты) </w:t>
      </w:r>
      <w:r>
        <w:rPr>
          <w:szCs w:val="28"/>
        </w:rPr>
        <w:t xml:space="preserve">распределяются </w:t>
      </w:r>
      <w:r w:rsidR="003E5AF3">
        <w:rPr>
          <w:szCs w:val="28"/>
        </w:rPr>
        <w:t xml:space="preserve">между </w:t>
      </w:r>
      <w:r>
        <w:rPr>
          <w:szCs w:val="28"/>
        </w:rPr>
        <w:t>бюджетам</w:t>
      </w:r>
      <w:r w:rsidR="003E5AF3">
        <w:rPr>
          <w:szCs w:val="28"/>
        </w:rPr>
        <w:t>и</w:t>
      </w:r>
      <w:r>
        <w:rPr>
          <w:szCs w:val="28"/>
        </w:rPr>
        <w:t xml:space="preserve"> муниципальных районов (городских округов)</w:t>
      </w:r>
      <w:r>
        <w:t xml:space="preserve"> </w:t>
      </w:r>
      <w:r>
        <w:rPr>
          <w:szCs w:val="28"/>
        </w:rPr>
        <w:t>в целях реализации отдельных мероприятий федерального проекта «Содействие занятости женщин – создание условий дошкольного образования для детей в возрасте до</w:t>
      </w:r>
      <w:proofErr w:type="gramEnd"/>
      <w:r>
        <w:rPr>
          <w:szCs w:val="28"/>
        </w:rPr>
        <w:t xml:space="preserve"> трех лет» национального проекта «Демография»</w:t>
      </w:r>
      <w:r>
        <w:t>.</w:t>
      </w:r>
    </w:p>
    <w:p w:rsidR="005B1AAD" w:rsidRDefault="005B1AAD" w:rsidP="005B1AAD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>
        <w:t>Распределение иных межбюджетных трансфертов осуществляется в пределах бюджетных ассигнований бюджета Республики Карелия и лимитов бюджетных обязательств на цель, указанную в пункте 1 настоящей Методики.</w:t>
      </w:r>
    </w:p>
    <w:p w:rsidR="005B1AAD" w:rsidRDefault="005B1AAD" w:rsidP="005B1AAD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>
        <w:t>Распределение иных межбюджетных трансфертов осуществляется по следующей формуле:</w:t>
      </w:r>
    </w:p>
    <w:p w:rsidR="005B1AAD" w:rsidRDefault="005B1AAD" w:rsidP="005B1AAD">
      <w:pPr>
        <w:pStyle w:val="ac"/>
        <w:ind w:left="0" w:firstLine="720"/>
        <w:jc w:val="both"/>
      </w:pPr>
    </w:p>
    <w:p w:rsidR="005B1AAD" w:rsidRPr="003E5AF3" w:rsidRDefault="005B1AAD" w:rsidP="005B1AAD">
      <w:pPr>
        <w:pStyle w:val="ac"/>
        <w:ind w:left="0"/>
        <w:jc w:val="center"/>
      </w:pPr>
      <w:proofErr w:type="spellStart"/>
      <w:r>
        <w:t>Сдмд</w:t>
      </w:r>
      <w:r>
        <w:rPr>
          <w:lang w:val="en-US"/>
        </w:rPr>
        <w:t>i</w:t>
      </w:r>
      <w:proofErr w:type="spellEnd"/>
      <w:r>
        <w:t xml:space="preserve"> = </w:t>
      </w:r>
      <w:proofErr w:type="spellStart"/>
      <w:r>
        <w:t>Сдмд</w:t>
      </w:r>
      <w:proofErr w:type="spellEnd"/>
      <w:r>
        <w:t xml:space="preserve"> </w:t>
      </w:r>
      <w:r>
        <w:rPr>
          <w:lang w:val="en-US"/>
        </w:rPr>
        <w:t>x</w:t>
      </w:r>
      <w:r>
        <w:t xml:space="preserve"> (</w:t>
      </w:r>
      <w:proofErr w:type="gramStart"/>
      <w:r>
        <w:rPr>
          <w:lang w:val="en-US"/>
        </w:rPr>
        <w:t>Q</w:t>
      </w:r>
      <w:proofErr w:type="spellStart"/>
      <w:proofErr w:type="gramEnd"/>
      <w:r>
        <w:t>дмд</w:t>
      </w:r>
      <w:r>
        <w:rPr>
          <w:lang w:val="en-US"/>
        </w:rPr>
        <w:t>i</w:t>
      </w:r>
      <w:proofErr w:type="spellEnd"/>
      <w:r>
        <w:t xml:space="preserve"> / </w:t>
      </w:r>
      <w:r>
        <w:rPr>
          <w:lang w:val="en-US"/>
        </w:rPr>
        <w:t>Q</w:t>
      </w:r>
      <w:proofErr w:type="spellStart"/>
      <w:r>
        <w:t>дмд</w:t>
      </w:r>
      <w:proofErr w:type="spellEnd"/>
      <w:r>
        <w:t xml:space="preserve">) </w:t>
      </w:r>
      <w:r>
        <w:rPr>
          <w:lang w:val="en-US"/>
        </w:rPr>
        <w:t>x</w:t>
      </w:r>
      <w:r>
        <w:t xml:space="preserve"> (</w:t>
      </w:r>
      <w:proofErr w:type="spellStart"/>
      <w:r>
        <w:t>Кдмд</w:t>
      </w:r>
      <w:r>
        <w:rPr>
          <w:lang w:val="en-US"/>
        </w:rPr>
        <w:t>i</w:t>
      </w:r>
      <w:proofErr w:type="spellEnd"/>
      <w:r>
        <w:t xml:space="preserve"> / </w:t>
      </w:r>
      <w:proofErr w:type="spellStart"/>
      <w:r>
        <w:t>Кдмдср</w:t>
      </w:r>
      <w:proofErr w:type="spellEnd"/>
      <w:r>
        <w:t xml:space="preserve">) + </w:t>
      </w:r>
      <w:proofErr w:type="spellStart"/>
      <w:r>
        <w:t>Сдо</w:t>
      </w:r>
      <w:r>
        <w:rPr>
          <w:lang w:val="en-US"/>
        </w:rPr>
        <w:t>i</w:t>
      </w:r>
      <w:proofErr w:type="spellEnd"/>
      <w:r w:rsidR="003E5AF3">
        <w:t>,</w:t>
      </w:r>
    </w:p>
    <w:p w:rsidR="005B1AAD" w:rsidRDefault="005B1AAD" w:rsidP="005B1AAD">
      <w:pPr>
        <w:pStyle w:val="ac"/>
        <w:ind w:left="0" w:firstLine="720"/>
        <w:jc w:val="both"/>
      </w:pPr>
    </w:p>
    <w:p w:rsidR="005B1AAD" w:rsidRDefault="005B1AAD" w:rsidP="005B1AAD">
      <w:pPr>
        <w:pStyle w:val="ac"/>
        <w:ind w:left="0" w:firstLine="720"/>
        <w:jc w:val="both"/>
      </w:pPr>
      <w:r>
        <w:t>где:</w:t>
      </w:r>
    </w:p>
    <w:p w:rsidR="005B1AAD" w:rsidRDefault="005B1AAD" w:rsidP="005B1AAD">
      <w:pPr>
        <w:pStyle w:val="ac"/>
        <w:ind w:left="0" w:firstLine="720"/>
        <w:jc w:val="both"/>
      </w:pPr>
      <w:proofErr w:type="spellStart"/>
      <w:r>
        <w:t>Сдмд</w:t>
      </w:r>
      <w:proofErr w:type="gramStart"/>
      <w:r>
        <w:t>i</w:t>
      </w:r>
      <w:proofErr w:type="spellEnd"/>
      <w:proofErr w:type="gramEnd"/>
      <w:r>
        <w:t xml:space="preserve"> – объем иного межбюджетного трансферта бюджету соответствующего (</w:t>
      </w:r>
      <w:proofErr w:type="spellStart"/>
      <w:r>
        <w:t>i</w:t>
      </w:r>
      <w:proofErr w:type="spellEnd"/>
      <w:r>
        <w:t>) муниципального района (городского округа);</w:t>
      </w:r>
    </w:p>
    <w:p w:rsidR="005B1AAD" w:rsidRDefault="005B1AAD" w:rsidP="005B1AAD">
      <w:pPr>
        <w:pStyle w:val="ac"/>
        <w:ind w:left="0" w:firstLine="720"/>
        <w:jc w:val="both"/>
      </w:pPr>
      <w:proofErr w:type="spellStart"/>
      <w:r>
        <w:t>Сдмд</w:t>
      </w:r>
      <w:proofErr w:type="spellEnd"/>
      <w:r>
        <w:t xml:space="preserve"> – общий объем иных межбюджетных трансфертов, предоставляемых бюджетам муниципальных районов (городских округов) из бюджета Республики Карелия;</w:t>
      </w:r>
    </w:p>
    <w:p w:rsidR="005B1AAD" w:rsidRDefault="005B1AAD" w:rsidP="005B1AAD">
      <w:pPr>
        <w:pStyle w:val="ac"/>
        <w:ind w:left="0" w:firstLine="720"/>
        <w:jc w:val="both"/>
      </w:pPr>
      <w:proofErr w:type="spellStart"/>
      <w:proofErr w:type="gramStart"/>
      <w:r>
        <w:t>Q</w:t>
      </w:r>
      <w:proofErr w:type="gramEnd"/>
      <w:r>
        <w:t>дмд</w:t>
      </w:r>
      <w:proofErr w:type="spellEnd"/>
      <w:r>
        <w:t xml:space="preserve"> – количество дополнительных мест, которые необходимо создать для детей в возрасте от 2 месяцев до 3 лет в дошкольных образовательных организациях, в Республике Карелия;</w:t>
      </w:r>
    </w:p>
    <w:p w:rsidR="005B1AAD" w:rsidRDefault="005B1AAD" w:rsidP="005B1AAD">
      <w:pPr>
        <w:pStyle w:val="ac"/>
        <w:ind w:left="0" w:firstLine="720"/>
        <w:jc w:val="both"/>
      </w:pPr>
      <w:proofErr w:type="spellStart"/>
      <w:proofErr w:type="gramStart"/>
      <w:r>
        <w:t>Q</w:t>
      </w:r>
      <w:proofErr w:type="gramEnd"/>
      <w:r>
        <w:t>дмдi</w:t>
      </w:r>
      <w:proofErr w:type="spellEnd"/>
      <w:r>
        <w:t xml:space="preserve"> – количество дополнительных мест, которые необходимо создать для детей в возрасте от 2 месяцев до 3 лет в дошкольных образовательных организациях, в соответствующем (</w:t>
      </w:r>
      <w:proofErr w:type="spellStart"/>
      <w:r>
        <w:t>i</w:t>
      </w:r>
      <w:proofErr w:type="spellEnd"/>
      <w:r>
        <w:t>) муниципальном районе (городском округе);</w:t>
      </w:r>
    </w:p>
    <w:p w:rsidR="005B1AAD" w:rsidRDefault="005B1AAD" w:rsidP="005B1AAD">
      <w:pPr>
        <w:pStyle w:val="ac"/>
        <w:ind w:left="0" w:firstLine="720"/>
        <w:jc w:val="both"/>
      </w:pPr>
      <w:proofErr w:type="spellStart"/>
      <w:r>
        <w:t>Кдмдi</w:t>
      </w:r>
      <w:proofErr w:type="spellEnd"/>
      <w:r>
        <w:t xml:space="preserve"> – коэффициент дифференциации стоимости создания дополнительных мест для детей в возрасте от 2 месяцев до 3 лет в дошкольных образовательных организациях для соответствующего (</w:t>
      </w:r>
      <w:proofErr w:type="spellStart"/>
      <w:r>
        <w:t>i</w:t>
      </w:r>
      <w:proofErr w:type="spellEnd"/>
      <w:r>
        <w:t xml:space="preserve">) муниципального района (городского округа), рассчитанный на основании укрупненных нормативов цены строительства (приказ Министерства строительства и жилищно-коммунального хозяйства Российской Федерации от 28 июня </w:t>
      </w:r>
      <w:r>
        <w:br/>
        <w:t>2017 года № 935/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укрупненных сметных нормативов»), </w:t>
      </w:r>
      <w:r>
        <w:lastRenderedPageBreak/>
        <w:t>коэффициентов перехода от цен базового района (Московская область) к уровню цен субъектов Российской Федерации (приложение № 17 к приказу Министерства строительства и жилищно-коммунального хозяйства Российской Федерации от 28 августа 2014 года № 506/</w:t>
      </w:r>
      <w:proofErr w:type="spellStart"/>
      <w:proofErr w:type="gramStart"/>
      <w:r>
        <w:t>пр</w:t>
      </w:r>
      <w:proofErr w:type="spellEnd"/>
      <w:proofErr w:type="gramEnd"/>
      <w:r>
        <w:t xml:space="preserve"> «О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инфраструктуры»);</w:t>
      </w:r>
    </w:p>
    <w:p w:rsidR="005B1AAD" w:rsidRDefault="005B1AAD" w:rsidP="005B1AAD">
      <w:pPr>
        <w:pStyle w:val="ac"/>
        <w:ind w:left="0" w:firstLine="720"/>
        <w:jc w:val="both"/>
      </w:pPr>
      <w:proofErr w:type="spellStart"/>
      <w:r>
        <w:t>Кдмдср</w:t>
      </w:r>
      <w:proofErr w:type="spellEnd"/>
      <w:r>
        <w:t xml:space="preserve"> – коэффициент дифференциации стоимости создания дополнительных мест для детей в возрасте от 2 месяцев до 3 лет в дошкольных образовательных организациях для Республики Карелия, рассчитанный на основании укрупненных нормативов цены строительства (приказ Министерства строительства и жилищно-коммунального хозяйства Российской Федерации </w:t>
      </w:r>
      <w:r w:rsidR="003E5AF3">
        <w:br/>
      </w:r>
      <w:r>
        <w:t>от 28 июня 2017 года № 935/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укрупненных сметных нормативов»), коэффициентов перехода от цен базового района (Московская область) к уровню цен субъектов Российской Федерации (приложение № 17 </w:t>
      </w:r>
      <w:r w:rsidR="003E5AF3">
        <w:br/>
      </w:r>
      <w:r>
        <w:t>к приказу Министерства строительства и жилищно-коммунального хозяйства Российской Федерации от 28 августа 2014 года № 506/</w:t>
      </w:r>
      <w:proofErr w:type="spellStart"/>
      <w:proofErr w:type="gramStart"/>
      <w:r>
        <w:t>пр</w:t>
      </w:r>
      <w:proofErr w:type="spellEnd"/>
      <w:proofErr w:type="gramEnd"/>
      <w:r>
        <w:t xml:space="preserve"> «О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инфраструктуры»).</w:t>
      </w:r>
    </w:p>
    <w:p w:rsidR="005B1AAD" w:rsidRDefault="005B1AAD" w:rsidP="005B1AAD">
      <w:pPr>
        <w:pStyle w:val="ac"/>
        <w:ind w:left="0" w:firstLine="720"/>
        <w:jc w:val="both"/>
        <w:rPr>
          <w:szCs w:val="28"/>
        </w:rPr>
      </w:pPr>
      <w:proofErr w:type="spellStart"/>
      <w:proofErr w:type="gramStart"/>
      <w:r>
        <w:t>Сдоi</w:t>
      </w:r>
      <w:proofErr w:type="spellEnd"/>
      <w:r>
        <w:t xml:space="preserve"> – дополнительный объем иного межбюджетного трансферта бюджету соответствующего (</w:t>
      </w:r>
      <w:proofErr w:type="spellStart"/>
      <w:r>
        <w:t>i</w:t>
      </w:r>
      <w:proofErr w:type="spellEnd"/>
      <w:r>
        <w:t xml:space="preserve">) муниципального района (городского округа), предоставляемый в случае наличия дополнительной потребности в целях полного обеспечения </w:t>
      </w:r>
      <w:r w:rsidR="003E5AF3">
        <w:t>реализации</w:t>
      </w:r>
      <w:r>
        <w:t xml:space="preserve"> мероприятий по созданию дополнительных мест для детей в возрасте от 2 месяцев до 3 лет в дошкольных образовательных организациях в соответствующем (</w:t>
      </w:r>
      <w:proofErr w:type="spellStart"/>
      <w:r>
        <w:t>i</w:t>
      </w:r>
      <w:proofErr w:type="spellEnd"/>
      <w:r>
        <w:t>) муниципальном районе (городском округе) в размере указанной потребности на основании предложений органа исполнительной власти</w:t>
      </w:r>
      <w:proofErr w:type="gramEnd"/>
      <w:r>
        <w:t xml:space="preserve"> Республики Карелия, уполномоченного в сфере образования, с учетом обращения соответствующего (</w:t>
      </w:r>
      <w:proofErr w:type="spellStart"/>
      <w:r>
        <w:t>i</w:t>
      </w:r>
      <w:proofErr w:type="spellEnd"/>
      <w:r>
        <w:t>) муниципального района (городского округа) о наличии д</w:t>
      </w:r>
      <w:r w:rsidR="003E5AF3">
        <w:t>ополнительной потребности</w:t>
      </w:r>
      <w:r>
        <w:t xml:space="preserve"> в пределах бюджетных ассигнований бюджета Республики Карелия на указанную цель.</w:t>
      </w:r>
    </w:p>
    <w:p w:rsidR="0010116A" w:rsidRDefault="005B1AAD" w:rsidP="005B1AAD">
      <w:pPr>
        <w:spacing w:before="240" w:after="240"/>
        <w:ind w:left="-142"/>
        <w:jc w:val="center"/>
      </w:pPr>
      <w:r>
        <w:t>______________</w:t>
      </w:r>
    </w:p>
    <w:sectPr w:rsidR="0010116A" w:rsidSect="00950F95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A4" w:rsidRDefault="003917A4" w:rsidP="00CE0D98">
      <w:r>
        <w:separator/>
      </w:r>
    </w:p>
  </w:endnote>
  <w:endnote w:type="continuationSeparator" w:id="0">
    <w:p w:rsidR="003917A4" w:rsidRDefault="003917A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A4" w:rsidRDefault="003917A4" w:rsidP="00CE0D98">
      <w:r>
        <w:separator/>
      </w:r>
    </w:p>
  </w:footnote>
  <w:footnote w:type="continuationSeparator" w:id="0">
    <w:p w:rsidR="003917A4" w:rsidRDefault="003917A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17A4" w:rsidRPr="00937C11" w:rsidRDefault="002507C2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3917A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EF2C59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3917A4" w:rsidRDefault="003917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063A95"/>
    <w:multiLevelType w:val="hybridMultilevel"/>
    <w:tmpl w:val="CD8049D2"/>
    <w:lvl w:ilvl="0" w:tplc="2C922E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706860"/>
    <w:multiLevelType w:val="hybridMultilevel"/>
    <w:tmpl w:val="DB248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9"/>
  </w:num>
  <w:num w:numId="4">
    <w:abstractNumId w:val="15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9"/>
  </w:num>
  <w:num w:numId="25">
    <w:abstractNumId w:val="28"/>
  </w:num>
  <w:num w:numId="26">
    <w:abstractNumId w:val="2"/>
  </w:num>
  <w:num w:numId="27">
    <w:abstractNumId w:val="16"/>
  </w:num>
  <w:num w:numId="28">
    <w:abstractNumId w:val="3"/>
  </w:num>
  <w:num w:numId="29">
    <w:abstractNumId w:val="24"/>
  </w:num>
  <w:num w:numId="30">
    <w:abstractNumId w:val="20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0F03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507C2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5AF3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E58EC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1AAD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B22F5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0E01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8790E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C4B8D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F2C59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37CA-2098-4504-88FA-5256C7D0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1307</Words>
  <Characters>9692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6</cp:revision>
  <cp:lastPrinted>2019-07-23T08:27:00Z</cp:lastPrinted>
  <dcterms:created xsi:type="dcterms:W3CDTF">2019-07-17T11:26:00Z</dcterms:created>
  <dcterms:modified xsi:type="dcterms:W3CDTF">2019-07-23T08:28:00Z</dcterms:modified>
</cp:coreProperties>
</file>