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82F" w:rsidRPr="006078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7405D" w:rsidRDefault="0067405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5CE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5CEF">
        <w:t>6 февраля 2019 года № 49-П</w:t>
      </w:r>
    </w:p>
    <w:p w:rsidR="00B31084" w:rsidRPr="00711411" w:rsidRDefault="00307849" w:rsidP="00711411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843FB" w:rsidRPr="00711411" w:rsidRDefault="006843FB" w:rsidP="00711411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11411">
        <w:rPr>
          <w:b/>
          <w:bCs/>
          <w:szCs w:val="28"/>
        </w:rPr>
        <w:t xml:space="preserve">Об утверждении </w:t>
      </w:r>
      <w:r w:rsidRPr="00711411">
        <w:rPr>
          <w:b/>
          <w:szCs w:val="28"/>
        </w:rPr>
        <w:t xml:space="preserve">Порядка </w:t>
      </w:r>
      <w:r w:rsidRPr="00711411">
        <w:rPr>
          <w:b/>
          <w:bCs/>
          <w:szCs w:val="28"/>
        </w:rPr>
        <w:t xml:space="preserve">организации и осуществления </w:t>
      </w:r>
      <w:r w:rsidRPr="00711411">
        <w:rPr>
          <w:b/>
          <w:szCs w:val="28"/>
        </w:rPr>
        <w:t>регионального</w:t>
      </w:r>
      <w:r w:rsidRPr="00711411">
        <w:t xml:space="preserve"> </w:t>
      </w:r>
      <w:r w:rsidRPr="00711411">
        <w:rPr>
          <w:b/>
          <w:bCs/>
          <w:szCs w:val="28"/>
        </w:rPr>
        <w:t xml:space="preserve">государственного контроля (надзора) </w:t>
      </w:r>
      <w:r w:rsidRPr="00711411">
        <w:rPr>
          <w:b/>
          <w:szCs w:val="28"/>
        </w:rPr>
        <w:t xml:space="preserve">в области розничной продажи алкогольной и спиртосодержащей продукции </w:t>
      </w:r>
      <w:r w:rsidRPr="00711411">
        <w:rPr>
          <w:b/>
          <w:bCs/>
          <w:szCs w:val="28"/>
        </w:rPr>
        <w:t xml:space="preserve">на территории </w:t>
      </w:r>
    </w:p>
    <w:p w:rsidR="006843FB" w:rsidRPr="00711411" w:rsidRDefault="006843FB" w:rsidP="00711411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11411">
        <w:rPr>
          <w:b/>
          <w:bCs/>
          <w:szCs w:val="28"/>
        </w:rPr>
        <w:t>Республики Карелия</w:t>
      </w:r>
    </w:p>
    <w:p w:rsidR="006843FB" w:rsidRPr="00711411" w:rsidRDefault="006843FB" w:rsidP="00711411">
      <w:pPr>
        <w:autoSpaceDE w:val="0"/>
        <w:autoSpaceDN w:val="0"/>
        <w:adjustRightInd w:val="0"/>
        <w:rPr>
          <w:sz w:val="24"/>
          <w:szCs w:val="24"/>
        </w:rPr>
      </w:pPr>
    </w:p>
    <w:p w:rsidR="008A59CA" w:rsidRDefault="006843FB" w:rsidP="00711411">
      <w:pPr>
        <w:autoSpaceDE w:val="0"/>
        <w:autoSpaceDN w:val="0"/>
        <w:adjustRightInd w:val="0"/>
        <w:ind w:firstLine="720"/>
        <w:jc w:val="both"/>
        <w:rPr>
          <w:b/>
          <w:bCs/>
          <w:spacing w:val="40"/>
          <w:szCs w:val="28"/>
        </w:rPr>
      </w:pPr>
      <w:proofErr w:type="gramStart"/>
      <w:r w:rsidRPr="00711411">
        <w:rPr>
          <w:szCs w:val="28"/>
        </w:rPr>
        <w:t xml:space="preserve">В соответствии с частью 1 статьи 6 Федерального закона от 22 ноября  1995 года № 171-ФЗ «О государственном регулировании производства и оборота этилового спирта, алкогольной и спиртосодержащей продукции и </w:t>
      </w:r>
      <w:r w:rsidR="0067405D">
        <w:rPr>
          <w:szCs w:val="28"/>
        </w:rPr>
        <w:br/>
      </w:r>
      <w:r w:rsidRPr="00711411">
        <w:rPr>
          <w:szCs w:val="28"/>
        </w:rPr>
        <w:t xml:space="preserve">об ограничении потребления (распития) алкогольной продукции», статьей </w:t>
      </w:r>
      <w:r w:rsidR="00711411" w:rsidRPr="00711411">
        <w:rPr>
          <w:szCs w:val="28"/>
        </w:rPr>
        <w:t>5</w:t>
      </w:r>
      <w:r w:rsidRPr="00711411">
        <w:rPr>
          <w:szCs w:val="28"/>
        </w:rPr>
        <w:t xml:space="preserve"> Федерального закона  </w:t>
      </w:r>
      <w:r w:rsidRPr="00711411">
        <w:rPr>
          <w:rStyle w:val="af1"/>
          <w:color w:val="auto"/>
          <w:szCs w:val="28"/>
          <w:u w:val="none"/>
        </w:rPr>
        <w:t>от 26 декабря 2008 года № 294-ФЗ</w:t>
      </w:r>
      <w:r w:rsidRPr="00711411">
        <w:rPr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711411">
        <w:rPr>
          <w:szCs w:val="28"/>
        </w:rPr>
        <w:t xml:space="preserve">», частью 3 статьи </w:t>
      </w:r>
      <w:r w:rsidR="001F4684">
        <w:rPr>
          <w:szCs w:val="28"/>
        </w:rPr>
        <w:t xml:space="preserve">3 Закона Республики Карелия от </w:t>
      </w:r>
      <w:r w:rsidRPr="00711411">
        <w:rPr>
          <w:szCs w:val="28"/>
        </w:rPr>
        <w:t xml:space="preserve">8  июня 2012 года № 1602-ЗРК </w:t>
      </w:r>
      <w:r w:rsidR="00711411">
        <w:rPr>
          <w:szCs w:val="28"/>
        </w:rPr>
        <w:br/>
      </w:r>
      <w:r w:rsidRPr="00711411">
        <w:rPr>
          <w:szCs w:val="28"/>
        </w:rPr>
        <w:t>«О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</w:t>
      </w:r>
      <w:r w:rsidR="00711411">
        <w:rPr>
          <w:szCs w:val="28"/>
        </w:rPr>
        <w:t xml:space="preserve"> </w:t>
      </w:r>
      <w:r w:rsidR="0067405D">
        <w:rPr>
          <w:szCs w:val="28"/>
        </w:rPr>
        <w:br/>
      </w:r>
      <w:r w:rsidRPr="00711411">
        <w:rPr>
          <w:bCs/>
          <w:szCs w:val="28"/>
        </w:rPr>
        <w:t xml:space="preserve">Правительство </w:t>
      </w:r>
      <w:r w:rsidRPr="00711411">
        <w:rPr>
          <w:szCs w:val="28"/>
        </w:rPr>
        <w:t>Республики Карелия</w:t>
      </w:r>
      <w:r w:rsidRPr="00711411">
        <w:rPr>
          <w:b/>
          <w:bCs/>
          <w:spacing w:val="40"/>
          <w:szCs w:val="28"/>
        </w:rPr>
        <w:t xml:space="preserve"> </w:t>
      </w:r>
      <w:r w:rsidR="00A823FE">
        <w:rPr>
          <w:b/>
          <w:bCs/>
          <w:spacing w:val="40"/>
          <w:szCs w:val="28"/>
        </w:rPr>
        <w:t>постановляет</w:t>
      </w:r>
      <w:r w:rsidR="00A823FE" w:rsidRPr="00A823FE">
        <w:rPr>
          <w:bCs/>
          <w:spacing w:val="40"/>
          <w:szCs w:val="28"/>
        </w:rPr>
        <w:t>:</w:t>
      </w:r>
    </w:p>
    <w:p w:rsidR="006843FB" w:rsidRDefault="00711411" w:rsidP="00711411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711411">
        <w:rPr>
          <w:szCs w:val="28"/>
        </w:rPr>
        <w:t>У</w:t>
      </w:r>
      <w:r w:rsidR="006843FB" w:rsidRPr="00711411">
        <w:rPr>
          <w:szCs w:val="28"/>
        </w:rPr>
        <w:t xml:space="preserve">твердить прилагаемый Порядок </w:t>
      </w:r>
      <w:r w:rsidR="006843FB" w:rsidRPr="00711411">
        <w:rPr>
          <w:bCs/>
          <w:szCs w:val="28"/>
        </w:rPr>
        <w:t xml:space="preserve">организации и осуществления </w:t>
      </w:r>
      <w:r w:rsidR="006843FB" w:rsidRPr="00711411">
        <w:rPr>
          <w:szCs w:val="28"/>
        </w:rPr>
        <w:t>регионального</w:t>
      </w:r>
      <w:r w:rsidR="006843FB" w:rsidRPr="00711411">
        <w:t xml:space="preserve"> </w:t>
      </w:r>
      <w:r w:rsidR="006843FB" w:rsidRPr="00711411">
        <w:rPr>
          <w:bCs/>
          <w:szCs w:val="28"/>
        </w:rPr>
        <w:t xml:space="preserve">государственного контроля (надзора) </w:t>
      </w:r>
      <w:r w:rsidR="006843FB" w:rsidRPr="00711411">
        <w:rPr>
          <w:szCs w:val="28"/>
        </w:rPr>
        <w:t xml:space="preserve">в области розничной продажи алкогольной и спиртосодержащей продукции </w:t>
      </w:r>
      <w:r w:rsidR="006843FB" w:rsidRPr="00711411">
        <w:rPr>
          <w:bCs/>
          <w:szCs w:val="28"/>
        </w:rPr>
        <w:t xml:space="preserve">на территории </w:t>
      </w:r>
      <w:r w:rsidR="006843FB" w:rsidRPr="00711411">
        <w:rPr>
          <w:szCs w:val="28"/>
        </w:rPr>
        <w:t>Республики Карелия</w:t>
      </w:r>
      <w:r w:rsidR="006843FB" w:rsidRPr="00711411">
        <w:rPr>
          <w:bCs/>
          <w:szCs w:val="28"/>
        </w:rPr>
        <w:t>.</w:t>
      </w:r>
    </w:p>
    <w:p w:rsidR="0067405D" w:rsidRPr="00711411" w:rsidRDefault="0067405D" w:rsidP="0071141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843FB" w:rsidRPr="00711411" w:rsidRDefault="006843FB" w:rsidP="00711411">
      <w:pPr>
        <w:jc w:val="both"/>
        <w:rPr>
          <w:szCs w:val="28"/>
        </w:rPr>
      </w:pPr>
    </w:p>
    <w:p w:rsidR="00711411" w:rsidRPr="00711411" w:rsidRDefault="00711411" w:rsidP="006843FB">
      <w:pPr>
        <w:pStyle w:val="ConsPlusNormal"/>
        <w:spacing w:line="276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7114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43FB" w:rsidRPr="007114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43FB" w:rsidRDefault="006843FB" w:rsidP="006843FB">
      <w:pPr>
        <w:pStyle w:val="ConsPlusNormal"/>
        <w:spacing w:line="276" w:lineRule="auto"/>
        <w:ind w:right="-1" w:firstLine="0"/>
        <w:rPr>
          <w:szCs w:val="28"/>
        </w:rPr>
      </w:pPr>
      <w:r w:rsidRPr="00711411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А.О. </w:t>
      </w:r>
      <w:proofErr w:type="spellStart"/>
      <w:r w:rsidRPr="0071141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843FB" w:rsidRDefault="006843FB" w:rsidP="006843FB">
      <w:pPr>
        <w:pStyle w:val="ConsPlusNormal"/>
        <w:spacing w:line="276" w:lineRule="auto"/>
        <w:ind w:right="-1" w:firstLine="0"/>
        <w:rPr>
          <w:color w:val="FF0000"/>
          <w:szCs w:val="28"/>
        </w:rPr>
      </w:pPr>
    </w:p>
    <w:p w:rsidR="006843FB" w:rsidRDefault="006843FB" w:rsidP="006843FB">
      <w:pP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Cs w:val="28"/>
        </w:rPr>
      </w:pPr>
    </w:p>
    <w:p w:rsidR="0067405D" w:rsidRDefault="0067405D" w:rsidP="006843FB">
      <w:pPr>
        <w:autoSpaceDE w:val="0"/>
        <w:autoSpaceDN w:val="0"/>
        <w:adjustRightInd w:val="0"/>
        <w:ind w:left="5670"/>
        <w:jc w:val="center"/>
        <w:rPr>
          <w:rFonts w:ascii="Times New Roman CYR" w:hAnsi="Times New Roman CYR" w:cs="Times New Roman CYR"/>
          <w:szCs w:val="28"/>
        </w:rPr>
        <w:sectPr w:rsidR="0067405D" w:rsidSect="0067405D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6843FB" w:rsidRDefault="006843FB" w:rsidP="00711411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У</w:t>
      </w:r>
      <w:r w:rsidR="00711411">
        <w:rPr>
          <w:rFonts w:ascii="Times New Roman CYR" w:hAnsi="Times New Roman CYR" w:cs="Times New Roman CYR"/>
          <w:szCs w:val="28"/>
        </w:rPr>
        <w:t>твержден</w:t>
      </w:r>
    </w:p>
    <w:p w:rsidR="006843FB" w:rsidRDefault="006843FB" w:rsidP="00711411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постановлением Правительства</w:t>
      </w:r>
    </w:p>
    <w:p w:rsidR="006843FB" w:rsidRDefault="006843FB" w:rsidP="00711411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Республики Карелия</w:t>
      </w:r>
    </w:p>
    <w:p w:rsidR="006843FB" w:rsidRDefault="006843FB" w:rsidP="00711411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 </w:t>
      </w:r>
      <w:r w:rsidR="002A5CEF">
        <w:rPr>
          <w:rFonts w:ascii="Times New Roman CYR" w:hAnsi="Times New Roman CYR" w:cs="Times New Roman CYR"/>
          <w:szCs w:val="28"/>
        </w:rPr>
        <w:t xml:space="preserve"> 6 февраля 2019 года № 49-П</w:t>
      </w:r>
    </w:p>
    <w:p w:rsidR="006843FB" w:rsidRDefault="006843FB" w:rsidP="006740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:rsidR="006843FB" w:rsidRDefault="006843FB" w:rsidP="006843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6843FB" w:rsidRPr="0067405D" w:rsidRDefault="006843FB" w:rsidP="006843FB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7405D">
        <w:rPr>
          <w:szCs w:val="28"/>
        </w:rPr>
        <w:t>ПОРЯДОК</w:t>
      </w:r>
    </w:p>
    <w:p w:rsidR="006843FB" w:rsidRPr="0067405D" w:rsidRDefault="006843FB" w:rsidP="006843FB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67405D">
        <w:rPr>
          <w:bCs/>
          <w:szCs w:val="28"/>
        </w:rPr>
        <w:t xml:space="preserve">организации и осуществления </w:t>
      </w:r>
      <w:r w:rsidRPr="0067405D">
        <w:rPr>
          <w:szCs w:val="28"/>
        </w:rPr>
        <w:t>регионального</w:t>
      </w:r>
      <w:r w:rsidRPr="0067405D">
        <w:t xml:space="preserve"> </w:t>
      </w:r>
      <w:r w:rsidRPr="0067405D">
        <w:rPr>
          <w:bCs/>
          <w:szCs w:val="28"/>
        </w:rPr>
        <w:t xml:space="preserve">государственного </w:t>
      </w:r>
      <w:r w:rsidR="0067405D" w:rsidRPr="0067405D">
        <w:rPr>
          <w:bCs/>
          <w:szCs w:val="28"/>
        </w:rPr>
        <w:br/>
      </w:r>
      <w:r w:rsidRPr="0067405D">
        <w:rPr>
          <w:bCs/>
          <w:szCs w:val="28"/>
        </w:rPr>
        <w:t xml:space="preserve">контроля (надзора) </w:t>
      </w:r>
      <w:r w:rsidRPr="0067405D">
        <w:rPr>
          <w:szCs w:val="28"/>
        </w:rPr>
        <w:t xml:space="preserve">в области розничной продажи алкогольной </w:t>
      </w:r>
      <w:r w:rsidR="0067405D" w:rsidRPr="0067405D">
        <w:rPr>
          <w:szCs w:val="28"/>
        </w:rPr>
        <w:br/>
      </w:r>
      <w:r w:rsidRPr="0067405D">
        <w:rPr>
          <w:szCs w:val="28"/>
        </w:rPr>
        <w:t xml:space="preserve">и спиртосодержащей продукции </w:t>
      </w:r>
      <w:r w:rsidRPr="0067405D">
        <w:rPr>
          <w:bCs/>
          <w:szCs w:val="28"/>
        </w:rPr>
        <w:t xml:space="preserve">на территории </w:t>
      </w:r>
      <w:r w:rsidRPr="0067405D">
        <w:rPr>
          <w:szCs w:val="28"/>
        </w:rPr>
        <w:t>Республики Карелия</w:t>
      </w:r>
    </w:p>
    <w:p w:rsidR="006843FB" w:rsidRDefault="006843FB" w:rsidP="006843FB">
      <w:pPr>
        <w:suppressAutoHyphens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843FB" w:rsidRPr="0067405D" w:rsidRDefault="0067405D" w:rsidP="0067405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843FB" w:rsidRPr="0067405D">
        <w:rPr>
          <w:szCs w:val="28"/>
        </w:rPr>
        <w:t>Настоящий Порядок устанавливает правила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Республики Карелия (далее – региональный государственный контроль (надзор) в области розничной продажи алкогольной и спиртосодержащей продукции).</w:t>
      </w:r>
    </w:p>
    <w:p w:rsidR="006843FB" w:rsidRDefault="0067405D" w:rsidP="0067405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843FB">
        <w:rPr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осуществляется Министерством экономического развития и промышленности Республики Карелия (далее – Министерство).</w:t>
      </w:r>
    </w:p>
    <w:p w:rsidR="006843FB" w:rsidRDefault="0067405D" w:rsidP="006843F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6843FB">
        <w:rPr>
          <w:szCs w:val="28"/>
        </w:rPr>
        <w:t>Перечень должностных лиц Министерства,</w:t>
      </w:r>
      <w:r w:rsidR="00711411">
        <w:rPr>
          <w:szCs w:val="28"/>
        </w:rPr>
        <w:t xml:space="preserve"> уполномоченных на осуществление</w:t>
      </w:r>
      <w:r w:rsidR="006843FB">
        <w:rPr>
          <w:szCs w:val="28"/>
        </w:rPr>
        <w:t xml:space="preserve"> регионального государственного контроля (надзора) в области розничной продажи алкогольной и спиртосодержащей продукции, утверждается Правительством Республики Карелия.</w:t>
      </w:r>
    </w:p>
    <w:p w:rsidR="006843FB" w:rsidRDefault="0067405D" w:rsidP="00711411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6843FB">
        <w:rPr>
          <w:szCs w:val="28"/>
        </w:rPr>
        <w:t xml:space="preserve">Под региональным государственным контролем (надзором) в области розничной продажи алкогольной и спиртосодержащей продукции понимается деятельность Министерства,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</w:t>
      </w:r>
      <w:r w:rsidR="00711411">
        <w:rPr>
          <w:szCs w:val="28"/>
        </w:rPr>
        <w:t>–</w:t>
      </w:r>
      <w:r w:rsidR="006843FB">
        <w:rPr>
          <w:szCs w:val="28"/>
        </w:rPr>
        <w:t xml:space="preserve"> юридические лица, индивидуальные предприниматели) требований, установленных Федеральным законом</w:t>
      </w:r>
      <w:r w:rsidR="00711411">
        <w:rPr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</w:t>
      </w:r>
      <w:proofErr w:type="gramEnd"/>
      <w:r w:rsidR="00711411">
        <w:rPr>
          <w:szCs w:val="28"/>
        </w:rPr>
        <w:t xml:space="preserve"> </w:t>
      </w:r>
      <w:proofErr w:type="gramStart"/>
      <w:r w:rsidR="00711411">
        <w:rPr>
          <w:szCs w:val="28"/>
        </w:rPr>
        <w:t>и спиртосодержащей продукции и об ограничении потребления (распития) алкогольной продукции» (далее – Федеральный закон № 171-ФЗ),</w:t>
      </w:r>
      <w:r w:rsidR="006843FB">
        <w:rPr>
          <w:szCs w:val="28"/>
        </w:rPr>
        <w:t xml:space="preserve"> другими федеральными законами и принимаемыми в соответствии с ними иными нормативными правовыми актами Российской Федерации, </w:t>
      </w:r>
      <w:r w:rsidR="00711411">
        <w:rPr>
          <w:szCs w:val="28"/>
        </w:rPr>
        <w:t xml:space="preserve">Законом Республики Карелия от 8 июня </w:t>
      </w:r>
      <w:r w:rsidR="008A59CA">
        <w:rPr>
          <w:szCs w:val="28"/>
        </w:rPr>
        <w:t xml:space="preserve">                  </w:t>
      </w:r>
      <w:r w:rsidR="00711411">
        <w:rPr>
          <w:szCs w:val="28"/>
        </w:rPr>
        <w:t>2012 года № 1602-ЗРК «О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="00711411">
        <w:rPr>
          <w:szCs w:val="28"/>
        </w:rPr>
        <w:t xml:space="preserve"> (</w:t>
      </w:r>
      <w:proofErr w:type="gramStart"/>
      <w:r w:rsidR="00711411">
        <w:rPr>
          <w:szCs w:val="28"/>
        </w:rPr>
        <w:t xml:space="preserve">распития) алкогольной продукции» на территории Республики Карелия» </w:t>
      </w:r>
      <w:r w:rsidR="006843FB">
        <w:rPr>
          <w:szCs w:val="28"/>
        </w:rPr>
        <w:t xml:space="preserve">и иными нормативными правовыми актами </w:t>
      </w:r>
      <w:r w:rsidR="00711411">
        <w:rPr>
          <w:szCs w:val="28"/>
        </w:rPr>
        <w:t xml:space="preserve">Республики Карелия </w:t>
      </w:r>
      <w:r w:rsidR="006843FB">
        <w:rPr>
          <w:szCs w:val="28"/>
        </w:rPr>
        <w:t xml:space="preserve">(далее </w:t>
      </w:r>
      <w:r w:rsidR="00711411">
        <w:rPr>
          <w:szCs w:val="28"/>
        </w:rPr>
        <w:t>–</w:t>
      </w:r>
      <w:r w:rsidR="006843FB">
        <w:rPr>
          <w:szCs w:val="28"/>
        </w:rPr>
        <w:t xml:space="preserve"> обязательные требования), посредством организации и проведения проверок юридических лиц, индивидуальных предпринимателей, организации </w:t>
      </w:r>
      <w:r w:rsidR="006843FB">
        <w:rPr>
          <w:szCs w:val="28"/>
        </w:rPr>
        <w:lastRenderedPageBreak/>
        <w:t>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</w:t>
      </w:r>
      <w:proofErr w:type="gramEnd"/>
      <w:r w:rsidR="006843FB">
        <w:rPr>
          <w:szCs w:val="28"/>
        </w:rPr>
        <w:t xml:space="preserve">, а также деятельность </w:t>
      </w:r>
      <w:r w:rsidR="00711411">
        <w:rPr>
          <w:szCs w:val="28"/>
        </w:rPr>
        <w:t xml:space="preserve">Министерства </w:t>
      </w:r>
      <w:r w:rsidR="006843FB">
        <w:rPr>
          <w:szCs w:val="28"/>
        </w:rPr>
        <w:t>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6843FB" w:rsidRDefault="0067405D" w:rsidP="006843FB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6843FB">
        <w:rPr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 включает в себя:</w:t>
      </w:r>
    </w:p>
    <w:p w:rsidR="0067405D" w:rsidRDefault="006843FB" w:rsidP="006843F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</w:t>
      </w:r>
      <w:r w:rsidR="00711411">
        <w:rPr>
          <w:szCs w:val="28"/>
        </w:rPr>
        <w:t xml:space="preserve">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от 29 декабря 2006 года № 264-ФЗ «О развитии сельского хозяйства», </w:t>
      </w:r>
      <w:proofErr w:type="gramEnd"/>
    </w:p>
    <w:p w:rsidR="006843FB" w:rsidRDefault="006843FB" w:rsidP="0067405D">
      <w:pPr>
        <w:jc w:val="both"/>
        <w:rPr>
          <w:szCs w:val="28"/>
        </w:rPr>
      </w:pPr>
      <w:r>
        <w:rPr>
          <w:szCs w:val="28"/>
        </w:rPr>
        <w:t>винодельческой продукции);</w:t>
      </w:r>
    </w:p>
    <w:p w:rsidR="006843FB" w:rsidRDefault="006843FB" w:rsidP="006843FB">
      <w:pPr>
        <w:ind w:firstLine="709"/>
        <w:jc w:val="both"/>
        <w:rPr>
          <w:szCs w:val="28"/>
        </w:rPr>
      </w:pPr>
      <w:r>
        <w:rPr>
          <w:szCs w:val="28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закона, обязательных требований к розничной продаже спиртосодержащей продукции, за исключением государственного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требований технических регламентов;</w:t>
      </w:r>
    </w:p>
    <w:p w:rsidR="006843FB" w:rsidRDefault="006843FB" w:rsidP="006843FB">
      <w:pPr>
        <w:ind w:firstLine="709"/>
        <w:jc w:val="both"/>
        <w:rPr>
          <w:szCs w:val="28"/>
        </w:rPr>
      </w:pPr>
      <w:r>
        <w:rPr>
          <w:szCs w:val="28"/>
        </w:rPr>
        <w:t xml:space="preserve">3) государственный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 </w:t>
      </w:r>
    </w:p>
    <w:p w:rsidR="006843FB" w:rsidRDefault="0067405D" w:rsidP="006843FB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 w:rsidR="006843FB">
        <w:rPr>
          <w:szCs w:val="28"/>
        </w:rPr>
        <w:t xml:space="preserve">Региональный государственный контроль (надзор) в области розничной продажи алкогольной и спиртосодержащей продукции осуществляется в соответствии с  требованиями Федерального закона  </w:t>
      </w:r>
      <w:r w:rsidR="006843FB" w:rsidRPr="00711411">
        <w:rPr>
          <w:rStyle w:val="af1"/>
          <w:color w:val="auto"/>
          <w:szCs w:val="28"/>
          <w:u w:val="none"/>
        </w:rPr>
        <w:t xml:space="preserve">от 26 декабря 2008 года </w:t>
      </w:r>
      <w:r>
        <w:rPr>
          <w:rStyle w:val="af1"/>
          <w:color w:val="auto"/>
          <w:szCs w:val="28"/>
          <w:u w:val="none"/>
        </w:rPr>
        <w:br/>
      </w:r>
      <w:r w:rsidR="006843FB" w:rsidRPr="00711411">
        <w:rPr>
          <w:rStyle w:val="af1"/>
          <w:color w:val="auto"/>
          <w:szCs w:val="28"/>
          <w:u w:val="none"/>
        </w:rPr>
        <w:t>№ 294-ФЗ</w:t>
      </w:r>
      <w:r w:rsidR="006843FB" w:rsidRPr="00711411">
        <w:rPr>
          <w:szCs w:val="28"/>
        </w:rPr>
        <w:t xml:space="preserve"> «О защите прав юридических лиц</w:t>
      </w:r>
      <w:r w:rsidR="006843FB">
        <w:rPr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 (далее </w:t>
      </w:r>
      <w:r>
        <w:rPr>
          <w:szCs w:val="28"/>
        </w:rPr>
        <w:t xml:space="preserve">– Федеральный закон </w:t>
      </w:r>
      <w:r w:rsidR="006843FB">
        <w:rPr>
          <w:szCs w:val="28"/>
        </w:rPr>
        <w:t>№ 294-ФЗ), Федеральног</w:t>
      </w:r>
      <w:r>
        <w:rPr>
          <w:szCs w:val="28"/>
        </w:rPr>
        <w:t>о закона № 171-ФЗ и настоящего П</w:t>
      </w:r>
      <w:r w:rsidR="006843FB">
        <w:rPr>
          <w:szCs w:val="28"/>
        </w:rPr>
        <w:t>орядка.</w:t>
      </w:r>
      <w:proofErr w:type="gramEnd"/>
    </w:p>
    <w:p w:rsidR="006843FB" w:rsidRDefault="0067405D" w:rsidP="006843F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7. </w:t>
      </w:r>
      <w:r w:rsidR="006843FB">
        <w:rPr>
          <w:szCs w:val="28"/>
        </w:rPr>
        <w:t>Должностные лица Министерства,  уполномоченные на осуществление  регионального государственного контроля (надзора) в области розничной продажи алкогольной и спиртосодержащей продукции</w:t>
      </w:r>
      <w:r>
        <w:rPr>
          <w:szCs w:val="28"/>
        </w:rPr>
        <w:t>,</w:t>
      </w:r>
      <w:r w:rsidR="006843FB">
        <w:rPr>
          <w:szCs w:val="28"/>
        </w:rPr>
        <w:t xml:space="preserve"> пользуются правами,  предусмотренными частью 2 статьи 23 Федерального закона № 171-ФЗ</w:t>
      </w:r>
      <w:r w:rsidR="008A59CA">
        <w:rPr>
          <w:szCs w:val="28"/>
        </w:rPr>
        <w:t>, выполняют обязанности и соблюдают ограничения, установленные Федеральным законом № 294-ФЗ</w:t>
      </w:r>
      <w:r w:rsidR="006843FB">
        <w:rPr>
          <w:szCs w:val="28"/>
        </w:rPr>
        <w:t>.</w:t>
      </w:r>
    </w:p>
    <w:p w:rsidR="006843FB" w:rsidRDefault="0067405D" w:rsidP="006843F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proofErr w:type="gramStart"/>
      <w:r w:rsidR="006843FB">
        <w:rPr>
          <w:szCs w:val="28"/>
        </w:rPr>
        <w:t>Состав, последовательность и сроки выполнения административных процедур при осуществлении регионального государственного контроля</w:t>
      </w:r>
      <w:r>
        <w:rPr>
          <w:szCs w:val="28"/>
        </w:rPr>
        <w:t xml:space="preserve"> (надзора) в </w:t>
      </w:r>
      <w:r w:rsidR="006843FB">
        <w:rPr>
          <w:szCs w:val="28"/>
        </w:rPr>
        <w:t xml:space="preserve"> </w:t>
      </w:r>
      <w:r>
        <w:rPr>
          <w:szCs w:val="28"/>
        </w:rPr>
        <w:t xml:space="preserve">области розничной продажи алкогольной и спиртосодержащей продукции </w:t>
      </w:r>
      <w:r w:rsidR="006843FB">
        <w:rPr>
          <w:szCs w:val="28"/>
        </w:rPr>
        <w:t>определяются административным регламент</w:t>
      </w:r>
      <w:r>
        <w:rPr>
          <w:szCs w:val="28"/>
        </w:rPr>
        <w:t xml:space="preserve">ом, утверждаемым Министерством </w:t>
      </w:r>
      <w:r w:rsidR="006843FB">
        <w:rPr>
          <w:szCs w:val="28"/>
        </w:rPr>
        <w:t>в соответствии с постановлением Прави</w:t>
      </w:r>
      <w:r>
        <w:rPr>
          <w:szCs w:val="28"/>
        </w:rPr>
        <w:t xml:space="preserve">тельства Республики Карелия </w:t>
      </w:r>
      <w:r w:rsidR="006843FB">
        <w:rPr>
          <w:szCs w:val="28"/>
        </w:rPr>
        <w:t>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  <w:proofErr w:type="gramEnd"/>
    </w:p>
    <w:p w:rsidR="006843FB" w:rsidRDefault="006843FB" w:rsidP="006843FB">
      <w:pPr>
        <w:ind w:firstLine="709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 xml:space="preserve">Решения и действия (бездействие) Министерства, </w:t>
      </w:r>
      <w:r w:rsidR="0067405D">
        <w:rPr>
          <w:szCs w:val="28"/>
        </w:rPr>
        <w:t xml:space="preserve">должностных лиц Министерства, уполномоченных на осуществление регионального государственного контроля (надзора) в области розничной продажи алкогольной и спиртосодержащей продукции, </w:t>
      </w:r>
      <w:r>
        <w:rPr>
          <w:szCs w:val="28"/>
        </w:rPr>
        <w:t>могут быть обжалованы в административном и (или) судебном порядке в соответствии с законодательством Российской Федерации.</w:t>
      </w:r>
    </w:p>
    <w:p w:rsidR="008A59CA" w:rsidRDefault="008A59CA" w:rsidP="006843FB">
      <w:pPr>
        <w:ind w:firstLine="709"/>
        <w:jc w:val="both"/>
        <w:rPr>
          <w:szCs w:val="28"/>
        </w:rPr>
      </w:pPr>
    </w:p>
    <w:p w:rsidR="006843FB" w:rsidRDefault="008A59CA" w:rsidP="008A59CA">
      <w:pPr>
        <w:pStyle w:val="ConsPlusNormal"/>
        <w:spacing w:line="276" w:lineRule="auto"/>
        <w:ind w:right="-1" w:firstLine="0"/>
        <w:jc w:val="center"/>
        <w:rPr>
          <w:szCs w:val="28"/>
        </w:rPr>
      </w:pPr>
      <w:r>
        <w:rPr>
          <w:szCs w:val="28"/>
        </w:rPr>
        <w:t>_________________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8A59CA"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5D" w:rsidRDefault="0067405D" w:rsidP="00CE0D98">
      <w:r>
        <w:separator/>
      </w:r>
    </w:p>
  </w:endnote>
  <w:endnote w:type="continuationSeparator" w:id="0">
    <w:p w:rsidR="0067405D" w:rsidRDefault="0067405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5D" w:rsidRDefault="0067405D" w:rsidP="00CE0D98">
      <w:r>
        <w:separator/>
      </w:r>
    </w:p>
  </w:footnote>
  <w:footnote w:type="continuationSeparator" w:id="0">
    <w:p w:rsidR="0067405D" w:rsidRDefault="0067405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8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405D" w:rsidRDefault="0060782F">
        <w:pPr>
          <w:pStyle w:val="a7"/>
          <w:jc w:val="center"/>
        </w:pPr>
        <w:r w:rsidRPr="008A59CA">
          <w:rPr>
            <w:sz w:val="24"/>
            <w:szCs w:val="24"/>
          </w:rPr>
          <w:fldChar w:fldCharType="begin"/>
        </w:r>
        <w:r w:rsidR="00557770" w:rsidRPr="008A59CA">
          <w:rPr>
            <w:sz w:val="24"/>
            <w:szCs w:val="24"/>
          </w:rPr>
          <w:instrText xml:space="preserve"> PAGE   \* MERGEFORMAT </w:instrText>
        </w:r>
        <w:r w:rsidRPr="008A59CA">
          <w:rPr>
            <w:sz w:val="24"/>
            <w:szCs w:val="24"/>
          </w:rPr>
          <w:fldChar w:fldCharType="separate"/>
        </w:r>
        <w:r w:rsidR="002A5CEF">
          <w:rPr>
            <w:noProof/>
            <w:sz w:val="24"/>
            <w:szCs w:val="24"/>
          </w:rPr>
          <w:t>3</w:t>
        </w:r>
        <w:r w:rsidRPr="008A59CA">
          <w:rPr>
            <w:sz w:val="24"/>
            <w:szCs w:val="24"/>
          </w:rPr>
          <w:fldChar w:fldCharType="end"/>
        </w:r>
      </w:p>
    </w:sdtContent>
  </w:sdt>
  <w:p w:rsidR="0067405D" w:rsidRDefault="006740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7B1B34"/>
    <w:multiLevelType w:val="hybridMultilevel"/>
    <w:tmpl w:val="2BBE5F9A"/>
    <w:lvl w:ilvl="0" w:tplc="AADC32D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4D5B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1F4684"/>
    <w:rsid w:val="002073C3"/>
    <w:rsid w:val="00265050"/>
    <w:rsid w:val="00272F12"/>
    <w:rsid w:val="002A5CEF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57770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0782F"/>
    <w:rsid w:val="00610B10"/>
    <w:rsid w:val="00616497"/>
    <w:rsid w:val="006259BC"/>
    <w:rsid w:val="00640893"/>
    <w:rsid w:val="006429B5"/>
    <w:rsid w:val="0064656C"/>
    <w:rsid w:val="00653398"/>
    <w:rsid w:val="0067405D"/>
    <w:rsid w:val="0067591A"/>
    <w:rsid w:val="00683518"/>
    <w:rsid w:val="006843FB"/>
    <w:rsid w:val="006B036D"/>
    <w:rsid w:val="006D438B"/>
    <w:rsid w:val="006D670A"/>
    <w:rsid w:val="006E417C"/>
    <w:rsid w:val="006E64E6"/>
    <w:rsid w:val="006F076E"/>
    <w:rsid w:val="006F2870"/>
    <w:rsid w:val="006F5739"/>
    <w:rsid w:val="007072B5"/>
    <w:rsid w:val="00711411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59CA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823FE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1A76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4E47-F155-4D86-AA2F-949816CB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831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2019-02-11T07:14:00Z</cp:lastPrinted>
  <dcterms:created xsi:type="dcterms:W3CDTF">2019-02-04T08:13:00Z</dcterms:created>
  <dcterms:modified xsi:type="dcterms:W3CDTF">2019-02-11T07:15:00Z</dcterms:modified>
</cp:coreProperties>
</file>