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D7F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D7F27">
        <w:t>28 января 2019 года № 47р-П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2384A" w:rsidRPr="00982F7F" w:rsidRDefault="00D71561" w:rsidP="00982F7F">
      <w:pPr>
        <w:spacing w:before="240" w:after="120"/>
        <w:ind w:right="-1" w:firstLine="851"/>
        <w:jc w:val="both"/>
        <w:rPr>
          <w:sz w:val="27"/>
          <w:szCs w:val="27"/>
        </w:rPr>
      </w:pPr>
      <w:r w:rsidRPr="00982F7F">
        <w:rPr>
          <w:sz w:val="27"/>
          <w:szCs w:val="27"/>
        </w:rPr>
        <w:t>1. О</w:t>
      </w:r>
      <w:r w:rsidR="00E2384A" w:rsidRPr="00982F7F">
        <w:rPr>
          <w:sz w:val="27"/>
          <w:szCs w:val="27"/>
        </w:rPr>
        <w:t xml:space="preserve">бразовать рабочую группу </w:t>
      </w:r>
      <w:r w:rsidR="004C2541" w:rsidRPr="00982F7F">
        <w:rPr>
          <w:sz w:val="27"/>
          <w:szCs w:val="27"/>
        </w:rPr>
        <w:t>по вопросам приватизации пакета акций публичного акционерного общества «Лесопромышленная холдинговая компания «</w:t>
      </w:r>
      <w:proofErr w:type="spellStart"/>
      <w:r w:rsidR="004C2541" w:rsidRPr="00982F7F">
        <w:rPr>
          <w:sz w:val="27"/>
          <w:szCs w:val="27"/>
        </w:rPr>
        <w:t>Кареллеспром</w:t>
      </w:r>
      <w:proofErr w:type="spellEnd"/>
      <w:r w:rsidR="004C2541" w:rsidRPr="00982F7F">
        <w:rPr>
          <w:sz w:val="27"/>
          <w:szCs w:val="27"/>
        </w:rPr>
        <w:t xml:space="preserve">» (далее – рабочая группа) </w:t>
      </w:r>
      <w:r w:rsidR="00E2384A" w:rsidRPr="00982F7F">
        <w:rPr>
          <w:sz w:val="27"/>
          <w:szCs w:val="27"/>
        </w:rPr>
        <w:t>в следующем составе:</w:t>
      </w:r>
    </w:p>
    <w:tbl>
      <w:tblPr>
        <w:tblStyle w:val="ac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6"/>
        <w:gridCol w:w="6627"/>
      </w:tblGrid>
      <w:tr w:rsidR="00967E47" w:rsidRPr="00982F7F" w:rsidTr="00982F7F">
        <w:tc>
          <w:tcPr>
            <w:tcW w:w="2518" w:type="dxa"/>
          </w:tcPr>
          <w:p w:rsidR="00967E47" w:rsidRPr="00982F7F" w:rsidRDefault="00967E47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Родионов Д.А.</w:t>
            </w:r>
          </w:p>
        </w:tc>
        <w:tc>
          <w:tcPr>
            <w:tcW w:w="426" w:type="dxa"/>
          </w:tcPr>
          <w:p w:rsidR="00967E47" w:rsidRPr="00982F7F" w:rsidRDefault="00967E47" w:rsidP="00982F7F">
            <w:pPr>
              <w:spacing w:after="120" w:line="192" w:lineRule="auto"/>
              <w:jc w:val="center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–</w:t>
            </w:r>
          </w:p>
        </w:tc>
        <w:tc>
          <w:tcPr>
            <w:tcW w:w="6627" w:type="dxa"/>
          </w:tcPr>
          <w:p w:rsidR="00967E47" w:rsidRPr="00982F7F" w:rsidRDefault="00967E47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заместитель Премьер-министра Правительства Республики Карелия по вопросам экономики, руководитель рабочей группы</w:t>
            </w:r>
          </w:p>
        </w:tc>
      </w:tr>
      <w:tr w:rsidR="00967E47" w:rsidRPr="00982F7F" w:rsidTr="00982F7F">
        <w:tc>
          <w:tcPr>
            <w:tcW w:w="2518" w:type="dxa"/>
          </w:tcPr>
          <w:p w:rsidR="00967E47" w:rsidRPr="00982F7F" w:rsidRDefault="00967E47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Щепин А.А.</w:t>
            </w:r>
          </w:p>
          <w:p w:rsidR="00967E47" w:rsidRPr="00982F7F" w:rsidRDefault="00967E47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426" w:type="dxa"/>
          </w:tcPr>
          <w:p w:rsidR="00967E47" w:rsidRPr="00982F7F" w:rsidRDefault="00967E47" w:rsidP="00982F7F">
            <w:pPr>
              <w:spacing w:after="120" w:line="192" w:lineRule="auto"/>
              <w:jc w:val="center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–</w:t>
            </w:r>
          </w:p>
        </w:tc>
        <w:tc>
          <w:tcPr>
            <w:tcW w:w="6627" w:type="dxa"/>
          </w:tcPr>
          <w:p w:rsidR="00967E47" w:rsidRPr="00982F7F" w:rsidRDefault="00967E47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Министр природных ресурсов и экологии Республики Карелия, заместитель руководителя рабочей группы</w:t>
            </w:r>
          </w:p>
        </w:tc>
      </w:tr>
      <w:tr w:rsidR="00967E47" w:rsidRPr="00982F7F" w:rsidTr="00982F7F">
        <w:tc>
          <w:tcPr>
            <w:tcW w:w="2518" w:type="dxa"/>
          </w:tcPr>
          <w:p w:rsidR="00967E47" w:rsidRPr="00982F7F" w:rsidRDefault="001147FF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Петухов Р.А.</w:t>
            </w:r>
          </w:p>
        </w:tc>
        <w:tc>
          <w:tcPr>
            <w:tcW w:w="426" w:type="dxa"/>
          </w:tcPr>
          <w:p w:rsidR="00967E47" w:rsidRPr="00982F7F" w:rsidRDefault="00967E47" w:rsidP="00982F7F">
            <w:pPr>
              <w:spacing w:after="120" w:line="192" w:lineRule="auto"/>
              <w:jc w:val="center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–</w:t>
            </w:r>
          </w:p>
        </w:tc>
        <w:tc>
          <w:tcPr>
            <w:tcW w:w="6627" w:type="dxa"/>
          </w:tcPr>
          <w:p w:rsidR="00967E47" w:rsidRPr="00982F7F" w:rsidRDefault="00967E47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начальник отдела Министерства природных ресурсов и экологии Республики Карелия, секретарь рабочей группы</w:t>
            </w:r>
          </w:p>
        </w:tc>
      </w:tr>
      <w:tr w:rsidR="001147FF" w:rsidRPr="00982F7F" w:rsidTr="00982F7F">
        <w:tc>
          <w:tcPr>
            <w:tcW w:w="9571" w:type="dxa"/>
            <w:gridSpan w:val="3"/>
          </w:tcPr>
          <w:p w:rsidR="001147FF" w:rsidRPr="00982F7F" w:rsidRDefault="001147FF" w:rsidP="00982F7F">
            <w:pPr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Члены рабочей группы:</w:t>
            </w:r>
          </w:p>
        </w:tc>
      </w:tr>
      <w:tr w:rsidR="00967E47" w:rsidRPr="00982F7F" w:rsidTr="00982F7F">
        <w:tc>
          <w:tcPr>
            <w:tcW w:w="2518" w:type="dxa"/>
          </w:tcPr>
          <w:p w:rsidR="00967E47" w:rsidRPr="00982F7F" w:rsidRDefault="00982F7F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proofErr w:type="spellStart"/>
            <w:r w:rsidRPr="00982F7F">
              <w:rPr>
                <w:sz w:val="27"/>
                <w:szCs w:val="27"/>
              </w:rPr>
              <w:t>Грищенков</w:t>
            </w:r>
            <w:proofErr w:type="spellEnd"/>
            <w:r w:rsidRPr="00982F7F">
              <w:rPr>
                <w:sz w:val="27"/>
                <w:szCs w:val="27"/>
              </w:rPr>
              <w:t xml:space="preserve"> А.В.</w:t>
            </w:r>
          </w:p>
        </w:tc>
        <w:tc>
          <w:tcPr>
            <w:tcW w:w="426" w:type="dxa"/>
          </w:tcPr>
          <w:p w:rsidR="00967E47" w:rsidRPr="00982F7F" w:rsidRDefault="00967E47" w:rsidP="00982F7F">
            <w:pPr>
              <w:spacing w:after="120" w:line="192" w:lineRule="auto"/>
              <w:jc w:val="center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–</w:t>
            </w:r>
          </w:p>
        </w:tc>
        <w:tc>
          <w:tcPr>
            <w:tcW w:w="6627" w:type="dxa"/>
          </w:tcPr>
          <w:p w:rsidR="00967E47" w:rsidRPr="00982F7F" w:rsidRDefault="00982F7F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заместитель Министра финансов</w:t>
            </w:r>
            <w:r w:rsidR="00967E47" w:rsidRPr="00982F7F">
              <w:rPr>
                <w:sz w:val="27"/>
                <w:szCs w:val="27"/>
              </w:rPr>
              <w:t xml:space="preserve"> Республики Карелия</w:t>
            </w:r>
          </w:p>
        </w:tc>
      </w:tr>
      <w:tr w:rsidR="00967E47" w:rsidRPr="00982F7F" w:rsidTr="00982F7F">
        <w:tc>
          <w:tcPr>
            <w:tcW w:w="2518" w:type="dxa"/>
          </w:tcPr>
          <w:p w:rsidR="00967E47" w:rsidRPr="00982F7F" w:rsidRDefault="00982F7F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proofErr w:type="spellStart"/>
            <w:r w:rsidRPr="00982F7F">
              <w:rPr>
                <w:sz w:val="27"/>
                <w:szCs w:val="27"/>
              </w:rPr>
              <w:t>Колыхматова</w:t>
            </w:r>
            <w:proofErr w:type="spellEnd"/>
            <w:r w:rsidRPr="00982F7F">
              <w:rPr>
                <w:sz w:val="27"/>
                <w:szCs w:val="27"/>
              </w:rPr>
              <w:t xml:space="preserve"> И.С.</w:t>
            </w:r>
          </w:p>
        </w:tc>
        <w:tc>
          <w:tcPr>
            <w:tcW w:w="426" w:type="dxa"/>
          </w:tcPr>
          <w:p w:rsidR="00967E47" w:rsidRPr="00982F7F" w:rsidRDefault="00967E47" w:rsidP="00982F7F">
            <w:pPr>
              <w:spacing w:after="120" w:line="192" w:lineRule="auto"/>
              <w:jc w:val="center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–</w:t>
            </w:r>
          </w:p>
        </w:tc>
        <w:tc>
          <w:tcPr>
            <w:tcW w:w="6627" w:type="dxa"/>
          </w:tcPr>
          <w:p w:rsidR="00967E47" w:rsidRPr="00982F7F" w:rsidRDefault="00982F7F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 xml:space="preserve">заместитель Министра имущественных и земельных отношений Республики Карелия </w:t>
            </w:r>
          </w:p>
        </w:tc>
      </w:tr>
      <w:tr w:rsidR="00967E47" w:rsidRPr="00982F7F" w:rsidTr="00982F7F">
        <w:tc>
          <w:tcPr>
            <w:tcW w:w="2518" w:type="dxa"/>
          </w:tcPr>
          <w:p w:rsidR="00967E47" w:rsidRPr="00982F7F" w:rsidRDefault="00982F7F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Трофимова Ю.А.</w:t>
            </w:r>
          </w:p>
        </w:tc>
        <w:tc>
          <w:tcPr>
            <w:tcW w:w="426" w:type="dxa"/>
          </w:tcPr>
          <w:p w:rsidR="00967E47" w:rsidRPr="00982F7F" w:rsidRDefault="00967E47" w:rsidP="00982F7F">
            <w:pPr>
              <w:spacing w:after="120" w:line="192" w:lineRule="auto"/>
              <w:jc w:val="center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–</w:t>
            </w:r>
          </w:p>
        </w:tc>
        <w:tc>
          <w:tcPr>
            <w:tcW w:w="6627" w:type="dxa"/>
          </w:tcPr>
          <w:p w:rsidR="00967E47" w:rsidRPr="00982F7F" w:rsidRDefault="00EE0685" w:rsidP="00EE0685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82F7F" w:rsidRPr="00982F7F">
              <w:rPr>
                <w:sz w:val="27"/>
                <w:szCs w:val="27"/>
              </w:rPr>
              <w:t>ачальник управления Министерства экономического развития и промышленности</w:t>
            </w:r>
            <w:r w:rsidR="00967E47" w:rsidRPr="00982F7F">
              <w:rPr>
                <w:sz w:val="27"/>
                <w:szCs w:val="27"/>
              </w:rPr>
              <w:t xml:space="preserve"> Республики Карелия</w:t>
            </w:r>
          </w:p>
        </w:tc>
      </w:tr>
      <w:tr w:rsidR="00967E47" w:rsidRPr="00982F7F" w:rsidTr="00982F7F">
        <w:tc>
          <w:tcPr>
            <w:tcW w:w="2518" w:type="dxa"/>
          </w:tcPr>
          <w:p w:rsidR="00967E47" w:rsidRPr="00982F7F" w:rsidRDefault="00982F7F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proofErr w:type="spellStart"/>
            <w:r w:rsidRPr="00982F7F">
              <w:rPr>
                <w:sz w:val="27"/>
                <w:szCs w:val="27"/>
              </w:rPr>
              <w:t>Щебекин</w:t>
            </w:r>
            <w:proofErr w:type="spellEnd"/>
            <w:r w:rsidRPr="00982F7F">
              <w:rPr>
                <w:sz w:val="27"/>
                <w:szCs w:val="27"/>
              </w:rPr>
              <w:t xml:space="preserve"> С.Ю.</w:t>
            </w:r>
          </w:p>
        </w:tc>
        <w:tc>
          <w:tcPr>
            <w:tcW w:w="426" w:type="dxa"/>
          </w:tcPr>
          <w:p w:rsidR="00967E47" w:rsidRPr="00982F7F" w:rsidRDefault="00967E47" w:rsidP="00982F7F">
            <w:pPr>
              <w:spacing w:after="120" w:line="192" w:lineRule="auto"/>
              <w:jc w:val="center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>–</w:t>
            </w:r>
          </w:p>
        </w:tc>
        <w:tc>
          <w:tcPr>
            <w:tcW w:w="6627" w:type="dxa"/>
          </w:tcPr>
          <w:p w:rsidR="00967E47" w:rsidRPr="00982F7F" w:rsidRDefault="00982F7F" w:rsidP="00982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textAlignment w:val="baseline"/>
              <w:rPr>
                <w:sz w:val="27"/>
                <w:szCs w:val="27"/>
              </w:rPr>
            </w:pPr>
            <w:r w:rsidRPr="00982F7F">
              <w:rPr>
                <w:sz w:val="27"/>
                <w:szCs w:val="27"/>
              </w:rPr>
              <w:t xml:space="preserve">Министр имущественных и земельных отношений Республики Карелия. </w:t>
            </w:r>
          </w:p>
        </w:tc>
      </w:tr>
    </w:tbl>
    <w:p w:rsidR="00967E47" w:rsidRPr="00982F7F" w:rsidRDefault="00982F7F" w:rsidP="00982F7F">
      <w:pPr>
        <w:jc w:val="both"/>
        <w:rPr>
          <w:sz w:val="27"/>
          <w:szCs w:val="27"/>
        </w:rPr>
      </w:pPr>
      <w:r w:rsidRPr="00982F7F">
        <w:rPr>
          <w:sz w:val="27"/>
          <w:szCs w:val="27"/>
        </w:rPr>
        <w:tab/>
        <w:t xml:space="preserve">2. Организационное обеспечение деятельности рабочей группы возложить на Министерство природных ресурсов и экологии Республики Карелия. 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982F7F" w:rsidRDefault="00982F7F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967E4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2B271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92993"/>
      <w:docPartObj>
        <w:docPartGallery w:val="Page Numbers (Top of Page)"/>
        <w:docPartUnique/>
      </w:docPartObj>
    </w:sdtPr>
    <w:sdtContent>
      <w:p w:rsidR="00967E47" w:rsidRDefault="002B2712">
        <w:pPr>
          <w:pStyle w:val="a6"/>
          <w:jc w:val="center"/>
        </w:pPr>
        <w:fldSimple w:instr=" PAGE   \* MERGEFORMAT ">
          <w:r w:rsidR="00EE0685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967E47">
    <w:pPr>
      <w:pStyle w:val="a6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147FF"/>
    <w:rsid w:val="001231A6"/>
    <w:rsid w:val="0012420F"/>
    <w:rsid w:val="00125DC0"/>
    <w:rsid w:val="00130055"/>
    <w:rsid w:val="001416B1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0165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2712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2541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0CAB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67E47"/>
    <w:rsid w:val="00982F7F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5EC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D7F27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1561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57E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384A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0685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0170-1F60-4EDB-AD02-1E2C430E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2019-01-29T08:52:00Z</cp:lastPrinted>
  <dcterms:created xsi:type="dcterms:W3CDTF">2019-01-18T11:21:00Z</dcterms:created>
  <dcterms:modified xsi:type="dcterms:W3CDTF">2019-01-29T08:52:00Z</dcterms:modified>
</cp:coreProperties>
</file>