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86111" w:rsidRDefault="008A2B07" w:rsidP="00F8611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6111">
        <w:t>1 октября 2018 года № 621р-П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85890">
        <w:rPr>
          <w:szCs w:val="28"/>
        </w:rPr>
        <w:t xml:space="preserve">1. </w:t>
      </w:r>
      <w:r w:rsidR="00E517AE">
        <w:rPr>
          <w:szCs w:val="28"/>
        </w:rPr>
        <w:t xml:space="preserve">Одобрить и подписать Соглашение между </w:t>
      </w:r>
      <w:r w:rsidR="00620E41">
        <w:rPr>
          <w:szCs w:val="28"/>
        </w:rPr>
        <w:t xml:space="preserve">Управлением Федерального казначейства по Республике Карелия и </w:t>
      </w:r>
      <w:r w:rsidR="00E517AE">
        <w:rPr>
          <w:szCs w:val="28"/>
        </w:rPr>
        <w:t xml:space="preserve">Правительством Республики Карелия </w:t>
      </w:r>
      <w:r w:rsidR="00620E41">
        <w:rPr>
          <w:szCs w:val="28"/>
        </w:rPr>
        <w:t>об осуществлении Управлением Федерального казначейства по Республике Карелия операций со средствами, поступающими во временное распоряжение получателей бюджетных средств Республики Карелия (далее – Соглашение).</w:t>
      </w:r>
    </w:p>
    <w:p w:rsidR="00620E41" w:rsidRDefault="009E7123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Контроль за реализацией Соглашения возложить на Министерство финансов Республики Карелия.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D066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D066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0E9"/>
    <w:rsid w:val="00046FFB"/>
    <w:rsid w:val="000501B1"/>
    <w:rsid w:val="000549AE"/>
    <w:rsid w:val="00054F42"/>
    <w:rsid w:val="00057B43"/>
    <w:rsid w:val="00065478"/>
    <w:rsid w:val="0006752D"/>
    <w:rsid w:val="00071E48"/>
    <w:rsid w:val="00085890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066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0E41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23D0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123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6FE5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644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17AE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111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149-0004-47BA-8B45-A89D0109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2018-10-02T08:59:00Z</cp:lastPrinted>
  <dcterms:created xsi:type="dcterms:W3CDTF">2018-09-27T13:16:00Z</dcterms:created>
  <dcterms:modified xsi:type="dcterms:W3CDTF">2018-10-02T08:59:00Z</dcterms:modified>
</cp:coreProperties>
</file>