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Министра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proofErr w:type="spellStart"/>
      <w:r>
        <w:rPr>
          <w:sz w:val="28"/>
          <w:szCs w:val="28"/>
        </w:rPr>
        <w:t>профес-сионального</w:t>
      </w:r>
      <w:proofErr w:type="spellEnd"/>
      <w:r>
        <w:rPr>
          <w:sz w:val="28"/>
          <w:szCs w:val="28"/>
        </w:rPr>
        <w:t xml:space="preserve"> образования и учебных</w:t>
      </w:r>
      <w:proofErr w:type="gramEnd"/>
      <w:r>
        <w:rPr>
          <w:sz w:val="28"/>
          <w:szCs w:val="28"/>
        </w:rPr>
        <w:t xml:space="preserve"> пунктах» (далее – Инструкция), Планом основных мероприятий по подготовке граждан по основам военной службы и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Карелия,  утвержденным распоряжением Главы Республики Карелия от 30 июля 2015 года  № 262-р: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</w:t>
      </w:r>
      <w:r w:rsidR="00941CF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учебные сборы с гражданами, обучающимися в образовательных организациях среднего общего образования, профессиональных образовательных организациях Республики Карелия (далее – образовательные организации) 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Учебные сборы провести на базе воинских частей Вооруженных Сил Российской Федерации согласно </w:t>
      </w:r>
      <w:r w:rsidR="00941CFA">
        <w:rPr>
          <w:sz w:val="28"/>
          <w:szCs w:val="28"/>
        </w:rPr>
        <w:t xml:space="preserve">приложению к приказу </w:t>
      </w:r>
      <w:r>
        <w:rPr>
          <w:sz w:val="28"/>
          <w:szCs w:val="28"/>
        </w:rPr>
        <w:t xml:space="preserve">командующего войсками Западного военного округа от </w:t>
      </w:r>
      <w:r w:rsidR="00941CFA">
        <w:rPr>
          <w:sz w:val="28"/>
          <w:szCs w:val="28"/>
        </w:rPr>
        <w:t>24 декабря 2018</w:t>
      </w:r>
      <w:r>
        <w:rPr>
          <w:sz w:val="28"/>
          <w:szCs w:val="28"/>
        </w:rPr>
        <w:t xml:space="preserve"> года № </w:t>
      </w:r>
      <w:r w:rsidR="00941CFA">
        <w:rPr>
          <w:sz w:val="28"/>
          <w:szCs w:val="28"/>
        </w:rPr>
        <w:t>1110дсп</w:t>
      </w:r>
      <w:r>
        <w:rPr>
          <w:sz w:val="28"/>
          <w:szCs w:val="28"/>
        </w:rPr>
        <w:t xml:space="preserve"> «О закреплении соединений и воинских частей за образовательными организациями</w:t>
      </w:r>
      <w:r w:rsidR="00941CFA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учебными пунктами </w:t>
      </w:r>
      <w:r w:rsidR="00941CFA">
        <w:rPr>
          <w:sz w:val="28"/>
          <w:szCs w:val="28"/>
        </w:rPr>
        <w:t xml:space="preserve">и военно-патриотическими общественными объединениями </w:t>
      </w:r>
      <w:r>
        <w:rPr>
          <w:sz w:val="28"/>
          <w:szCs w:val="28"/>
        </w:rPr>
        <w:t>для оказания практической помощи в организации и проведении учебных сборов, мероприятий по военно-патриотическому воспитанию граждан и их вое</w:t>
      </w:r>
      <w:r w:rsidR="007B4B3F">
        <w:rPr>
          <w:sz w:val="28"/>
          <w:szCs w:val="28"/>
        </w:rPr>
        <w:t>нно-профессиональной ориентации</w:t>
      </w:r>
      <w:proofErr w:type="gramEnd"/>
      <w:r>
        <w:rPr>
          <w:sz w:val="28"/>
          <w:szCs w:val="28"/>
        </w:rPr>
        <w:t xml:space="preserve"> </w:t>
      </w:r>
      <w:r w:rsidR="00941CFA">
        <w:rPr>
          <w:sz w:val="28"/>
          <w:szCs w:val="28"/>
        </w:rPr>
        <w:t>в 2018 – 2019 учебном году».</w:t>
      </w:r>
      <w:r>
        <w:rPr>
          <w:sz w:val="28"/>
          <w:szCs w:val="28"/>
        </w:rPr>
        <w:t xml:space="preserve"> 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Учебный процесс, осуществляемый во время ежегодных учебных сборов, организовать в соответствии с  расчетом часов по предметам обучения, учебно-тематическим планом и распорядком дня согласно приложениям № 5</w:t>
      </w:r>
      <w:r w:rsidR="00EB1A9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B1A9D">
        <w:rPr>
          <w:sz w:val="28"/>
          <w:szCs w:val="28"/>
        </w:rPr>
        <w:t xml:space="preserve"> </w:t>
      </w:r>
      <w:r>
        <w:rPr>
          <w:sz w:val="28"/>
          <w:szCs w:val="28"/>
        </w:rPr>
        <w:t>7 к Инструкции.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расходов, связанных с проведением учебных сборов с гражданами, обучающимися в муниципальных образовательных организациях, осуществить в соответствии с пунктом 37 Инструкции за счет бюджетов муниципальных районов и городских округов в Республике Карелия.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самоуправления, осуществляющим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EB1A9D">
        <w:rPr>
          <w:sz w:val="28"/>
          <w:szCs w:val="28"/>
        </w:rPr>
        <w:t>в</w:t>
      </w:r>
      <w:r>
        <w:rPr>
          <w:sz w:val="28"/>
          <w:szCs w:val="28"/>
        </w:rPr>
        <w:t>оенн</w:t>
      </w:r>
      <w:r w:rsidR="00EB1A9D">
        <w:rPr>
          <w:sz w:val="28"/>
          <w:szCs w:val="28"/>
        </w:rPr>
        <w:t>ыми</w:t>
      </w:r>
      <w:r>
        <w:rPr>
          <w:sz w:val="28"/>
          <w:szCs w:val="28"/>
        </w:rPr>
        <w:t xml:space="preserve"> комиссариата</w:t>
      </w:r>
      <w:r w:rsidR="00EB1A9D">
        <w:rPr>
          <w:sz w:val="28"/>
          <w:szCs w:val="28"/>
        </w:rPr>
        <w:t xml:space="preserve">ми муниципальных образований в </w:t>
      </w:r>
      <w:r>
        <w:rPr>
          <w:sz w:val="28"/>
          <w:szCs w:val="28"/>
        </w:rPr>
        <w:t xml:space="preserve"> Республик</w:t>
      </w:r>
      <w:r w:rsidR="00EB1A9D">
        <w:rPr>
          <w:sz w:val="28"/>
          <w:szCs w:val="28"/>
        </w:rPr>
        <w:t xml:space="preserve">е </w:t>
      </w:r>
      <w:r>
        <w:rPr>
          <w:sz w:val="28"/>
          <w:szCs w:val="28"/>
        </w:rPr>
        <w:t>Карелия и командирами соединений (воинских частей), на базе которых проходят учебные сборы, организовать их проведение.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Рекомендовать военному комиссару Республики Карелия, начальнику Петрозаводского территориаль</w:t>
      </w:r>
      <w:r w:rsidR="007B4B3F">
        <w:rPr>
          <w:sz w:val="28"/>
          <w:szCs w:val="28"/>
        </w:rPr>
        <w:t>ного гарнизона, командирам воинских</w:t>
      </w:r>
      <w:r>
        <w:rPr>
          <w:sz w:val="28"/>
          <w:szCs w:val="28"/>
        </w:rPr>
        <w:t xml:space="preserve"> частей согласно </w:t>
      </w:r>
      <w:r w:rsidR="00EB1A9D">
        <w:rPr>
          <w:sz w:val="28"/>
          <w:szCs w:val="28"/>
        </w:rPr>
        <w:t>приказу начальника Петрозаводского территориального гарнизона от 21 января 2019 года № 3 «О закреплении воинских частей Петрозаводского территориального гарнизона за образовательными организациями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 в 2019 году»</w:t>
      </w:r>
      <w:r>
        <w:rPr>
          <w:sz w:val="28"/>
          <w:szCs w:val="28"/>
        </w:rPr>
        <w:t>:</w:t>
      </w:r>
      <w:proofErr w:type="gramEnd"/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оказать практическую помощь образовательным организациям в организации и проведении учебных сборов;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для проведения учебных занятий необходимые и возможные объекты учебно-материальной базы;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</w:t>
      </w:r>
      <w:r w:rsidR="007453EA">
        <w:rPr>
          <w:sz w:val="28"/>
          <w:szCs w:val="28"/>
        </w:rPr>
        <w:t xml:space="preserve">Регионального отделения </w:t>
      </w:r>
      <w:r>
        <w:rPr>
          <w:sz w:val="28"/>
          <w:szCs w:val="28"/>
        </w:rPr>
        <w:t>Общероссийской общественно-государственной организации «</w:t>
      </w:r>
      <w:proofErr w:type="spellStart"/>
      <w:proofErr w:type="gramStart"/>
      <w:r>
        <w:rPr>
          <w:sz w:val="28"/>
          <w:szCs w:val="28"/>
        </w:rPr>
        <w:t>Доброволь</w:t>
      </w:r>
      <w:r w:rsidR="007453EA">
        <w:rPr>
          <w:sz w:val="28"/>
          <w:szCs w:val="28"/>
        </w:rPr>
        <w:t>-</w:t>
      </w:r>
      <w:r>
        <w:rPr>
          <w:sz w:val="28"/>
          <w:szCs w:val="28"/>
        </w:rPr>
        <w:t>ное</w:t>
      </w:r>
      <w:proofErr w:type="spellEnd"/>
      <w:proofErr w:type="gramEnd"/>
      <w:r>
        <w:rPr>
          <w:sz w:val="28"/>
          <w:szCs w:val="28"/>
        </w:rPr>
        <w:t xml:space="preserve"> общество содействия армии, авиации и флоту России» </w:t>
      </w:r>
      <w:r w:rsidR="007453EA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>(по согласованию).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условий для стрельб из боевого ручного стрелкового оружия организовать стрельб</w:t>
      </w:r>
      <w:r w:rsidR="007453EA">
        <w:rPr>
          <w:sz w:val="28"/>
          <w:szCs w:val="28"/>
        </w:rPr>
        <w:t>ы</w:t>
      </w:r>
      <w:r>
        <w:rPr>
          <w:sz w:val="28"/>
          <w:szCs w:val="28"/>
        </w:rPr>
        <w:t xml:space="preserve"> из спортивного или пневматического оружия в специально оборудованных местах;</w:t>
      </w:r>
    </w:p>
    <w:p w:rsidR="008B58CE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8B58CE" w:rsidRDefault="008B58CE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B58CE" w:rsidSect="0079695E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:rsidR="000210C6" w:rsidRPr="008B58CE" w:rsidRDefault="008B58CE" w:rsidP="008B58C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B58CE">
        <w:rPr>
          <w:szCs w:val="24"/>
        </w:rPr>
        <w:lastRenderedPageBreak/>
        <w:t>3</w:t>
      </w:r>
    </w:p>
    <w:p w:rsidR="000210C6" w:rsidRDefault="000210C6" w:rsidP="008B58CE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обучение граждан, привлекаемых для прохождения учебных сборов, стрельбе из стрелкового оружия, решение других вопросов их жизнедеятельности.</w:t>
      </w:r>
    </w:p>
    <w:p w:rsidR="000210C6" w:rsidRDefault="000210C6" w:rsidP="000210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Министерству внутренних дел по Республике Карелия</w:t>
      </w:r>
      <w:r w:rsidR="007453E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сопровождение колонн с гражданами, привлекаемыми для прохождения учебных сборов, от места дислокации до места проведения учебных сборов и обратно</w:t>
      </w:r>
      <w:r w:rsidR="007453EA">
        <w:rPr>
          <w:sz w:val="28"/>
          <w:szCs w:val="28"/>
        </w:rPr>
        <w:t>.</w:t>
      </w:r>
    </w:p>
    <w:p w:rsidR="000210C6" w:rsidRDefault="000210C6" w:rsidP="000210C6">
      <w:pPr>
        <w:rPr>
          <w:sz w:val="28"/>
          <w:szCs w:val="28"/>
        </w:rPr>
      </w:pPr>
      <w:bookmarkStart w:id="0" w:name="_GoBack"/>
      <w:bookmarkEnd w:id="0"/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E5F0E" w:rsidRDefault="002E5F0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F0E" w:rsidRDefault="002E5F0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F0E" w:rsidRDefault="002E5F0E" w:rsidP="002E5F0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E5F0E" w:rsidRDefault="002E5F0E" w:rsidP="002E5F0E">
      <w:pPr>
        <w:rPr>
          <w:sz w:val="28"/>
          <w:szCs w:val="28"/>
        </w:rPr>
      </w:pPr>
      <w:r>
        <w:rPr>
          <w:sz w:val="28"/>
          <w:szCs w:val="28"/>
        </w:rPr>
        <w:t>18 апреля  2019 года</w:t>
      </w:r>
    </w:p>
    <w:p w:rsidR="002E5F0E" w:rsidRDefault="002E5F0E" w:rsidP="002E5F0E">
      <w:pPr>
        <w:rPr>
          <w:bCs/>
          <w:sz w:val="28"/>
          <w:szCs w:val="28"/>
        </w:rPr>
      </w:pPr>
      <w:r>
        <w:rPr>
          <w:sz w:val="28"/>
          <w:szCs w:val="28"/>
        </w:rPr>
        <w:t>№  196-р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2E5F0E" w:rsidRDefault="002E5F0E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E5F0E" w:rsidSect="0079695E">
      <w:pgSz w:w="11906" w:h="16838" w:code="9"/>
      <w:pgMar w:top="1134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9D" w:rsidRDefault="00EB1A9D" w:rsidP="00D8099B">
      <w:r>
        <w:separator/>
      </w:r>
    </w:p>
  </w:endnote>
  <w:endnote w:type="continuationSeparator" w:id="0">
    <w:p w:rsidR="00EB1A9D" w:rsidRDefault="00EB1A9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9D" w:rsidRDefault="00EB1A9D" w:rsidP="00D8099B">
      <w:r>
        <w:separator/>
      </w:r>
    </w:p>
  </w:footnote>
  <w:footnote w:type="continuationSeparator" w:id="0">
    <w:p w:rsidR="00EB1A9D" w:rsidRDefault="00EB1A9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BD" w:rsidRDefault="008D3EBD" w:rsidP="008D3EBD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BD" w:rsidRDefault="008D3EBD">
    <w:pPr>
      <w:pStyle w:val="a3"/>
      <w:jc w:val="center"/>
    </w:pPr>
  </w:p>
  <w:p w:rsidR="008D3EBD" w:rsidRDefault="008D3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10C6"/>
    <w:rsid w:val="000261F1"/>
    <w:rsid w:val="00062627"/>
    <w:rsid w:val="00065286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E7EB7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627E6"/>
    <w:rsid w:val="0028481F"/>
    <w:rsid w:val="00285C7F"/>
    <w:rsid w:val="00290338"/>
    <w:rsid w:val="00291F6F"/>
    <w:rsid w:val="002A64B1"/>
    <w:rsid w:val="002B54AB"/>
    <w:rsid w:val="002C58F5"/>
    <w:rsid w:val="002C7201"/>
    <w:rsid w:val="002E5F0E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A85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79A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453EA"/>
    <w:rsid w:val="007547E4"/>
    <w:rsid w:val="00765644"/>
    <w:rsid w:val="0076579A"/>
    <w:rsid w:val="00772CBB"/>
    <w:rsid w:val="00773D14"/>
    <w:rsid w:val="0078504B"/>
    <w:rsid w:val="00794743"/>
    <w:rsid w:val="0079695E"/>
    <w:rsid w:val="00796FE4"/>
    <w:rsid w:val="007A4A63"/>
    <w:rsid w:val="007B1C2D"/>
    <w:rsid w:val="007B4B3F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58CE"/>
    <w:rsid w:val="008B7265"/>
    <w:rsid w:val="008C100C"/>
    <w:rsid w:val="008D3EBD"/>
    <w:rsid w:val="008D7446"/>
    <w:rsid w:val="008F23AC"/>
    <w:rsid w:val="008F77D4"/>
    <w:rsid w:val="009006A8"/>
    <w:rsid w:val="009036EF"/>
    <w:rsid w:val="00903977"/>
    <w:rsid w:val="0090557B"/>
    <w:rsid w:val="009111D4"/>
    <w:rsid w:val="00941CFA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71649"/>
    <w:rsid w:val="00E8421E"/>
    <w:rsid w:val="00E921BD"/>
    <w:rsid w:val="00E9242C"/>
    <w:rsid w:val="00E94FA5"/>
    <w:rsid w:val="00E96DF2"/>
    <w:rsid w:val="00EA5ADB"/>
    <w:rsid w:val="00EB1A9D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13</cp:revision>
  <cp:lastPrinted>2019-04-11T13:35:00Z</cp:lastPrinted>
  <dcterms:created xsi:type="dcterms:W3CDTF">2019-04-11T13:16:00Z</dcterms:created>
  <dcterms:modified xsi:type="dcterms:W3CDTF">2019-04-18T09:15:00Z</dcterms:modified>
</cp:coreProperties>
</file>