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C4DEE" w:rsidP="00A9451D">
      <w:pPr>
        <w:ind w:left="-142"/>
        <w:jc w:val="center"/>
        <w:rPr>
          <w:sz w:val="16"/>
        </w:rPr>
      </w:pPr>
      <w:r w:rsidRPr="00AC4D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B56594" w:rsidRDefault="00B56594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0A6D2D" w:rsidRDefault="00ED3D11" w:rsidP="000A6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0A6D2D">
        <w:rPr>
          <w:b/>
          <w:sz w:val="28"/>
          <w:szCs w:val="28"/>
        </w:rPr>
        <w:t xml:space="preserve"> в Указ Главы Республики Карелия </w:t>
      </w:r>
      <w:r w:rsidR="000A6D2D">
        <w:rPr>
          <w:b/>
          <w:sz w:val="28"/>
          <w:szCs w:val="28"/>
        </w:rPr>
        <w:br/>
        <w:t>от 30 декабря 2010 года № 198</w:t>
      </w:r>
    </w:p>
    <w:p w:rsidR="00522ADE" w:rsidRDefault="00522ADE" w:rsidP="000A6D2D">
      <w:pPr>
        <w:jc w:val="center"/>
        <w:rPr>
          <w:b/>
          <w:sz w:val="28"/>
          <w:szCs w:val="28"/>
        </w:rPr>
      </w:pPr>
    </w:p>
    <w:p w:rsidR="000A6D2D" w:rsidRDefault="000A6D2D" w:rsidP="000A6D2D"/>
    <w:p w:rsidR="0008762B" w:rsidRDefault="000A6D2D" w:rsidP="0008762B">
      <w:pPr>
        <w:pStyle w:val="ConsPlusTitle"/>
        <w:ind w:right="139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762B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C785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8762B">
        <w:rPr>
          <w:rFonts w:ascii="Times New Roman" w:hAnsi="Times New Roman" w:cs="Times New Roman"/>
          <w:b w:val="0"/>
          <w:sz w:val="28"/>
          <w:szCs w:val="28"/>
        </w:rPr>
        <w:t>Порядок осуществления дополнительных выплат Главе Республики Карелия и лицам, назначаемым на должности и освобождаемым от должностей Главой Республики Карелия, и лицам, замещающим отдельные государственные должности Республики Карелия, утвержденн</w:t>
      </w:r>
      <w:r w:rsidR="007C785E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08762B">
        <w:rPr>
          <w:rFonts w:ascii="Times New Roman" w:hAnsi="Times New Roman" w:cs="Times New Roman"/>
          <w:b w:val="0"/>
          <w:sz w:val="28"/>
          <w:szCs w:val="28"/>
        </w:rPr>
        <w:t xml:space="preserve"> Указом Главы Республики Карелия </w:t>
      </w:r>
      <w:r w:rsidR="0008762B">
        <w:rPr>
          <w:rFonts w:ascii="Times New Roman" w:hAnsi="Times New Roman" w:cs="Times New Roman"/>
          <w:b w:val="0"/>
          <w:sz w:val="28"/>
          <w:szCs w:val="28"/>
        </w:rPr>
        <w:br/>
      </w:r>
      <w:r w:rsidRPr="0008762B">
        <w:rPr>
          <w:rFonts w:ascii="Times New Roman" w:hAnsi="Times New Roman" w:cs="Times New Roman"/>
          <w:b w:val="0"/>
          <w:sz w:val="28"/>
          <w:szCs w:val="28"/>
        </w:rPr>
        <w:t>от 30 декабря 2010 года № 198 «О дополнительных выплатах Главе Республики Карелия и лицам, назначаемым на должности и освобождаемым от должностей Главой Республики Карелия, и лицам</w:t>
      </w:r>
      <w:proofErr w:type="gramEnd"/>
      <w:r w:rsidRPr="0008762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08762B">
        <w:rPr>
          <w:rFonts w:ascii="Times New Roman" w:hAnsi="Times New Roman" w:cs="Times New Roman"/>
          <w:b w:val="0"/>
          <w:sz w:val="28"/>
          <w:szCs w:val="28"/>
        </w:rPr>
        <w:t>замещающим</w:t>
      </w:r>
      <w:proofErr w:type="gramEnd"/>
      <w:r w:rsidRPr="0008762B">
        <w:rPr>
          <w:rFonts w:ascii="Times New Roman" w:hAnsi="Times New Roman" w:cs="Times New Roman"/>
          <w:b w:val="0"/>
          <w:sz w:val="28"/>
          <w:szCs w:val="28"/>
        </w:rPr>
        <w:t xml:space="preserve"> отдельные государственные должности Республики Карелия» (Собрание законодательства Республики Карелия, 2010, № 12, ст. 1667; 2011, №</w:t>
      </w:r>
      <w:r w:rsidR="0008762B">
        <w:rPr>
          <w:rFonts w:ascii="Times New Roman" w:hAnsi="Times New Roman" w:cs="Times New Roman"/>
          <w:b w:val="0"/>
          <w:sz w:val="28"/>
          <w:szCs w:val="28"/>
        </w:rPr>
        <w:t xml:space="preserve"> 7, ст. 1043, 1044; 2012, № 9, </w:t>
      </w:r>
      <w:r w:rsidRPr="0008762B">
        <w:rPr>
          <w:rFonts w:ascii="Times New Roman" w:hAnsi="Times New Roman" w:cs="Times New Roman"/>
          <w:b w:val="0"/>
          <w:sz w:val="28"/>
          <w:szCs w:val="28"/>
        </w:rPr>
        <w:t xml:space="preserve">ст. 1603; 2015, № 11, </w:t>
      </w:r>
      <w:r w:rsidR="0008762B">
        <w:rPr>
          <w:rFonts w:ascii="Times New Roman" w:hAnsi="Times New Roman" w:cs="Times New Roman"/>
          <w:b w:val="0"/>
          <w:sz w:val="28"/>
          <w:szCs w:val="28"/>
        </w:rPr>
        <w:br/>
      </w:r>
      <w:r w:rsidRPr="0008762B">
        <w:rPr>
          <w:rFonts w:ascii="Times New Roman" w:hAnsi="Times New Roman" w:cs="Times New Roman"/>
          <w:b w:val="0"/>
          <w:sz w:val="28"/>
          <w:szCs w:val="28"/>
        </w:rPr>
        <w:t>ст. 2075; 2016, № 5, ст. 994; 2017, № 11, ст. 2143</w:t>
      </w:r>
      <w:r w:rsidR="0008762B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8762B" w:rsidRPr="0008762B">
        <w:rPr>
          <w:rFonts w:ascii="Times New Roman" w:hAnsi="Times New Roman" w:cs="Times New Roman"/>
          <w:b w:val="0"/>
          <w:sz w:val="28"/>
          <w:szCs w:val="28"/>
        </w:rPr>
        <w:t>Официальный интернет-портал правовой информации (</w:t>
      </w:r>
      <w:r w:rsidR="0008762B" w:rsidRPr="0008762B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08762B" w:rsidRPr="0008762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08762B" w:rsidRPr="0008762B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="0008762B" w:rsidRPr="0008762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08762B" w:rsidRPr="0008762B">
        <w:rPr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spellEnd"/>
      <w:r w:rsidR="0008762B" w:rsidRPr="0008762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08762B" w:rsidRPr="0008762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08762B" w:rsidRPr="0008762B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08762B">
        <w:rPr>
          <w:rFonts w:ascii="Times New Roman" w:hAnsi="Times New Roman" w:cs="Times New Roman"/>
          <w:b w:val="0"/>
          <w:sz w:val="28"/>
          <w:szCs w:val="28"/>
        </w:rPr>
        <w:t xml:space="preserve">29 марта  2019 года, </w:t>
      </w:r>
      <w:r w:rsidR="0008762B">
        <w:rPr>
          <w:rFonts w:ascii="Times New Roman" w:hAnsi="Times New Roman" w:cs="Times New Roman"/>
          <w:b w:val="0"/>
          <w:sz w:val="28"/>
          <w:szCs w:val="28"/>
        </w:rPr>
        <w:br/>
      </w:r>
      <w:r w:rsidR="0008762B" w:rsidRPr="0008762B">
        <w:rPr>
          <w:rFonts w:ascii="Times New Roman" w:hAnsi="Times New Roman" w:cs="Times New Roman"/>
          <w:b w:val="0"/>
          <w:sz w:val="28"/>
          <w:szCs w:val="28"/>
        </w:rPr>
        <w:t>№ 10002019</w:t>
      </w:r>
      <w:r w:rsidR="0008762B">
        <w:rPr>
          <w:rFonts w:ascii="Times New Roman" w:hAnsi="Times New Roman" w:cs="Times New Roman"/>
          <w:b w:val="0"/>
          <w:sz w:val="28"/>
          <w:szCs w:val="28"/>
        </w:rPr>
        <w:t>03290009</w:t>
      </w:r>
      <w:r w:rsidR="0008762B" w:rsidRPr="0008762B">
        <w:rPr>
          <w:rFonts w:ascii="Times New Roman" w:hAnsi="Times New Roman" w:cs="Times New Roman"/>
          <w:b w:val="0"/>
          <w:sz w:val="28"/>
          <w:szCs w:val="28"/>
        </w:rPr>
        <w:t>)</w:t>
      </w:r>
      <w:r w:rsidR="0008762B">
        <w:rPr>
          <w:rFonts w:ascii="Times New Roman" w:hAnsi="Times New Roman" w:cs="Times New Roman"/>
          <w:b w:val="0"/>
          <w:sz w:val="28"/>
          <w:szCs w:val="28"/>
        </w:rPr>
        <w:t>,</w:t>
      </w:r>
      <w:r w:rsidR="0008762B" w:rsidRPr="0008762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F71FA" w:rsidRDefault="00DF71FA" w:rsidP="0008762B">
      <w:pPr>
        <w:pStyle w:val="ConsPlusTitle"/>
        <w:ind w:right="139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абзаце третьем пункта 1 слова «первым заместителям руководителей и заместителям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Карелия, руководителю приемной Главы Республики Карелия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DF71FA" w:rsidRDefault="00DF71FA" w:rsidP="0008762B">
      <w:pPr>
        <w:pStyle w:val="ConsPlusTitle"/>
        <w:ind w:right="139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абзац шестой пункта 4 признать утратившим силу;</w:t>
      </w:r>
    </w:p>
    <w:p w:rsidR="00DF71FA" w:rsidRDefault="00DF71FA" w:rsidP="0008762B">
      <w:pPr>
        <w:pStyle w:val="ConsPlusTitle"/>
        <w:ind w:right="139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в пункте 7:</w:t>
      </w:r>
    </w:p>
    <w:p w:rsidR="00DF71FA" w:rsidRDefault="00DF71FA" w:rsidP="0008762B">
      <w:pPr>
        <w:pStyle w:val="ConsPlusTitle"/>
        <w:ind w:right="139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втором слова «независимо от количества государственных должностей и (или) должностей гражданской службы, замещаемых в течение года» исключить;</w:t>
      </w:r>
    </w:p>
    <w:p w:rsidR="00DF71FA" w:rsidRDefault="00DF71FA" w:rsidP="0008762B">
      <w:pPr>
        <w:pStyle w:val="ConsPlusTitle"/>
        <w:ind w:right="139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содержания:</w:t>
      </w:r>
    </w:p>
    <w:p w:rsidR="00437007" w:rsidRDefault="00DF71FA" w:rsidP="0008762B">
      <w:pPr>
        <w:pStyle w:val="ConsPlusTitle"/>
        <w:ind w:right="139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«В случае</w:t>
      </w:r>
      <w:r w:rsidR="00B56594">
        <w:rPr>
          <w:rFonts w:ascii="Times New Roman" w:hAnsi="Times New Roman" w:cs="Times New Roman"/>
          <w:b w:val="0"/>
          <w:sz w:val="28"/>
          <w:szCs w:val="28"/>
        </w:rPr>
        <w:t xml:space="preserve"> если в течение календарного года лицу,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6594">
        <w:rPr>
          <w:rFonts w:ascii="Times New Roman" w:hAnsi="Times New Roman" w:cs="Times New Roman"/>
          <w:b w:val="0"/>
          <w:sz w:val="28"/>
          <w:szCs w:val="28"/>
        </w:rPr>
        <w:t>замещающему гос</w:t>
      </w:r>
      <w:r w:rsidR="007C785E">
        <w:rPr>
          <w:rFonts w:ascii="Times New Roman" w:hAnsi="Times New Roman" w:cs="Times New Roman"/>
          <w:b w:val="0"/>
          <w:sz w:val="28"/>
          <w:szCs w:val="28"/>
        </w:rPr>
        <w:t>ударственную должность, или лицу</w:t>
      </w:r>
      <w:r w:rsidR="00B56594">
        <w:rPr>
          <w:rFonts w:ascii="Times New Roman" w:hAnsi="Times New Roman" w:cs="Times New Roman"/>
          <w:b w:val="0"/>
          <w:sz w:val="28"/>
          <w:szCs w:val="28"/>
        </w:rPr>
        <w:t>, замещающ</w:t>
      </w:r>
      <w:r w:rsidR="007C785E">
        <w:rPr>
          <w:rFonts w:ascii="Times New Roman" w:hAnsi="Times New Roman" w:cs="Times New Roman"/>
          <w:b w:val="0"/>
          <w:sz w:val="28"/>
          <w:szCs w:val="28"/>
        </w:rPr>
        <w:t>ему</w:t>
      </w:r>
      <w:r w:rsidR="00B56594">
        <w:rPr>
          <w:rFonts w:ascii="Times New Roman" w:hAnsi="Times New Roman" w:cs="Times New Roman"/>
          <w:b w:val="0"/>
          <w:sz w:val="28"/>
          <w:szCs w:val="28"/>
        </w:rPr>
        <w:t xml:space="preserve"> должность </w:t>
      </w:r>
      <w:r w:rsidR="00B56594">
        <w:rPr>
          <w:rFonts w:ascii="Times New Roman" w:hAnsi="Times New Roman" w:cs="Times New Roman"/>
          <w:b w:val="0"/>
          <w:sz w:val="28"/>
          <w:szCs w:val="28"/>
        </w:rPr>
        <w:lastRenderedPageBreak/>
        <w:t>гражданской службы, ранее были произведены единовременная выплата при предоставлении ежегодного оплачиваемого отпуска и (или) материальная помощь (за исключением материальной помощи, в</w:t>
      </w:r>
      <w:r w:rsidR="007C785E">
        <w:rPr>
          <w:rFonts w:ascii="Times New Roman" w:hAnsi="Times New Roman" w:cs="Times New Roman"/>
          <w:b w:val="0"/>
          <w:sz w:val="28"/>
          <w:szCs w:val="28"/>
        </w:rPr>
        <w:t>ыплачиваемой в пределах экономи</w:t>
      </w:r>
      <w:r w:rsidR="00B56594">
        <w:rPr>
          <w:rFonts w:ascii="Times New Roman" w:hAnsi="Times New Roman" w:cs="Times New Roman"/>
          <w:b w:val="0"/>
          <w:sz w:val="28"/>
          <w:szCs w:val="28"/>
        </w:rPr>
        <w:t>и фонда оплаты труда) в связи с замещением указанными лицами государственных должностей Республики Карелия, должностей государственной гражданской службы Республики Карелия и (или</w:t>
      </w:r>
      <w:proofErr w:type="gramEnd"/>
      <w:r w:rsidR="00B56594">
        <w:rPr>
          <w:rFonts w:ascii="Times New Roman" w:hAnsi="Times New Roman" w:cs="Times New Roman"/>
          <w:b w:val="0"/>
          <w:sz w:val="28"/>
          <w:szCs w:val="28"/>
        </w:rPr>
        <w:t>) должностей в государственны</w:t>
      </w:r>
      <w:r w:rsidR="00437007">
        <w:rPr>
          <w:rFonts w:ascii="Times New Roman" w:hAnsi="Times New Roman" w:cs="Times New Roman"/>
          <w:b w:val="0"/>
          <w:sz w:val="28"/>
          <w:szCs w:val="28"/>
        </w:rPr>
        <w:t>х органах Республики Карелия, не являющихся должностями государственной гражданской службы Республики Карелия, выплаты, указанные в пункте 5 и в абзацах втором, третьем пункта 6 настоящего Порядка, в текущем календарном году не производятся</w:t>
      </w:r>
      <w:proofErr w:type="gramStart"/>
      <w:r w:rsidR="00437007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DF71FA" w:rsidRPr="0008762B" w:rsidRDefault="00437007" w:rsidP="0008762B">
      <w:pPr>
        <w:pStyle w:val="ConsPlusTitle"/>
        <w:ind w:right="139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в абзаце втором пункта 8 слова «первому заместителю и заместителям Руководителя Администрации Главы Республики Карелия, руководителю приемной Главы Республики Карелия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исключить.    </w:t>
      </w:r>
      <w:r w:rsidR="00B56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1F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35945" w:rsidRDefault="00935945" w:rsidP="00935945"/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C785E" w:rsidRDefault="00F56D5E" w:rsidP="007C78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 </w:t>
      </w:r>
      <w:r w:rsidR="007C785E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C785E" w:rsidRDefault="00522ADE" w:rsidP="007C78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785E">
        <w:rPr>
          <w:rFonts w:ascii="Times New Roman" w:hAnsi="Times New Roman" w:cs="Times New Roman"/>
          <w:sz w:val="28"/>
          <w:szCs w:val="28"/>
        </w:rPr>
        <w:t xml:space="preserve"> августа 2019 года</w:t>
      </w:r>
    </w:p>
    <w:p w:rsidR="007C785E" w:rsidRDefault="007C785E" w:rsidP="007C78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22ADE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94" w:rsidRDefault="00B56594">
      <w:r>
        <w:separator/>
      </w:r>
    </w:p>
  </w:endnote>
  <w:endnote w:type="continuationSeparator" w:id="0">
    <w:p w:rsidR="00B56594" w:rsidRDefault="00B5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94" w:rsidRDefault="00B565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94" w:rsidRDefault="00B565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94" w:rsidRDefault="00B565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94" w:rsidRDefault="00B56594">
      <w:r>
        <w:separator/>
      </w:r>
    </w:p>
  </w:footnote>
  <w:footnote w:type="continuationSeparator" w:id="0">
    <w:p w:rsidR="00B56594" w:rsidRDefault="00B56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94" w:rsidRDefault="00AC4DE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6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6594" w:rsidRDefault="00B56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B56594" w:rsidRDefault="00AC4DEE">
        <w:pPr>
          <w:pStyle w:val="a5"/>
          <w:jc w:val="center"/>
        </w:pPr>
        <w:fldSimple w:instr="PAGE   \* MERGEFORMAT">
          <w:r w:rsidR="00522ADE">
            <w:rPr>
              <w:noProof/>
            </w:rPr>
            <w:t>2</w:t>
          </w:r>
        </w:fldSimple>
      </w:p>
    </w:sdtContent>
  </w:sdt>
  <w:p w:rsidR="00B56594" w:rsidRDefault="00B565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94" w:rsidRDefault="00B565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8762B"/>
    <w:rsid w:val="000918FC"/>
    <w:rsid w:val="000A1643"/>
    <w:rsid w:val="000A6C33"/>
    <w:rsid w:val="000A6D2D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37007"/>
    <w:rsid w:val="004443C7"/>
    <w:rsid w:val="0047166F"/>
    <w:rsid w:val="004924B3"/>
    <w:rsid w:val="004A43B4"/>
    <w:rsid w:val="004D176B"/>
    <w:rsid w:val="00505AD9"/>
    <w:rsid w:val="0051626B"/>
    <w:rsid w:val="00522ADE"/>
    <w:rsid w:val="005252BA"/>
    <w:rsid w:val="005422D0"/>
    <w:rsid w:val="00547ADB"/>
    <w:rsid w:val="00563720"/>
    <w:rsid w:val="005A6145"/>
    <w:rsid w:val="005B09D0"/>
    <w:rsid w:val="005B58C4"/>
    <w:rsid w:val="005D0308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C785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1DE1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4DEE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56594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DF71FA"/>
    <w:rsid w:val="00E0100D"/>
    <w:rsid w:val="00E07A31"/>
    <w:rsid w:val="00E07F62"/>
    <w:rsid w:val="00E204C3"/>
    <w:rsid w:val="00E42113"/>
    <w:rsid w:val="00E43503"/>
    <w:rsid w:val="00E4753A"/>
    <w:rsid w:val="00E57DF8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D3D11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81DA7"/>
    <w:rsid w:val="00F92CD3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6</cp:revision>
  <cp:lastPrinted>2019-08-06T11:42:00Z</cp:lastPrinted>
  <dcterms:created xsi:type="dcterms:W3CDTF">2019-07-29T11:47:00Z</dcterms:created>
  <dcterms:modified xsi:type="dcterms:W3CDTF">2019-08-06T11:42:00Z</dcterms:modified>
</cp:coreProperties>
</file>