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03075E" w:rsidRPr="00570564" w:rsidRDefault="0003075E" w:rsidP="0003075E">
      <w:pPr>
        <w:ind w:right="-143" w:firstLine="709"/>
        <w:jc w:val="both"/>
        <w:rPr>
          <w:sz w:val="27"/>
          <w:szCs w:val="27"/>
        </w:rPr>
      </w:pPr>
      <w:proofErr w:type="gramStart"/>
      <w:r w:rsidRPr="00570564">
        <w:rPr>
          <w:sz w:val="27"/>
          <w:szCs w:val="27"/>
        </w:rPr>
        <w:t xml:space="preserve">Внести в состав Комиссии при Главе Республики Карелия по формированию и подготовке резерва управленческих кадров Республики Карелия (далее – Комиссия), образованной Указом Главы Республики Карелия от 13 октября 2008 года № 66 «О формировании резерва управленческих кадров Республики Карелия» (Собрание законодательства Республики Карелия, 2008, № 10, ст. 1195; </w:t>
      </w:r>
      <w:r w:rsidR="002C6A92">
        <w:rPr>
          <w:sz w:val="27"/>
          <w:szCs w:val="27"/>
        </w:rPr>
        <w:t xml:space="preserve">2010, № 5, ст. 535; 2011, № 4, </w:t>
      </w:r>
      <w:r w:rsidRPr="00570564">
        <w:rPr>
          <w:sz w:val="27"/>
          <w:szCs w:val="27"/>
        </w:rPr>
        <w:t>ст. 483;</w:t>
      </w:r>
      <w:proofErr w:type="gramEnd"/>
      <w:r w:rsidRPr="00570564">
        <w:rPr>
          <w:sz w:val="27"/>
          <w:szCs w:val="27"/>
        </w:rPr>
        <w:t xml:space="preserve"> № </w:t>
      </w:r>
      <w:proofErr w:type="gramStart"/>
      <w:r w:rsidRPr="00570564">
        <w:rPr>
          <w:sz w:val="27"/>
          <w:szCs w:val="27"/>
        </w:rPr>
        <w:t xml:space="preserve">11, </w:t>
      </w:r>
      <w:r w:rsidR="002C6A92">
        <w:rPr>
          <w:sz w:val="27"/>
          <w:szCs w:val="27"/>
        </w:rPr>
        <w:br/>
      </w:r>
      <w:r w:rsidRPr="00570564">
        <w:rPr>
          <w:sz w:val="27"/>
          <w:szCs w:val="27"/>
        </w:rPr>
        <w:t xml:space="preserve">ст. 1835; 2012, № 2, ст. 237; № 9, ст. 1612; 2013, № 5, ст. 788; № 10, ст. 1819; 2014, № 3, ст. 375; № 6, </w:t>
      </w:r>
      <w:r w:rsidR="002C6A92">
        <w:rPr>
          <w:sz w:val="27"/>
          <w:szCs w:val="27"/>
        </w:rPr>
        <w:t xml:space="preserve">ст. 1021; № 8, ст. 1412; № 10, </w:t>
      </w:r>
      <w:r w:rsidRPr="00570564">
        <w:rPr>
          <w:sz w:val="27"/>
          <w:szCs w:val="27"/>
        </w:rPr>
        <w:t xml:space="preserve">ст. 1812; 2015, № 3, </w:t>
      </w:r>
      <w:r w:rsidR="002C6A92">
        <w:rPr>
          <w:sz w:val="27"/>
          <w:szCs w:val="27"/>
        </w:rPr>
        <w:br/>
      </w:r>
      <w:r w:rsidRPr="00570564">
        <w:rPr>
          <w:sz w:val="27"/>
          <w:szCs w:val="27"/>
        </w:rPr>
        <w:t>ст. 435; № 6, ст. 1123; № 8, ст. 1520; 2016, № 6, ст. 1235; № 10, ст. 2136; 2017, № 1, ст. 39;</w:t>
      </w:r>
      <w:proofErr w:type="gramEnd"/>
      <w:r w:rsidRPr="00570564">
        <w:rPr>
          <w:sz w:val="27"/>
          <w:szCs w:val="27"/>
        </w:rPr>
        <w:t xml:space="preserve"> № </w:t>
      </w:r>
      <w:proofErr w:type="gramStart"/>
      <w:r w:rsidRPr="00570564">
        <w:rPr>
          <w:sz w:val="27"/>
          <w:szCs w:val="27"/>
        </w:rPr>
        <w:t>6, ст. 1080; 20</w:t>
      </w:r>
      <w:r w:rsidR="002C6A92">
        <w:rPr>
          <w:sz w:val="27"/>
          <w:szCs w:val="27"/>
        </w:rPr>
        <w:t xml:space="preserve">18, № 3, ст. 513; № 9, </w:t>
      </w:r>
      <w:r w:rsidRPr="00570564">
        <w:rPr>
          <w:sz w:val="27"/>
          <w:szCs w:val="27"/>
        </w:rPr>
        <w:t xml:space="preserve">ст. 1844), с изменениями, внесенными распоряжением Главы Республики Карелия от 19 октября </w:t>
      </w:r>
      <w:r w:rsidR="002C6A92">
        <w:rPr>
          <w:sz w:val="27"/>
          <w:szCs w:val="27"/>
        </w:rPr>
        <w:br/>
      </w:r>
      <w:r w:rsidRPr="00570564">
        <w:rPr>
          <w:sz w:val="27"/>
          <w:szCs w:val="27"/>
        </w:rPr>
        <w:t>2018 года № 558-р, следующие изменения:</w:t>
      </w:r>
      <w:proofErr w:type="gramEnd"/>
    </w:p>
    <w:p w:rsidR="0003075E" w:rsidRPr="00570564" w:rsidRDefault="0003075E" w:rsidP="0003075E">
      <w:pPr>
        <w:ind w:right="-143" w:firstLine="709"/>
        <w:jc w:val="both"/>
        <w:rPr>
          <w:sz w:val="27"/>
          <w:szCs w:val="27"/>
        </w:rPr>
      </w:pPr>
      <w:r w:rsidRPr="00570564">
        <w:rPr>
          <w:sz w:val="27"/>
          <w:szCs w:val="27"/>
        </w:rPr>
        <w:t>1) включить в состав Комиссии следующих лиц:</w:t>
      </w:r>
    </w:p>
    <w:p w:rsidR="0003075E" w:rsidRPr="00570564" w:rsidRDefault="0003075E" w:rsidP="0003075E">
      <w:pPr>
        <w:ind w:right="-143" w:firstLine="709"/>
        <w:jc w:val="both"/>
        <w:rPr>
          <w:sz w:val="27"/>
          <w:szCs w:val="27"/>
        </w:rPr>
      </w:pPr>
      <w:r w:rsidRPr="00570564">
        <w:rPr>
          <w:sz w:val="27"/>
          <w:szCs w:val="27"/>
        </w:rPr>
        <w:t>Сафина Р.М. – консультант Администрации Главы Республики Карелия, секретарь Комиссии;</w:t>
      </w:r>
    </w:p>
    <w:p w:rsidR="00570564" w:rsidRPr="00570564" w:rsidRDefault="00570564" w:rsidP="0003075E">
      <w:pPr>
        <w:ind w:right="-143" w:firstLine="709"/>
        <w:jc w:val="both"/>
        <w:rPr>
          <w:sz w:val="27"/>
          <w:szCs w:val="27"/>
        </w:rPr>
      </w:pPr>
      <w:r w:rsidRPr="00570564">
        <w:rPr>
          <w:sz w:val="27"/>
          <w:szCs w:val="27"/>
        </w:rPr>
        <w:t xml:space="preserve">Голубев Р.Г. – </w:t>
      </w:r>
      <w:proofErr w:type="gramStart"/>
      <w:r w:rsidRPr="00570564">
        <w:rPr>
          <w:sz w:val="27"/>
          <w:szCs w:val="27"/>
        </w:rPr>
        <w:t>исполняющий</w:t>
      </w:r>
      <w:proofErr w:type="gramEnd"/>
      <w:r w:rsidRPr="00570564">
        <w:rPr>
          <w:sz w:val="27"/>
          <w:szCs w:val="27"/>
        </w:rPr>
        <w:t xml:space="preserve"> обязанности Министра образования Республики Карелия;</w:t>
      </w:r>
    </w:p>
    <w:p w:rsidR="0003075E" w:rsidRPr="00570564" w:rsidRDefault="00570564" w:rsidP="0003075E">
      <w:pPr>
        <w:ind w:right="-143" w:firstLine="709"/>
        <w:jc w:val="both"/>
        <w:rPr>
          <w:sz w:val="27"/>
          <w:szCs w:val="27"/>
        </w:rPr>
      </w:pPr>
      <w:proofErr w:type="spellStart"/>
      <w:r w:rsidRPr="00570564">
        <w:rPr>
          <w:sz w:val="27"/>
          <w:szCs w:val="27"/>
        </w:rPr>
        <w:t>Посудневский</w:t>
      </w:r>
      <w:proofErr w:type="spellEnd"/>
      <w:r w:rsidRPr="00570564">
        <w:rPr>
          <w:sz w:val="27"/>
          <w:szCs w:val="27"/>
        </w:rPr>
        <w:t xml:space="preserve"> А.Ю. – </w:t>
      </w:r>
      <w:proofErr w:type="gramStart"/>
      <w:r w:rsidRPr="00570564">
        <w:rPr>
          <w:sz w:val="27"/>
          <w:szCs w:val="27"/>
        </w:rPr>
        <w:t>исполняющий</w:t>
      </w:r>
      <w:proofErr w:type="gramEnd"/>
      <w:r w:rsidRPr="00570564">
        <w:rPr>
          <w:sz w:val="27"/>
          <w:szCs w:val="27"/>
        </w:rPr>
        <w:t xml:space="preserve"> обязанности директора Карельского регионального института непрерывного профессионального образования Петрозаводского государственного университета (по согласованию); </w:t>
      </w:r>
    </w:p>
    <w:p w:rsidR="00D979B5" w:rsidRPr="00570564" w:rsidRDefault="00570564" w:rsidP="00570564">
      <w:pPr>
        <w:ind w:right="-143" w:firstLine="709"/>
        <w:jc w:val="both"/>
        <w:rPr>
          <w:sz w:val="27"/>
          <w:szCs w:val="27"/>
        </w:rPr>
      </w:pPr>
      <w:r w:rsidRPr="00570564">
        <w:rPr>
          <w:sz w:val="27"/>
          <w:szCs w:val="27"/>
        </w:rPr>
        <w:t>2</w:t>
      </w:r>
      <w:r w:rsidR="0003075E" w:rsidRPr="00570564">
        <w:rPr>
          <w:sz w:val="27"/>
          <w:szCs w:val="27"/>
        </w:rPr>
        <w:t xml:space="preserve">) исключить из состава Комиссии </w:t>
      </w:r>
      <w:r w:rsidRPr="00570564">
        <w:rPr>
          <w:sz w:val="27"/>
          <w:szCs w:val="27"/>
        </w:rPr>
        <w:t xml:space="preserve"> </w:t>
      </w:r>
      <w:proofErr w:type="spellStart"/>
      <w:r w:rsidRPr="00570564">
        <w:rPr>
          <w:sz w:val="27"/>
          <w:szCs w:val="27"/>
        </w:rPr>
        <w:t>Жевнерову</w:t>
      </w:r>
      <w:proofErr w:type="spellEnd"/>
      <w:r w:rsidRPr="00570564">
        <w:rPr>
          <w:sz w:val="27"/>
          <w:szCs w:val="27"/>
        </w:rPr>
        <w:t xml:space="preserve"> З.А., </w:t>
      </w:r>
      <w:proofErr w:type="spellStart"/>
      <w:r w:rsidRPr="00570564">
        <w:rPr>
          <w:sz w:val="27"/>
          <w:szCs w:val="27"/>
        </w:rPr>
        <w:t>Литвинаса</w:t>
      </w:r>
      <w:proofErr w:type="spellEnd"/>
      <w:r w:rsidRPr="00570564">
        <w:rPr>
          <w:sz w:val="27"/>
          <w:szCs w:val="27"/>
        </w:rPr>
        <w:t xml:space="preserve"> А.П., Морозова А.Н.</w:t>
      </w:r>
    </w:p>
    <w:p w:rsidR="00570564" w:rsidRPr="00570564" w:rsidRDefault="00570564" w:rsidP="00570564">
      <w:pPr>
        <w:ind w:right="-143" w:firstLine="709"/>
        <w:jc w:val="both"/>
        <w:rPr>
          <w:sz w:val="27"/>
          <w:szCs w:val="27"/>
        </w:rPr>
      </w:pPr>
    </w:p>
    <w:p w:rsidR="00D979B5" w:rsidRPr="00570564" w:rsidRDefault="00D979B5" w:rsidP="00D979B5">
      <w:pPr>
        <w:ind w:left="4253" w:right="-143"/>
        <w:jc w:val="both"/>
        <w:rPr>
          <w:sz w:val="27"/>
          <w:szCs w:val="27"/>
        </w:rPr>
      </w:pPr>
    </w:p>
    <w:p w:rsidR="00D979B5" w:rsidRPr="00570564" w:rsidRDefault="00D979B5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570564">
        <w:rPr>
          <w:rFonts w:ascii="Times New Roman" w:hAnsi="Times New Roman" w:cs="Times New Roman"/>
          <w:sz w:val="27"/>
          <w:szCs w:val="27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570564">
        <w:rPr>
          <w:rFonts w:ascii="Times New Roman" w:hAnsi="Times New Roman" w:cs="Times New Roman"/>
          <w:sz w:val="27"/>
          <w:szCs w:val="27"/>
        </w:rPr>
        <w:t xml:space="preserve">Республики Карелия                                                          </w:t>
      </w:r>
      <w:r w:rsidR="00970F3F">
        <w:rPr>
          <w:rFonts w:ascii="Times New Roman" w:hAnsi="Times New Roman" w:cs="Times New Roman"/>
          <w:sz w:val="27"/>
          <w:szCs w:val="27"/>
        </w:rPr>
        <w:t xml:space="preserve">      </w:t>
      </w:r>
      <w:r w:rsidRPr="00570564">
        <w:rPr>
          <w:rFonts w:ascii="Times New Roman" w:hAnsi="Times New Roman" w:cs="Times New Roman"/>
          <w:sz w:val="27"/>
          <w:szCs w:val="27"/>
        </w:rPr>
        <w:t xml:space="preserve">А.О. </w:t>
      </w:r>
      <w:proofErr w:type="spellStart"/>
      <w:r w:rsidRPr="00570564">
        <w:rPr>
          <w:rFonts w:ascii="Times New Roman" w:hAnsi="Times New Roman" w:cs="Times New Roman"/>
          <w:sz w:val="27"/>
          <w:szCs w:val="27"/>
        </w:rPr>
        <w:t>Парфенчиков</w:t>
      </w:r>
      <w:proofErr w:type="spellEnd"/>
    </w:p>
    <w:p w:rsidR="00970F3F" w:rsidRDefault="00970F3F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970F3F" w:rsidRDefault="00970F3F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p w:rsidR="00970F3F" w:rsidRPr="00CD36B2" w:rsidRDefault="00970F3F" w:rsidP="00970F3F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970F3F" w:rsidRPr="00CD36B2" w:rsidRDefault="00970F3F" w:rsidP="00970F3F">
      <w:pPr>
        <w:rPr>
          <w:sz w:val="28"/>
          <w:szCs w:val="28"/>
        </w:rPr>
      </w:pPr>
      <w:r>
        <w:rPr>
          <w:sz w:val="28"/>
          <w:szCs w:val="28"/>
        </w:rPr>
        <w:t xml:space="preserve">30 апреля </w:t>
      </w:r>
      <w:r w:rsidRPr="00CD36B2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CD36B2">
        <w:rPr>
          <w:sz w:val="28"/>
          <w:szCs w:val="28"/>
        </w:rPr>
        <w:t xml:space="preserve"> года</w:t>
      </w:r>
    </w:p>
    <w:p w:rsidR="00970F3F" w:rsidRPr="00CD36B2" w:rsidRDefault="00970F3F" w:rsidP="00970F3F">
      <w:pPr>
        <w:rPr>
          <w:bCs/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221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970F3F" w:rsidRPr="00570564" w:rsidRDefault="00970F3F" w:rsidP="00D979B5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</w:p>
    <w:sectPr w:rsidR="00970F3F" w:rsidRPr="0057056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564" w:rsidRDefault="00570564" w:rsidP="00D8099B">
      <w:r>
        <w:separator/>
      </w:r>
    </w:p>
  </w:endnote>
  <w:endnote w:type="continuationSeparator" w:id="0">
    <w:p w:rsidR="00570564" w:rsidRDefault="00570564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564" w:rsidRDefault="00570564" w:rsidP="00D8099B">
      <w:r>
        <w:separator/>
      </w:r>
    </w:p>
  </w:footnote>
  <w:footnote w:type="continuationSeparator" w:id="0">
    <w:p w:rsidR="00570564" w:rsidRDefault="00570564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3075E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6A92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0564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50EE2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0F3F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BF2C19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2019-05-06T11:22:00Z</cp:lastPrinted>
  <dcterms:created xsi:type="dcterms:W3CDTF">2019-04-26T07:06:00Z</dcterms:created>
  <dcterms:modified xsi:type="dcterms:W3CDTF">2019-05-06T11:23:00Z</dcterms:modified>
</cp:coreProperties>
</file>