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08" w:rsidRPr="00CA3DF5" w:rsidRDefault="00521A08" w:rsidP="005B3CAE">
      <w:pPr>
        <w:pStyle w:val="ConsPlusNormal"/>
        <w:ind w:left="3544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3DF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21A08" w:rsidRPr="00CA3DF5" w:rsidRDefault="00521A08" w:rsidP="005B3CAE">
      <w:pPr>
        <w:pStyle w:val="ConsPlusNormal"/>
        <w:ind w:left="3544"/>
        <w:rPr>
          <w:rFonts w:ascii="Times New Roman" w:hAnsi="Times New Roman" w:cs="Times New Roman"/>
          <w:sz w:val="28"/>
          <w:szCs w:val="28"/>
        </w:rPr>
      </w:pPr>
      <w:r w:rsidRPr="00CA3DF5">
        <w:rPr>
          <w:rFonts w:ascii="Times New Roman" w:hAnsi="Times New Roman" w:cs="Times New Roman"/>
          <w:sz w:val="28"/>
          <w:szCs w:val="28"/>
        </w:rPr>
        <w:t>к Закону Республики Карелия</w:t>
      </w:r>
    </w:p>
    <w:p w:rsidR="005B3CAE" w:rsidRDefault="00D2565B" w:rsidP="005B3CAE">
      <w:pPr>
        <w:pStyle w:val="ConsPlusNormal"/>
        <w:ind w:left="3544"/>
        <w:rPr>
          <w:rFonts w:ascii="Times New Roman" w:hAnsi="Times New Roman" w:cs="Times New Roman"/>
          <w:sz w:val="28"/>
          <w:szCs w:val="28"/>
        </w:rPr>
      </w:pPr>
      <w:r w:rsidRPr="00CA3DF5">
        <w:rPr>
          <w:rFonts w:ascii="Times New Roman" w:hAnsi="Times New Roman" w:cs="Times New Roman"/>
          <w:sz w:val="28"/>
          <w:szCs w:val="28"/>
        </w:rPr>
        <w:t>«</w:t>
      </w:r>
      <w:r w:rsidR="00521A08" w:rsidRPr="00CA3DF5">
        <w:rPr>
          <w:rFonts w:ascii="Times New Roman" w:hAnsi="Times New Roman" w:cs="Times New Roman"/>
          <w:sz w:val="28"/>
          <w:szCs w:val="28"/>
        </w:rPr>
        <w:t>О бюджете Республики Карелия</w:t>
      </w:r>
      <w:r w:rsidRPr="00CA3DF5">
        <w:rPr>
          <w:rFonts w:ascii="Times New Roman" w:hAnsi="Times New Roman" w:cs="Times New Roman"/>
          <w:sz w:val="28"/>
          <w:szCs w:val="28"/>
        </w:rPr>
        <w:t xml:space="preserve"> </w:t>
      </w:r>
      <w:r w:rsidR="00521A08" w:rsidRPr="00CA3DF5">
        <w:rPr>
          <w:rFonts w:ascii="Times New Roman" w:hAnsi="Times New Roman" w:cs="Times New Roman"/>
          <w:sz w:val="28"/>
          <w:szCs w:val="28"/>
        </w:rPr>
        <w:t>на 201</w:t>
      </w:r>
      <w:r w:rsidR="00905214" w:rsidRPr="00CA3DF5">
        <w:rPr>
          <w:rFonts w:ascii="Times New Roman" w:hAnsi="Times New Roman" w:cs="Times New Roman"/>
          <w:sz w:val="28"/>
          <w:szCs w:val="28"/>
        </w:rPr>
        <w:t>9</w:t>
      </w:r>
      <w:r w:rsidR="00521A08" w:rsidRPr="00CA3DF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21A08" w:rsidRPr="00CA3DF5" w:rsidRDefault="00521A08" w:rsidP="005B3CAE">
      <w:pPr>
        <w:pStyle w:val="ConsPlusNormal"/>
        <w:ind w:left="3544"/>
        <w:rPr>
          <w:rFonts w:ascii="Times New Roman" w:hAnsi="Times New Roman" w:cs="Times New Roman"/>
          <w:sz w:val="28"/>
          <w:szCs w:val="28"/>
        </w:rPr>
      </w:pPr>
      <w:r w:rsidRPr="00CA3DF5">
        <w:rPr>
          <w:rFonts w:ascii="Times New Roman" w:hAnsi="Times New Roman" w:cs="Times New Roman"/>
          <w:sz w:val="28"/>
          <w:szCs w:val="28"/>
        </w:rPr>
        <w:t>и на плановый</w:t>
      </w:r>
      <w:r w:rsidR="00D2565B" w:rsidRPr="00CA3DF5">
        <w:rPr>
          <w:rFonts w:ascii="Times New Roman" w:hAnsi="Times New Roman" w:cs="Times New Roman"/>
          <w:sz w:val="28"/>
          <w:szCs w:val="28"/>
        </w:rPr>
        <w:t xml:space="preserve"> </w:t>
      </w:r>
      <w:r w:rsidRPr="00CA3DF5">
        <w:rPr>
          <w:rFonts w:ascii="Times New Roman" w:hAnsi="Times New Roman" w:cs="Times New Roman"/>
          <w:sz w:val="28"/>
          <w:szCs w:val="28"/>
        </w:rPr>
        <w:t>период 20</w:t>
      </w:r>
      <w:r w:rsidR="00905214" w:rsidRPr="00CA3DF5">
        <w:rPr>
          <w:rFonts w:ascii="Times New Roman" w:hAnsi="Times New Roman" w:cs="Times New Roman"/>
          <w:sz w:val="28"/>
          <w:szCs w:val="28"/>
        </w:rPr>
        <w:t>20</w:t>
      </w:r>
      <w:r w:rsidRPr="00CA3DF5">
        <w:rPr>
          <w:rFonts w:ascii="Times New Roman" w:hAnsi="Times New Roman" w:cs="Times New Roman"/>
          <w:sz w:val="28"/>
          <w:szCs w:val="28"/>
        </w:rPr>
        <w:t xml:space="preserve"> и 202</w:t>
      </w:r>
      <w:r w:rsidR="00905214" w:rsidRPr="00CA3DF5">
        <w:rPr>
          <w:rFonts w:ascii="Times New Roman" w:hAnsi="Times New Roman" w:cs="Times New Roman"/>
          <w:sz w:val="28"/>
          <w:szCs w:val="28"/>
        </w:rPr>
        <w:t>1</w:t>
      </w:r>
      <w:r w:rsidRPr="00CA3DF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2565B" w:rsidRPr="00CA3DF5">
        <w:rPr>
          <w:rFonts w:ascii="Times New Roman" w:hAnsi="Times New Roman" w:cs="Times New Roman"/>
          <w:sz w:val="28"/>
          <w:szCs w:val="28"/>
        </w:rPr>
        <w:t>»</w:t>
      </w:r>
    </w:p>
    <w:p w:rsidR="00521A08" w:rsidRPr="00CA3DF5" w:rsidRDefault="00521A08" w:rsidP="00CA3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DF5" w:rsidRDefault="00CA3DF5" w:rsidP="00CA3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3CAE" w:rsidRDefault="005B3CAE" w:rsidP="005B3CA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6373">
        <w:rPr>
          <w:rFonts w:ascii="Times New Roman" w:hAnsi="Times New Roman" w:cs="Times New Roman"/>
          <w:sz w:val="28"/>
          <w:szCs w:val="28"/>
        </w:rPr>
        <w:t>Нормативы распределения доходов между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CAE" w:rsidRDefault="005B3CAE" w:rsidP="005B3CA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6373">
        <w:rPr>
          <w:rFonts w:ascii="Times New Roman" w:hAnsi="Times New Roman" w:cs="Times New Roman"/>
          <w:sz w:val="28"/>
          <w:szCs w:val="28"/>
        </w:rPr>
        <w:t>Республики Карелия и бюджетами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373">
        <w:rPr>
          <w:rFonts w:ascii="Times New Roman" w:hAnsi="Times New Roman" w:cs="Times New Roman"/>
          <w:sz w:val="28"/>
          <w:szCs w:val="28"/>
        </w:rPr>
        <w:t xml:space="preserve">образований </w:t>
      </w:r>
    </w:p>
    <w:p w:rsidR="005B3CAE" w:rsidRPr="00C06373" w:rsidRDefault="005B3CAE" w:rsidP="005B3CA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637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637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637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637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21A08" w:rsidRPr="00CA3DF5" w:rsidRDefault="00521A08" w:rsidP="00CA3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A08" w:rsidRPr="00CA3DF5" w:rsidRDefault="00521A08" w:rsidP="00240D03">
      <w:pPr>
        <w:pStyle w:val="ConsPlusNormal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 w:rsidRPr="00CA3DF5">
        <w:rPr>
          <w:rFonts w:ascii="Times New Roman" w:hAnsi="Times New Roman" w:cs="Times New Roman"/>
          <w:sz w:val="28"/>
          <w:szCs w:val="28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1"/>
        <w:gridCol w:w="2189"/>
        <w:gridCol w:w="2268"/>
      </w:tblGrid>
      <w:tr w:rsidR="00521A08" w:rsidRPr="00CA3DF5" w:rsidTr="005B3CAE">
        <w:tc>
          <w:tcPr>
            <w:tcW w:w="4961" w:type="dxa"/>
            <w:vAlign w:val="center"/>
          </w:tcPr>
          <w:p w:rsidR="00521A08" w:rsidRPr="00CA3DF5" w:rsidRDefault="00521A08" w:rsidP="00CA3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2189" w:type="dxa"/>
          </w:tcPr>
          <w:p w:rsidR="005B3CAE" w:rsidRDefault="00521A08" w:rsidP="00CA3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5B3CAE" w:rsidRDefault="00521A08" w:rsidP="00CA3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521A08" w:rsidRPr="00CA3DF5" w:rsidRDefault="00521A08" w:rsidP="00CA3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Карелия</w:t>
            </w:r>
          </w:p>
        </w:tc>
        <w:tc>
          <w:tcPr>
            <w:tcW w:w="2268" w:type="dxa"/>
          </w:tcPr>
          <w:p w:rsidR="005B3CAE" w:rsidRDefault="00521A08" w:rsidP="00CA3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 xml:space="preserve">Бюджеты </w:t>
            </w:r>
          </w:p>
          <w:p w:rsidR="00521A08" w:rsidRPr="00CA3DF5" w:rsidRDefault="00521A08" w:rsidP="00CA3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</w:p>
        </w:tc>
      </w:tr>
    </w:tbl>
    <w:p w:rsidR="00CA3DF5" w:rsidRPr="00CA3DF5" w:rsidRDefault="00CA3DF5" w:rsidP="00CA3DF5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1"/>
        <w:gridCol w:w="2189"/>
        <w:gridCol w:w="2268"/>
      </w:tblGrid>
      <w:tr w:rsidR="00521A08" w:rsidRPr="00CA3DF5" w:rsidTr="005B3CAE">
        <w:trPr>
          <w:trHeight w:val="213"/>
          <w:tblHeader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A08" w:rsidRPr="00CA3DF5" w:rsidRDefault="00521A08" w:rsidP="00CA3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A08" w:rsidRPr="00CA3DF5" w:rsidRDefault="00521A08" w:rsidP="00CA3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A08" w:rsidRPr="00CA3DF5" w:rsidRDefault="00521A08" w:rsidP="00CA3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ФЕДЕРАЛЬНЫХ </w:t>
            </w:r>
            <w:r w:rsidR="00745B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НАЛОГОВ И СБОРОВ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Акцизы на средние дистилляты, прои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водимые на территории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пошлина: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0C6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за выдачу уполномоченными органами исполнительной власти субъектов Ро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сийской Федерации документов о пр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хождении технического осмотра тра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торов, самоходных дорожно-строительных и иных самоходных м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шин и прицепов к ним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за государственную регистрацию упо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номоченными органами исполнител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ной власти субъектов Российской Ф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 xml:space="preserve">дерации </w:t>
            </w:r>
            <w:proofErr w:type="spellStart"/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CA3DF5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прицепов, тракторов, самоходных 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рожно-строительных и иных самохо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ных машин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за выдачу уполномоченными органами исполнительной власти субъектов Ро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сийской Федерации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шедших в негодность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выдачу уполномоченными органами исполнительной власти субъектов Ро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сийской Федерации учебным учрежд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ниям свидетельств о соответствии тр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бованиям оборудования и оснащенн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сти образовательного процесса для ра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смотрения соответствующими орган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ми вопроса об аккредитации и выдачи указанным учреждениям лицензии на право подготовки трактористов и м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шинистов самоходных машин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за выдачу разрешения на выброс вре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ных (загрязняющих) веществ в атм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сферный воздух стационарных исто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ников, находящихся на объектах хозя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ственной и иной деятельности, не по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лежащих федеральному государстве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ному экологическому контролю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за выдачу исполнительными органами государственной власти субъектов Ро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сийской Федерации документа об у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верждении нормативов образования 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за проставление исполнительными 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ганами государственной власти субъе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Федерации, уполном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 xml:space="preserve">ченными в области архивного дела, </w:t>
            </w:r>
            <w:proofErr w:type="spellStart"/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CA3DF5">
              <w:rPr>
                <w:rFonts w:ascii="Times New Roman" w:hAnsi="Times New Roman" w:cs="Times New Roman"/>
                <w:sz w:val="28"/>
                <w:szCs w:val="28"/>
              </w:rPr>
              <w:t xml:space="preserve"> на архивных справках, архи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копиях, архивных выписках, по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готовленных архивами и иными орг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нами и организациями, расположенн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ми на территории данного субъекта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выдачу документов об аккредитации организаций, осуществляющих класс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фикацию объектов туристской индус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рии, включающих гостиницы и иные средства размещения, горнолыжные трассы, пляжи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ДОХОДЫ ОТ ПОГАШЕНИЯ ЗАДО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ЖЕННОСТИ И ПЕРЕРАСЧЕТОВ ПО ОТМЕНЕННЫМ НАЛОГАМ, СБ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РАМ И ИНЫМ ОБЯЗАТЕЛЬНЫМ ПЛАТЕЖАМ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организаций, зачи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лявшийся до 1 января 2005 года в мес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ные бюджеты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Платежи за добычу общераспростр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ненных полезных ископаемых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Платежи за добычу углеводородного сырья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Платежи за добычу подземных вод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Платежи за добычу других полезных ископаемых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Отчисления на воспроизводство мин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рально-сырьевой базы, зачисляемые в бюджеты субъектов Российской Фед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рации, за исключением уплачиваемых при добыче общераспространенных п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лезных ископаемых и подземных вод, используемых для местных нужд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Отчисления на воспроизводство мин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рально-сырьевой базы при добыче 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 xml:space="preserve">щераспространенных полезных </w:t>
            </w:r>
            <w:proofErr w:type="spellStart"/>
            <w:proofErr w:type="gramStart"/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745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емых</w:t>
            </w:r>
            <w:proofErr w:type="spellEnd"/>
            <w:proofErr w:type="gramEnd"/>
            <w:r w:rsidRPr="00CA3DF5">
              <w:rPr>
                <w:rFonts w:ascii="Times New Roman" w:hAnsi="Times New Roman" w:cs="Times New Roman"/>
                <w:sz w:val="28"/>
                <w:szCs w:val="28"/>
              </w:rPr>
              <w:t xml:space="preserve"> и подземных вод, использу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мых для местных нужд, зачисляемые в бю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жеты субъектов Российской Фед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имущество предприятий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Налог с владельцев транспортных средств и налог на приобретение авт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Налог с имущества, переходящего в п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рядке наследования или дарения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Налог, взимаемый в виде стоимости п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тента в связи с применением упроще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ной системы налогообложения (за н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логовые периоды с 1 января 2011 года по 1 января 2013 года)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Налог на покупку иностранных дене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ных знаков и платежных документов, выраженных в иностранной валюте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Налог с продаж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Сбор на нужды образовательных учр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ждений, взимаемый с юридических лиц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Прочие налоги и сборы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Сборы за выдачу органами государс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Сборы за выдачу лицензий на польз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вание недрами по участкам недр, 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держащим месторождения общераспр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 xml:space="preserve">страненных полезных ископаемых, или 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участкам недр местного значения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СОБСТВЕ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субъектов Ро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сийской Федерации, государственными или муниципальными предприятиями либо государственными или муниц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пальными учреждениями в отношении земельных участков, которые распол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жены в границах городских округов, которые находятся в федеральной со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ственности и осуществление полном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чий по управлению и распоряжению которыми передано органам государс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венной власти субъектов Российской Федерации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субъектов Ро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сийской Федерации, государственными или муниципальными предприятиями либо государственными или муниц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пальными учреждениями в отношении земельных участков, которые распол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жены в границах сельских поселений, которые находятся в федеральной со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ственности и осуществление полном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чий по управлению и распоряжению которыми передано органам государс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венной власти субъектов Российской Федерации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полнительной власти субъектов Ро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сийской Федерации, государственными или муниципальными предприятиями либо государственными или муниц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пальными учреждениями в отношении земельных участков, которые распол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жены в границах городских поселений, которые находятся в федеральной со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ственности и осуществление полном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чий по управлению и распоряжению которыми передано органам государс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венной власти субъектов Российской Федерации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ПЛАТЕЖЕЙ ПРИ ПОЛЬЗОВАНИИ ПРИРОДНЫМИ Р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СУРСАМИ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Плата за договорную акваторию и уч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стки морского дна, полученная при пользовании недрами на территории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Плата за проведение государственной экспертизы запасов полезных ископа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мых, геологической, экономической и экологической информации о предо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тавляемых в пользование участках недр местного значения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Прочие доходы от использования ле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ного фонда Российской Федерации и лесов иных категорий (по обязатель</w:t>
            </w:r>
            <w:r w:rsidR="00745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ствам, возникшим до 1 января 2007 г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да)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информационных услуг государственными органами 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Федерации, к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зенными учреждениями субъектов Ро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за оказание услуг по присоед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нению объектов дорожного сервиса к автомобильным дорогам общего пол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зования регионального или межмун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ципального значения, зачисляемая в бюджеты субъектов Российской Фед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мещения бюджету субъекта Российской Федерации расходов, направленных на покрытие процессуальных издержек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АЛЬНЫХ И НЕМАТЕРИАЛЬНЫХ АКТИВОВ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ков, которые расположены в границах городских округов, находятся в фед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ральной собственности и осуществл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ние полномочий по управлению и ра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поряжению которыми передано орг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 xml:space="preserve">нам государственной власти субъектов 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продажи земельных учас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ков, которые расположены в границах сельских поселений, находятся в фед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ральной собственности и осуществл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ние полномочий по управлению и ра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поряжению которыми передано орг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нам государственной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ков, которые расположены в границах городских поселений, находятся в ф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деральной собственности и осущест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ление полномочий по управлению и распоряжению которыми передано 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ганам государственной власти субъе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ных участков, находящихся в частной собственности, в результате перера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пределения таких земельных участков и земельных участков, которые распол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жены в границах городских округов, которые находятся в федеральной со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ственности и осуществление полном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чий Российской Федерации по управл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нию и распоряжению которыми пер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ных участков, находящихся в частной собственности, в результате перера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пределения таких земельных участков и земельных участков, которые распол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жены в границах сельских поселений, которые находятся в федеральной со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ственности и осуществление полном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чий Российской Федерации по управл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нию и распоряжению которыми пер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за увеличение площади земел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ных участков, находящихся в частной собственности, в результате перера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пределения таких земельных участков и земельных участков, которые распол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жены в границах городских поселений, которые находятся в федеральной со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ственности и осуществление полном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чий Российской Федерации по управл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нию и распоряжению которыми пер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недвижимого им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щества одновременно с занятыми так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ми объектами недвижимого имущества земельными участками, которые расп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ложены в границах городских округов, находятся в федеральной собственности и осуществление полномочий по упра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лению и распоряжению которыми п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редано органам государственной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недвижимого им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щества одновременно с занятыми так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ми объектами недвижимого имущества земельными участками, которые расп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ложены в границах сельских поселений, находятся в федеральной собственности и осуществление полномочий по упра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лению и распоряжению которыми п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редано органам государственной власти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недвижимого им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щества одновременно с занятыми так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ми объектами недвижимого имущества земельными участками, которые расп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ложены в границах городских посел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ний, находятся в федеральной собс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венности и осуществление полномочий по управлению и распоряжению кот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рыми передано органам государстве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ной власти субъектов Российской Ф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АДМИНИСТРАТИ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НЫХ ПЛАТЕЖЕЙ И СБОРОВ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Платежи, взимаемые государственными органами (организациями) субъектов Российской Федерации, за выполнение определенных функций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Сборы, вносимые заказчиками док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ментации, подлежащей государстве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ной экологической экспертизе, орган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зация и проведение которой осущест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ляются органами государственной вл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сти субъектов Российской Федерации, рассчитанные в соответствии со сметой расходов на проведение государстве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ной экологической экспертизы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ДОХОДЫ ОТ ШТРАФОВ, САНКЦИЙ, ВОЗМЕЩЕНИЯ УЩЕРБА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Поступления сумм, взыскиваемых с лиц, виновных в совершении престу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лений, и в возмещение ущерба имущ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ству, зачисляемые в бюджеты субъе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случаев, к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гда выгодоприобретателями выступают получатели средств бюджетов субъе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весных и (или) крупногабаритных гр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зов, зачисляемые в бюджеты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Прочие поступления сумм в возмещ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ние вреда, причиненного субъекту Ро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ДОХОДЫ ОТ ПРОЧИХ НЕНАЛОГ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ВЫХ ДОХОДОВ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08" w:rsidRPr="00CA3DF5" w:rsidTr="005B3C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A08" w:rsidRPr="00CA3DF5" w:rsidRDefault="00521A08" w:rsidP="006B63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A08" w:rsidRPr="00CA3DF5" w:rsidRDefault="00A200A5" w:rsidP="00CA3DF5">
      <w:pPr>
        <w:pStyle w:val="ConsPlusNormal"/>
        <w:rPr>
          <w:sz w:val="28"/>
          <w:szCs w:val="28"/>
        </w:rPr>
      </w:pPr>
      <w:hyperlink r:id="rId6" w:history="1">
        <w:r w:rsidR="00521A08" w:rsidRPr="00CA3DF5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  <w:r w:rsidR="00521A08" w:rsidRPr="00CA3DF5">
        <w:rPr>
          <w:rFonts w:ascii="Times New Roman" w:hAnsi="Times New Roman" w:cs="Times New Roman"/>
          <w:sz w:val="28"/>
          <w:szCs w:val="28"/>
        </w:rPr>
        <w:br/>
      </w:r>
    </w:p>
    <w:p w:rsidR="007822A1" w:rsidRPr="00CA3DF5" w:rsidRDefault="007822A1" w:rsidP="00CA3DF5">
      <w:pPr>
        <w:spacing w:line="240" w:lineRule="auto"/>
        <w:rPr>
          <w:sz w:val="28"/>
          <w:szCs w:val="28"/>
        </w:rPr>
      </w:pPr>
    </w:p>
    <w:sectPr w:rsidR="007822A1" w:rsidRPr="00CA3DF5" w:rsidSect="00240D03">
      <w:headerReference w:type="default" r:id="rId7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B8" w:rsidRDefault="00F304B8" w:rsidP="00CA3DF5">
      <w:pPr>
        <w:spacing w:after="0" w:line="240" w:lineRule="auto"/>
      </w:pPr>
      <w:r>
        <w:separator/>
      </w:r>
    </w:p>
  </w:endnote>
  <w:endnote w:type="continuationSeparator" w:id="0">
    <w:p w:rsidR="00F304B8" w:rsidRDefault="00F304B8" w:rsidP="00CA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B8" w:rsidRDefault="00F304B8" w:rsidP="00CA3DF5">
      <w:pPr>
        <w:spacing w:after="0" w:line="240" w:lineRule="auto"/>
      </w:pPr>
      <w:r>
        <w:separator/>
      </w:r>
    </w:p>
  </w:footnote>
  <w:footnote w:type="continuationSeparator" w:id="0">
    <w:p w:rsidR="00F304B8" w:rsidRDefault="00F304B8" w:rsidP="00CA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28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3DF5" w:rsidRPr="00542F6A" w:rsidRDefault="00A200A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2F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3E78" w:rsidRPr="00542F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2F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5B6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42F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3DF5" w:rsidRDefault="00CA3D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08"/>
    <w:rsid w:val="00001AF0"/>
    <w:rsid w:val="000075ED"/>
    <w:rsid w:val="0002346C"/>
    <w:rsid w:val="000271C8"/>
    <w:rsid w:val="00030995"/>
    <w:rsid w:val="00034AA5"/>
    <w:rsid w:val="0004117E"/>
    <w:rsid w:val="00043BA3"/>
    <w:rsid w:val="00043C98"/>
    <w:rsid w:val="00045772"/>
    <w:rsid w:val="00051798"/>
    <w:rsid w:val="00052973"/>
    <w:rsid w:val="00055CCC"/>
    <w:rsid w:val="0006372C"/>
    <w:rsid w:val="00075AC5"/>
    <w:rsid w:val="000810F3"/>
    <w:rsid w:val="00081D4F"/>
    <w:rsid w:val="000845A8"/>
    <w:rsid w:val="0008492E"/>
    <w:rsid w:val="00084E29"/>
    <w:rsid w:val="000870B6"/>
    <w:rsid w:val="000965AE"/>
    <w:rsid w:val="000A6F39"/>
    <w:rsid w:val="000B6367"/>
    <w:rsid w:val="000C0DE3"/>
    <w:rsid w:val="000C66FA"/>
    <w:rsid w:val="000D603E"/>
    <w:rsid w:val="000E2EA2"/>
    <w:rsid w:val="000E4A74"/>
    <w:rsid w:val="000F1A51"/>
    <w:rsid w:val="000F326A"/>
    <w:rsid w:val="000F4D9F"/>
    <w:rsid w:val="00111C93"/>
    <w:rsid w:val="001129FD"/>
    <w:rsid w:val="00112E5A"/>
    <w:rsid w:val="0011433B"/>
    <w:rsid w:val="0012480F"/>
    <w:rsid w:val="00144563"/>
    <w:rsid w:val="00144D4C"/>
    <w:rsid w:val="0014500B"/>
    <w:rsid w:val="0014764F"/>
    <w:rsid w:val="001525BF"/>
    <w:rsid w:val="00154A33"/>
    <w:rsid w:val="00171D3B"/>
    <w:rsid w:val="00172F2B"/>
    <w:rsid w:val="00176980"/>
    <w:rsid w:val="00176AF4"/>
    <w:rsid w:val="001848FB"/>
    <w:rsid w:val="00190E03"/>
    <w:rsid w:val="00195CA9"/>
    <w:rsid w:val="001A2BF5"/>
    <w:rsid w:val="001A2CEB"/>
    <w:rsid w:val="001A52A2"/>
    <w:rsid w:val="001A6F32"/>
    <w:rsid w:val="001B5F80"/>
    <w:rsid w:val="001C5E16"/>
    <w:rsid w:val="001C6D3A"/>
    <w:rsid w:val="001D70D9"/>
    <w:rsid w:val="001E11DF"/>
    <w:rsid w:val="001E1381"/>
    <w:rsid w:val="001E511B"/>
    <w:rsid w:val="001F0762"/>
    <w:rsid w:val="001F099C"/>
    <w:rsid w:val="001F172E"/>
    <w:rsid w:val="001F261C"/>
    <w:rsid w:val="001F421A"/>
    <w:rsid w:val="001F5CE0"/>
    <w:rsid w:val="001F621F"/>
    <w:rsid w:val="00201D96"/>
    <w:rsid w:val="002025F8"/>
    <w:rsid w:val="00203105"/>
    <w:rsid w:val="0020393C"/>
    <w:rsid w:val="0020634A"/>
    <w:rsid w:val="00206FBA"/>
    <w:rsid w:val="00210620"/>
    <w:rsid w:val="00213246"/>
    <w:rsid w:val="00214C56"/>
    <w:rsid w:val="002177CB"/>
    <w:rsid w:val="00223183"/>
    <w:rsid w:val="002246D9"/>
    <w:rsid w:val="00230DB6"/>
    <w:rsid w:val="00240D03"/>
    <w:rsid w:val="0024173A"/>
    <w:rsid w:val="00243745"/>
    <w:rsid w:val="00256362"/>
    <w:rsid w:val="00257CC2"/>
    <w:rsid w:val="00262D53"/>
    <w:rsid w:val="00270148"/>
    <w:rsid w:val="00272CEB"/>
    <w:rsid w:val="0028257C"/>
    <w:rsid w:val="002953B8"/>
    <w:rsid w:val="0029677C"/>
    <w:rsid w:val="002A1CB3"/>
    <w:rsid w:val="002A7D46"/>
    <w:rsid w:val="002B3699"/>
    <w:rsid w:val="002C1521"/>
    <w:rsid w:val="002C38F3"/>
    <w:rsid w:val="002C5754"/>
    <w:rsid w:val="002C6628"/>
    <w:rsid w:val="002E0BFB"/>
    <w:rsid w:val="002E29AD"/>
    <w:rsid w:val="002F4AF8"/>
    <w:rsid w:val="002F73A1"/>
    <w:rsid w:val="00302F37"/>
    <w:rsid w:val="0030684F"/>
    <w:rsid w:val="00312481"/>
    <w:rsid w:val="00313EAA"/>
    <w:rsid w:val="0032266F"/>
    <w:rsid w:val="00322B5D"/>
    <w:rsid w:val="003276F0"/>
    <w:rsid w:val="003528D1"/>
    <w:rsid w:val="00357B89"/>
    <w:rsid w:val="00360B49"/>
    <w:rsid w:val="003610E4"/>
    <w:rsid w:val="00361255"/>
    <w:rsid w:val="00362E61"/>
    <w:rsid w:val="00367D5F"/>
    <w:rsid w:val="003706D3"/>
    <w:rsid w:val="00371F53"/>
    <w:rsid w:val="003769CF"/>
    <w:rsid w:val="00385677"/>
    <w:rsid w:val="003904E5"/>
    <w:rsid w:val="00391342"/>
    <w:rsid w:val="00397DFB"/>
    <w:rsid w:val="003A0688"/>
    <w:rsid w:val="003A51B3"/>
    <w:rsid w:val="003B112F"/>
    <w:rsid w:val="003B1CD8"/>
    <w:rsid w:val="003B5B18"/>
    <w:rsid w:val="003B5D26"/>
    <w:rsid w:val="003C24E2"/>
    <w:rsid w:val="003C6665"/>
    <w:rsid w:val="003C7684"/>
    <w:rsid w:val="003F6F81"/>
    <w:rsid w:val="00401021"/>
    <w:rsid w:val="00405EF5"/>
    <w:rsid w:val="00410607"/>
    <w:rsid w:val="00413755"/>
    <w:rsid w:val="00414A61"/>
    <w:rsid w:val="00416468"/>
    <w:rsid w:val="00422A38"/>
    <w:rsid w:val="0042356E"/>
    <w:rsid w:val="00425FD3"/>
    <w:rsid w:val="0042727B"/>
    <w:rsid w:val="00427D76"/>
    <w:rsid w:val="0045321F"/>
    <w:rsid w:val="004547E7"/>
    <w:rsid w:val="0046233B"/>
    <w:rsid w:val="00465BA0"/>
    <w:rsid w:val="00476270"/>
    <w:rsid w:val="004769C4"/>
    <w:rsid w:val="00481F89"/>
    <w:rsid w:val="00484CC7"/>
    <w:rsid w:val="004930AF"/>
    <w:rsid w:val="004959CA"/>
    <w:rsid w:val="004A03BA"/>
    <w:rsid w:val="004A24F5"/>
    <w:rsid w:val="004A498B"/>
    <w:rsid w:val="004B0E03"/>
    <w:rsid w:val="004B254B"/>
    <w:rsid w:val="004C1114"/>
    <w:rsid w:val="004C71F2"/>
    <w:rsid w:val="004D344B"/>
    <w:rsid w:val="004D3DBF"/>
    <w:rsid w:val="004E140E"/>
    <w:rsid w:val="004F1C73"/>
    <w:rsid w:val="004F7A26"/>
    <w:rsid w:val="00505ABC"/>
    <w:rsid w:val="00520365"/>
    <w:rsid w:val="00521A08"/>
    <w:rsid w:val="00525C18"/>
    <w:rsid w:val="005355AD"/>
    <w:rsid w:val="00542F6A"/>
    <w:rsid w:val="00550F1F"/>
    <w:rsid w:val="005511B2"/>
    <w:rsid w:val="00552256"/>
    <w:rsid w:val="00553A01"/>
    <w:rsid w:val="00553D9E"/>
    <w:rsid w:val="00562018"/>
    <w:rsid w:val="00565A76"/>
    <w:rsid w:val="00575664"/>
    <w:rsid w:val="00577771"/>
    <w:rsid w:val="005806BC"/>
    <w:rsid w:val="005855CD"/>
    <w:rsid w:val="00586453"/>
    <w:rsid w:val="00590272"/>
    <w:rsid w:val="0059149E"/>
    <w:rsid w:val="00591B85"/>
    <w:rsid w:val="005B15B3"/>
    <w:rsid w:val="005B248A"/>
    <w:rsid w:val="005B3CAE"/>
    <w:rsid w:val="005B4613"/>
    <w:rsid w:val="005B683C"/>
    <w:rsid w:val="005C1769"/>
    <w:rsid w:val="005C3D46"/>
    <w:rsid w:val="005C740F"/>
    <w:rsid w:val="005C7F04"/>
    <w:rsid w:val="005E1B5E"/>
    <w:rsid w:val="005E49C6"/>
    <w:rsid w:val="005E541A"/>
    <w:rsid w:val="005E5C91"/>
    <w:rsid w:val="005E5CFD"/>
    <w:rsid w:val="005E7F89"/>
    <w:rsid w:val="005F7366"/>
    <w:rsid w:val="005F7E2E"/>
    <w:rsid w:val="00604A0D"/>
    <w:rsid w:val="006134D2"/>
    <w:rsid w:val="00614299"/>
    <w:rsid w:val="00621FBA"/>
    <w:rsid w:val="006227B7"/>
    <w:rsid w:val="00624480"/>
    <w:rsid w:val="006276EF"/>
    <w:rsid w:val="00631D04"/>
    <w:rsid w:val="00636E42"/>
    <w:rsid w:val="00646FBE"/>
    <w:rsid w:val="0066203B"/>
    <w:rsid w:val="006662C9"/>
    <w:rsid w:val="00675289"/>
    <w:rsid w:val="00676BD2"/>
    <w:rsid w:val="00683AD9"/>
    <w:rsid w:val="00692833"/>
    <w:rsid w:val="006A14A0"/>
    <w:rsid w:val="006B6341"/>
    <w:rsid w:val="006D0306"/>
    <w:rsid w:val="006E390C"/>
    <w:rsid w:val="006E7DC5"/>
    <w:rsid w:val="006F1250"/>
    <w:rsid w:val="006F1783"/>
    <w:rsid w:val="006F2168"/>
    <w:rsid w:val="006F2371"/>
    <w:rsid w:val="006F4E74"/>
    <w:rsid w:val="007004C6"/>
    <w:rsid w:val="007008EA"/>
    <w:rsid w:val="00701662"/>
    <w:rsid w:val="007127D8"/>
    <w:rsid w:val="00714ACF"/>
    <w:rsid w:val="00715FD1"/>
    <w:rsid w:val="00716AF9"/>
    <w:rsid w:val="0072701B"/>
    <w:rsid w:val="00727533"/>
    <w:rsid w:val="0073210A"/>
    <w:rsid w:val="007407E2"/>
    <w:rsid w:val="00742B9A"/>
    <w:rsid w:val="00745744"/>
    <w:rsid w:val="00745B69"/>
    <w:rsid w:val="00747E87"/>
    <w:rsid w:val="00756FAA"/>
    <w:rsid w:val="00757E0C"/>
    <w:rsid w:val="00763788"/>
    <w:rsid w:val="00770850"/>
    <w:rsid w:val="0077238A"/>
    <w:rsid w:val="007751F9"/>
    <w:rsid w:val="007751FF"/>
    <w:rsid w:val="00776D14"/>
    <w:rsid w:val="007801D2"/>
    <w:rsid w:val="007807F9"/>
    <w:rsid w:val="007822A1"/>
    <w:rsid w:val="007A17A5"/>
    <w:rsid w:val="007A2791"/>
    <w:rsid w:val="007A2FAB"/>
    <w:rsid w:val="007A3DD5"/>
    <w:rsid w:val="007B67B8"/>
    <w:rsid w:val="007C2CE4"/>
    <w:rsid w:val="007D549B"/>
    <w:rsid w:val="007D725B"/>
    <w:rsid w:val="007D7BEC"/>
    <w:rsid w:val="007E1E0A"/>
    <w:rsid w:val="007E694B"/>
    <w:rsid w:val="007F21CA"/>
    <w:rsid w:val="008008D1"/>
    <w:rsid w:val="00800CA8"/>
    <w:rsid w:val="008010A0"/>
    <w:rsid w:val="00803AEE"/>
    <w:rsid w:val="00806AEC"/>
    <w:rsid w:val="0081142C"/>
    <w:rsid w:val="00816419"/>
    <w:rsid w:val="008207D4"/>
    <w:rsid w:val="00831BA3"/>
    <w:rsid w:val="008340F4"/>
    <w:rsid w:val="00850CB1"/>
    <w:rsid w:val="00854619"/>
    <w:rsid w:val="00860DBA"/>
    <w:rsid w:val="0086701C"/>
    <w:rsid w:val="0087223F"/>
    <w:rsid w:val="0087551A"/>
    <w:rsid w:val="00880FAA"/>
    <w:rsid w:val="00893E01"/>
    <w:rsid w:val="00893E78"/>
    <w:rsid w:val="008971DE"/>
    <w:rsid w:val="008B10DC"/>
    <w:rsid w:val="008B17C4"/>
    <w:rsid w:val="008C1AB6"/>
    <w:rsid w:val="008C3DDF"/>
    <w:rsid w:val="008D65AB"/>
    <w:rsid w:val="008D7884"/>
    <w:rsid w:val="008E132E"/>
    <w:rsid w:val="008F68B1"/>
    <w:rsid w:val="00900494"/>
    <w:rsid w:val="0090076C"/>
    <w:rsid w:val="0090164B"/>
    <w:rsid w:val="00903F5F"/>
    <w:rsid w:val="00905214"/>
    <w:rsid w:val="009110C4"/>
    <w:rsid w:val="00914161"/>
    <w:rsid w:val="00914345"/>
    <w:rsid w:val="00917E76"/>
    <w:rsid w:val="009264AC"/>
    <w:rsid w:val="00930C5F"/>
    <w:rsid w:val="00934853"/>
    <w:rsid w:val="00934D51"/>
    <w:rsid w:val="00935AD5"/>
    <w:rsid w:val="0094200F"/>
    <w:rsid w:val="00942633"/>
    <w:rsid w:val="009442F9"/>
    <w:rsid w:val="009444EB"/>
    <w:rsid w:val="00961955"/>
    <w:rsid w:val="00964A4E"/>
    <w:rsid w:val="00965443"/>
    <w:rsid w:val="00965870"/>
    <w:rsid w:val="00971D45"/>
    <w:rsid w:val="00973C79"/>
    <w:rsid w:val="00980869"/>
    <w:rsid w:val="009827C8"/>
    <w:rsid w:val="009852A3"/>
    <w:rsid w:val="00990068"/>
    <w:rsid w:val="00990B87"/>
    <w:rsid w:val="00991FED"/>
    <w:rsid w:val="009927D2"/>
    <w:rsid w:val="00996BB2"/>
    <w:rsid w:val="00997FCD"/>
    <w:rsid w:val="009A1169"/>
    <w:rsid w:val="009A392F"/>
    <w:rsid w:val="009A5127"/>
    <w:rsid w:val="009B2562"/>
    <w:rsid w:val="009B27A6"/>
    <w:rsid w:val="009B2B6D"/>
    <w:rsid w:val="009B35D0"/>
    <w:rsid w:val="009B6414"/>
    <w:rsid w:val="009C68BF"/>
    <w:rsid w:val="009C7DF8"/>
    <w:rsid w:val="009D585D"/>
    <w:rsid w:val="009D7A5A"/>
    <w:rsid w:val="009E5AF5"/>
    <w:rsid w:val="009E6F36"/>
    <w:rsid w:val="009F1513"/>
    <w:rsid w:val="009F541F"/>
    <w:rsid w:val="00A02BFF"/>
    <w:rsid w:val="00A031FA"/>
    <w:rsid w:val="00A07C21"/>
    <w:rsid w:val="00A14239"/>
    <w:rsid w:val="00A171D6"/>
    <w:rsid w:val="00A17B38"/>
    <w:rsid w:val="00A200A5"/>
    <w:rsid w:val="00A22646"/>
    <w:rsid w:val="00A539DC"/>
    <w:rsid w:val="00A553F3"/>
    <w:rsid w:val="00A6385F"/>
    <w:rsid w:val="00A63DC8"/>
    <w:rsid w:val="00A701DA"/>
    <w:rsid w:val="00A708D2"/>
    <w:rsid w:val="00A7578E"/>
    <w:rsid w:val="00A81334"/>
    <w:rsid w:val="00A81B85"/>
    <w:rsid w:val="00A85498"/>
    <w:rsid w:val="00A94B08"/>
    <w:rsid w:val="00A9768F"/>
    <w:rsid w:val="00AA091E"/>
    <w:rsid w:val="00AA1C87"/>
    <w:rsid w:val="00AA71AB"/>
    <w:rsid w:val="00AB06E7"/>
    <w:rsid w:val="00AB2ED1"/>
    <w:rsid w:val="00AC0963"/>
    <w:rsid w:val="00AC590F"/>
    <w:rsid w:val="00AC5A7D"/>
    <w:rsid w:val="00AE152F"/>
    <w:rsid w:val="00AE6E84"/>
    <w:rsid w:val="00AE772F"/>
    <w:rsid w:val="00AF01FF"/>
    <w:rsid w:val="00AF2A9C"/>
    <w:rsid w:val="00AF40F9"/>
    <w:rsid w:val="00B0540D"/>
    <w:rsid w:val="00B107E6"/>
    <w:rsid w:val="00B16939"/>
    <w:rsid w:val="00B16BA0"/>
    <w:rsid w:val="00B22938"/>
    <w:rsid w:val="00B23979"/>
    <w:rsid w:val="00B321E6"/>
    <w:rsid w:val="00B32572"/>
    <w:rsid w:val="00B42ADB"/>
    <w:rsid w:val="00B43CEE"/>
    <w:rsid w:val="00B447E0"/>
    <w:rsid w:val="00B50217"/>
    <w:rsid w:val="00B5338D"/>
    <w:rsid w:val="00B53632"/>
    <w:rsid w:val="00B54E9A"/>
    <w:rsid w:val="00B632E4"/>
    <w:rsid w:val="00B63C51"/>
    <w:rsid w:val="00B73E82"/>
    <w:rsid w:val="00B84F0C"/>
    <w:rsid w:val="00B86A45"/>
    <w:rsid w:val="00B91E39"/>
    <w:rsid w:val="00BA1E9B"/>
    <w:rsid w:val="00BA3E09"/>
    <w:rsid w:val="00BA64A5"/>
    <w:rsid w:val="00BA6661"/>
    <w:rsid w:val="00BA6CD8"/>
    <w:rsid w:val="00BB19FE"/>
    <w:rsid w:val="00BB6F9C"/>
    <w:rsid w:val="00BC1725"/>
    <w:rsid w:val="00BC370F"/>
    <w:rsid w:val="00BC5048"/>
    <w:rsid w:val="00BD136C"/>
    <w:rsid w:val="00BD1A81"/>
    <w:rsid w:val="00BD7D7E"/>
    <w:rsid w:val="00BE0C2E"/>
    <w:rsid w:val="00BE2CAB"/>
    <w:rsid w:val="00BE5347"/>
    <w:rsid w:val="00BE6BAD"/>
    <w:rsid w:val="00BF1C5F"/>
    <w:rsid w:val="00BF6592"/>
    <w:rsid w:val="00C00462"/>
    <w:rsid w:val="00C00FFC"/>
    <w:rsid w:val="00C12424"/>
    <w:rsid w:val="00C21285"/>
    <w:rsid w:val="00C27076"/>
    <w:rsid w:val="00C34CAE"/>
    <w:rsid w:val="00C40C0B"/>
    <w:rsid w:val="00C425F2"/>
    <w:rsid w:val="00C45AA3"/>
    <w:rsid w:val="00C57EE2"/>
    <w:rsid w:val="00C7338C"/>
    <w:rsid w:val="00C74753"/>
    <w:rsid w:val="00C77B3D"/>
    <w:rsid w:val="00C809F0"/>
    <w:rsid w:val="00C96938"/>
    <w:rsid w:val="00CA3DF5"/>
    <w:rsid w:val="00CA505D"/>
    <w:rsid w:val="00CB341C"/>
    <w:rsid w:val="00CC0502"/>
    <w:rsid w:val="00CC0CCA"/>
    <w:rsid w:val="00CC4DA3"/>
    <w:rsid w:val="00CC5F0F"/>
    <w:rsid w:val="00CD44EE"/>
    <w:rsid w:val="00CE02E1"/>
    <w:rsid w:val="00CE05F5"/>
    <w:rsid w:val="00CE15D1"/>
    <w:rsid w:val="00CE2B38"/>
    <w:rsid w:val="00CE3A1A"/>
    <w:rsid w:val="00CF7F4E"/>
    <w:rsid w:val="00D0238D"/>
    <w:rsid w:val="00D123EE"/>
    <w:rsid w:val="00D15FD5"/>
    <w:rsid w:val="00D2565B"/>
    <w:rsid w:val="00D302B7"/>
    <w:rsid w:val="00D32AE9"/>
    <w:rsid w:val="00D411A7"/>
    <w:rsid w:val="00D4709E"/>
    <w:rsid w:val="00D54DE9"/>
    <w:rsid w:val="00D56297"/>
    <w:rsid w:val="00D60F3D"/>
    <w:rsid w:val="00D661AA"/>
    <w:rsid w:val="00D66DB0"/>
    <w:rsid w:val="00D67891"/>
    <w:rsid w:val="00D7091E"/>
    <w:rsid w:val="00D7514B"/>
    <w:rsid w:val="00D75248"/>
    <w:rsid w:val="00D75E8D"/>
    <w:rsid w:val="00D824B8"/>
    <w:rsid w:val="00D85B48"/>
    <w:rsid w:val="00D92B21"/>
    <w:rsid w:val="00D94879"/>
    <w:rsid w:val="00D96BF1"/>
    <w:rsid w:val="00DB6D1F"/>
    <w:rsid w:val="00DC186C"/>
    <w:rsid w:val="00DC2F32"/>
    <w:rsid w:val="00DC75D9"/>
    <w:rsid w:val="00DD6D3D"/>
    <w:rsid w:val="00DE24D5"/>
    <w:rsid w:val="00DE4849"/>
    <w:rsid w:val="00DE4DC2"/>
    <w:rsid w:val="00DF2068"/>
    <w:rsid w:val="00DF6F5B"/>
    <w:rsid w:val="00E009BF"/>
    <w:rsid w:val="00E01AE6"/>
    <w:rsid w:val="00E044AC"/>
    <w:rsid w:val="00E05074"/>
    <w:rsid w:val="00E05675"/>
    <w:rsid w:val="00E0790A"/>
    <w:rsid w:val="00E1146B"/>
    <w:rsid w:val="00E155BB"/>
    <w:rsid w:val="00E17CFE"/>
    <w:rsid w:val="00E20B45"/>
    <w:rsid w:val="00E33EC8"/>
    <w:rsid w:val="00E35020"/>
    <w:rsid w:val="00E368A9"/>
    <w:rsid w:val="00E4412C"/>
    <w:rsid w:val="00E449AF"/>
    <w:rsid w:val="00E5115B"/>
    <w:rsid w:val="00E521E6"/>
    <w:rsid w:val="00E63D90"/>
    <w:rsid w:val="00E70028"/>
    <w:rsid w:val="00E7121F"/>
    <w:rsid w:val="00E91D89"/>
    <w:rsid w:val="00E94481"/>
    <w:rsid w:val="00EA68B7"/>
    <w:rsid w:val="00EA6BD8"/>
    <w:rsid w:val="00EB750D"/>
    <w:rsid w:val="00ED03FC"/>
    <w:rsid w:val="00ED1F01"/>
    <w:rsid w:val="00ED4A81"/>
    <w:rsid w:val="00ED731E"/>
    <w:rsid w:val="00EE0211"/>
    <w:rsid w:val="00EE0A3F"/>
    <w:rsid w:val="00EE0D48"/>
    <w:rsid w:val="00EE2B95"/>
    <w:rsid w:val="00EE41C8"/>
    <w:rsid w:val="00EE559E"/>
    <w:rsid w:val="00EE7DB7"/>
    <w:rsid w:val="00F040C0"/>
    <w:rsid w:val="00F11F31"/>
    <w:rsid w:val="00F145EF"/>
    <w:rsid w:val="00F1593D"/>
    <w:rsid w:val="00F21474"/>
    <w:rsid w:val="00F24472"/>
    <w:rsid w:val="00F304B8"/>
    <w:rsid w:val="00F3687D"/>
    <w:rsid w:val="00F40A84"/>
    <w:rsid w:val="00F52EFA"/>
    <w:rsid w:val="00F7004C"/>
    <w:rsid w:val="00F73AAA"/>
    <w:rsid w:val="00F753B8"/>
    <w:rsid w:val="00F77BD6"/>
    <w:rsid w:val="00F828DC"/>
    <w:rsid w:val="00F8752F"/>
    <w:rsid w:val="00F94A7A"/>
    <w:rsid w:val="00FA03B2"/>
    <w:rsid w:val="00FA0D4F"/>
    <w:rsid w:val="00FA1C28"/>
    <w:rsid w:val="00FA222F"/>
    <w:rsid w:val="00FB0E32"/>
    <w:rsid w:val="00FB7A57"/>
    <w:rsid w:val="00FC1C33"/>
    <w:rsid w:val="00FD09E3"/>
    <w:rsid w:val="00FD1933"/>
    <w:rsid w:val="00FD1A85"/>
    <w:rsid w:val="00FD4190"/>
    <w:rsid w:val="00FD50B4"/>
    <w:rsid w:val="00FE11C7"/>
    <w:rsid w:val="00FE390B"/>
    <w:rsid w:val="00FE3E91"/>
    <w:rsid w:val="00FE699C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DF5"/>
  </w:style>
  <w:style w:type="paragraph" w:styleId="a5">
    <w:name w:val="footer"/>
    <w:basedOn w:val="a"/>
    <w:link w:val="a6"/>
    <w:uiPriority w:val="99"/>
    <w:semiHidden/>
    <w:unhideWhenUsed/>
    <w:rsid w:val="00CA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DF5"/>
  </w:style>
  <w:style w:type="paragraph" w:styleId="a7">
    <w:name w:val="Balloon Text"/>
    <w:basedOn w:val="a"/>
    <w:link w:val="a8"/>
    <w:uiPriority w:val="99"/>
    <w:semiHidden/>
    <w:unhideWhenUsed/>
    <w:rsid w:val="0054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159211DC92433B0ACF6FBAAF74B6EEA9E34D71471FCE46EEC47AEDDBA54F33B6B2984BFDFFFD0D6302742DEE52C3FBA12D0B7FCCD9D7161310EsFwAJ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</dc:creator>
  <cp:lastModifiedBy>borisova</cp:lastModifiedBy>
  <cp:revision>2</cp:revision>
  <cp:lastPrinted>2018-10-25T14:24:00Z</cp:lastPrinted>
  <dcterms:created xsi:type="dcterms:W3CDTF">2018-12-21T13:29:00Z</dcterms:created>
  <dcterms:modified xsi:type="dcterms:W3CDTF">2018-12-21T13:29:00Z</dcterms:modified>
</cp:coreProperties>
</file>