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2D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2DB6">
        <w:t>30 октября 2018 года № 688р-П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B12FC7" w:rsidRDefault="00B12FC7" w:rsidP="00B12FC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решения Совета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25 июля 2018 года № 39 </w:t>
      </w:r>
      <w:r>
        <w:rPr>
          <w:szCs w:val="28"/>
        </w:rPr>
        <w:br/>
        <w:t xml:space="preserve">«Об утверждении перечня государственного имущества Республики Карелия, предлагаемого к передаче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района», № 40 «Об утверждении перечня государственного имущества Республики Карелия, предлагаемого к передаче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района», в соответствии с</w:t>
      </w:r>
      <w:proofErr w:type="gramEnd"/>
      <w:r>
        <w:rPr>
          <w:szCs w:val="28"/>
        </w:rPr>
        <w:t xml:space="preserve"> Законом Республики Карелия </w:t>
      </w:r>
      <w:r>
        <w:rPr>
          <w:szCs w:val="28"/>
        </w:rPr>
        <w:br/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</w:t>
      </w:r>
      <w:r>
        <w:rPr>
          <w:szCs w:val="28"/>
        </w:rPr>
        <w:br/>
        <w:t xml:space="preserve">в государственную собственность Республики Карелия» передать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государственное имущество Республики Карелия согласно приложению к настоящему распоряжению.</w:t>
      </w:r>
    </w:p>
    <w:p w:rsidR="00B12FC7" w:rsidRDefault="00B12FC7" w:rsidP="00B12FC7"/>
    <w:p w:rsidR="00B12FC7" w:rsidRDefault="00B12FC7" w:rsidP="00B12FC7"/>
    <w:p w:rsidR="00B12FC7" w:rsidRDefault="00B12FC7" w:rsidP="00B12FC7"/>
    <w:p w:rsidR="00B12FC7" w:rsidRPr="001C2FFF" w:rsidRDefault="00B12FC7" w:rsidP="00B12FC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C2FFF">
        <w:rPr>
          <w:sz w:val="28"/>
          <w:szCs w:val="28"/>
        </w:rPr>
        <w:t xml:space="preserve">Глава </w:t>
      </w:r>
    </w:p>
    <w:p w:rsidR="00B12FC7" w:rsidRDefault="00B12FC7" w:rsidP="00B12FC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B12FC7" w:rsidRDefault="00B12FC7" w:rsidP="00B12FC7"/>
    <w:p w:rsidR="00B12FC7" w:rsidRDefault="00B12FC7" w:rsidP="00B12FC7"/>
    <w:p w:rsidR="00B12FC7" w:rsidRDefault="00B12FC7" w:rsidP="00B12FC7"/>
    <w:p w:rsidR="00B12FC7" w:rsidRDefault="00B12FC7" w:rsidP="00B12FC7"/>
    <w:p w:rsidR="00B12FC7" w:rsidRDefault="00B12FC7" w:rsidP="00B12FC7"/>
    <w:p w:rsidR="00B12FC7" w:rsidRDefault="00B12FC7" w:rsidP="00B12FC7">
      <w:pPr>
        <w:sectPr w:rsidR="00B12FC7" w:rsidSect="007D10F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/>
      </w:tblPr>
      <w:tblGrid>
        <w:gridCol w:w="4753"/>
        <w:gridCol w:w="4817"/>
      </w:tblGrid>
      <w:tr w:rsidR="00B12FC7" w:rsidTr="00B12FC7">
        <w:tc>
          <w:tcPr>
            <w:tcW w:w="4753" w:type="dxa"/>
          </w:tcPr>
          <w:p w:rsidR="00B12FC7" w:rsidRDefault="00B12FC7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B12FC7" w:rsidRDefault="00B12FC7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к распоряжению</w:t>
            </w:r>
          </w:p>
          <w:p w:rsidR="00B12FC7" w:rsidRDefault="00B12F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Правительства Республики Карелия</w:t>
            </w:r>
          </w:p>
          <w:p w:rsidR="00B12FC7" w:rsidRDefault="00B12F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 </w:t>
            </w:r>
            <w:r w:rsidR="00972DB6">
              <w:t>30 октября 2018 года № 688р-П</w:t>
            </w:r>
          </w:p>
          <w:p w:rsidR="00B12FC7" w:rsidRDefault="00B12FC7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B12FC7" w:rsidRDefault="00B12FC7" w:rsidP="00B12FC7">
      <w:pPr>
        <w:pStyle w:val="ConsPlusTitle"/>
        <w:widowControl/>
        <w:rPr>
          <w:sz w:val="27"/>
          <w:szCs w:val="27"/>
        </w:rPr>
      </w:pPr>
    </w:p>
    <w:p w:rsidR="00B12FC7" w:rsidRDefault="00B12FC7" w:rsidP="00B12FC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B12FC7" w:rsidRDefault="00B12FC7" w:rsidP="00B12FC7">
      <w:pPr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государственного имущества Республики Карелия,</w:t>
      </w:r>
    </w:p>
    <w:p w:rsidR="00B12FC7" w:rsidRDefault="00B12FC7" w:rsidP="00B12FC7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передаваемого</w:t>
      </w:r>
      <w:proofErr w:type="gramEnd"/>
      <w:r>
        <w:rPr>
          <w:sz w:val="27"/>
          <w:szCs w:val="27"/>
        </w:rPr>
        <w:t xml:space="preserve"> в муниципальную собственность</w:t>
      </w:r>
    </w:p>
    <w:p w:rsidR="00B12FC7" w:rsidRDefault="00B12FC7" w:rsidP="00B12FC7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Олонецкого</w:t>
      </w:r>
      <w:proofErr w:type="spellEnd"/>
      <w:r>
        <w:rPr>
          <w:sz w:val="27"/>
          <w:szCs w:val="27"/>
        </w:rPr>
        <w:t xml:space="preserve"> национального муниципального района</w:t>
      </w:r>
    </w:p>
    <w:p w:rsidR="00B12FC7" w:rsidRDefault="00B12FC7" w:rsidP="00B12FC7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268"/>
        <w:gridCol w:w="3827"/>
      </w:tblGrid>
      <w:tr w:rsidR="00B12FC7" w:rsidTr="00B12FC7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 w:rsidP="00B12FC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Мегрега, </w:t>
            </w:r>
            <w:r>
              <w:rPr>
                <w:sz w:val="27"/>
                <w:szCs w:val="27"/>
              </w:rPr>
              <w:br/>
              <w:t>ул. Новая</w:t>
            </w:r>
          </w:p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2001 год ввода в эксплуатацию  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  <w:r>
              <w:rPr>
                <w:sz w:val="27"/>
                <w:szCs w:val="27"/>
              </w:rPr>
              <w:t xml:space="preserve"> бак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2001 год ввода в эксплуатацию 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К100/35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r>
              <w:rPr>
                <w:sz w:val="27"/>
                <w:szCs w:val="27"/>
              </w:rPr>
              <w:t xml:space="preserve">2001 год ввода в эксплуатацию 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К100/35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r>
              <w:rPr>
                <w:sz w:val="27"/>
                <w:szCs w:val="27"/>
              </w:rPr>
              <w:t xml:space="preserve">2001 год ввода в эксплуатацию 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Сетевой насос К160/30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r>
              <w:rPr>
                <w:sz w:val="27"/>
                <w:szCs w:val="27"/>
              </w:rPr>
              <w:t xml:space="preserve">2001 год ввода в эксплуатацию 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Сетевой насос К160/30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r>
              <w:rPr>
                <w:sz w:val="27"/>
                <w:szCs w:val="27"/>
              </w:rPr>
              <w:t xml:space="preserve">2001 год ввода в эксплуатацию 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Сетевой насос К160/30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2001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 (центральной)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Ильинский, ул. Мошкина, </w:t>
            </w:r>
            <w:r>
              <w:rPr>
                <w:sz w:val="27"/>
                <w:szCs w:val="27"/>
              </w:rPr>
              <w:br/>
              <w:t>д. 3б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, одноэтажное, </w:t>
            </w:r>
            <w:r>
              <w:rPr>
                <w:sz w:val="27"/>
                <w:szCs w:val="27"/>
              </w:rPr>
              <w:br/>
              <w:t xml:space="preserve">общая площадь 487,9 кв. м, кадастровый номер 10:14:0000000:795, </w:t>
            </w:r>
            <w:r>
              <w:rPr>
                <w:sz w:val="27"/>
                <w:szCs w:val="27"/>
              </w:rPr>
              <w:br/>
              <w:t>1977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КВр-0,63-115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 расширительный </w:t>
            </w:r>
            <w:r>
              <w:rPr>
                <w:sz w:val="27"/>
                <w:szCs w:val="27"/>
              </w:rPr>
              <w:br/>
              <w:t xml:space="preserve">0,2 куб.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ДН-10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2002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Теплотрасса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250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br/>
              <w:t>2005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Теплотрасса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550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br/>
              <w:t>1977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поселок совхоза «Ильинский», </w:t>
            </w:r>
            <w:r>
              <w:rPr>
                <w:sz w:val="27"/>
                <w:szCs w:val="27"/>
              </w:rPr>
              <w:br/>
              <w:t>д. 8а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, одноэтажное, </w:t>
            </w:r>
            <w:r>
              <w:rPr>
                <w:sz w:val="27"/>
                <w:szCs w:val="27"/>
              </w:rPr>
              <w:br/>
              <w:t xml:space="preserve">общая площадь 21,5 кв. м, кадастровый номер 10:14:0050201:40, </w:t>
            </w:r>
            <w:r>
              <w:rPr>
                <w:sz w:val="27"/>
                <w:szCs w:val="27"/>
              </w:rPr>
              <w:br/>
              <w:t>2002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ВК-0,63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2007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1996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Рыпушкалицы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, трехэтажное, </w:t>
            </w:r>
            <w:r>
              <w:rPr>
                <w:sz w:val="27"/>
                <w:szCs w:val="27"/>
              </w:rPr>
              <w:br/>
              <w:t xml:space="preserve">общая площадь 1014,2 кв. м, кадастровый номер 10:14:0000000:1093, </w:t>
            </w:r>
            <w:r>
              <w:rPr>
                <w:sz w:val="27"/>
                <w:szCs w:val="27"/>
              </w:rPr>
              <w:br/>
              <w:t>1979 год ввода в эксплуатацию</w:t>
            </w:r>
          </w:p>
        </w:tc>
      </w:tr>
      <w:tr w:rsidR="00B12FC7" w:rsidTr="00B45463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 w:rsidP="00B4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 w:rsidP="00B4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 w:rsidP="00B4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 w:rsidP="00B4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 w:rsidP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КВр-0,63 «Нева»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 w:rsidP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КВр-0,63-115 «Нева»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 w:rsidP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КВр-0,8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 w:rsidP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КВр-0,8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1992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Скоростной </w:t>
            </w:r>
            <w:proofErr w:type="spellStart"/>
            <w:proofErr w:type="gramStart"/>
            <w:r>
              <w:rPr>
                <w:sz w:val="27"/>
                <w:szCs w:val="27"/>
              </w:rPr>
              <w:t>тепло-обменник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  <w:t>ПМЕИ-36,22/44 (2 шт.)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К160/30 (2 шт.)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2009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Насосы </w:t>
            </w:r>
            <w:proofErr w:type="spellStart"/>
            <w:r>
              <w:rPr>
                <w:sz w:val="27"/>
                <w:szCs w:val="27"/>
              </w:rPr>
              <w:t>подпиточные</w:t>
            </w:r>
            <w:proofErr w:type="spellEnd"/>
            <w:r>
              <w:rPr>
                <w:sz w:val="27"/>
                <w:szCs w:val="27"/>
              </w:rPr>
              <w:t xml:space="preserve"> К8/18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ввода в эксплуатацию</w:t>
            </w:r>
          </w:p>
        </w:tc>
      </w:tr>
      <w:tr w:rsidR="00B12FC7" w:rsidTr="00B12FC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7" w:rsidRDefault="00B12FC7" w:rsidP="00B12FC7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К8/18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C7" w:rsidRDefault="00B12FC7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C7" w:rsidRDefault="00B12FC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2009 год ввода в эксплуатацию</w:t>
            </w:r>
          </w:p>
        </w:tc>
      </w:tr>
    </w:tbl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B12FC7" w:rsidP="00B12FC7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sectPr w:rsidR="00A95059" w:rsidSect="007D10F4"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D51D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D51D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972DB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D21D6A"/>
    <w:multiLevelType w:val="hybridMultilevel"/>
    <w:tmpl w:val="43162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51DD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72DB6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2FC7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545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6890-AEB1-4D28-8DE3-82FD6468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2018-11-01T08:03:00Z</cp:lastPrinted>
  <dcterms:created xsi:type="dcterms:W3CDTF">2018-10-24T11:22:00Z</dcterms:created>
  <dcterms:modified xsi:type="dcterms:W3CDTF">2018-11-01T08:04:00Z</dcterms:modified>
</cp:coreProperties>
</file>