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94" w:rsidRPr="00AA2F94" w:rsidRDefault="00AA2F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A2F94" w:rsidRPr="00AA2F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  <w:outlineLvl w:val="0"/>
            </w:pPr>
            <w:r w:rsidRPr="00AA2F94">
              <w:t>17 сентября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  <w:jc w:val="right"/>
              <w:outlineLvl w:val="0"/>
            </w:pPr>
            <w:r w:rsidRPr="00AA2F94">
              <w:t>N 54</w:t>
            </w:r>
          </w:p>
        </w:tc>
      </w:tr>
    </w:tbl>
    <w:p w:rsidR="00AA2F94" w:rsidRPr="00AA2F94" w:rsidRDefault="00AA2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Title"/>
        <w:jc w:val="center"/>
      </w:pPr>
      <w:r w:rsidRPr="00AA2F94">
        <w:t>ГЛАВА РЕСПУБЛИКИ КАРЕЛИЯ</w:t>
      </w:r>
    </w:p>
    <w:p w:rsidR="00AA2F94" w:rsidRPr="00AA2F94" w:rsidRDefault="00AA2F94">
      <w:pPr>
        <w:pStyle w:val="ConsPlusTitle"/>
        <w:jc w:val="both"/>
      </w:pPr>
    </w:p>
    <w:p w:rsidR="00AA2F94" w:rsidRPr="00AA2F94" w:rsidRDefault="00AA2F94">
      <w:pPr>
        <w:pStyle w:val="ConsPlusTitle"/>
        <w:jc w:val="center"/>
      </w:pPr>
      <w:r w:rsidRPr="00AA2F94">
        <w:t>УКАЗ</w:t>
      </w:r>
    </w:p>
    <w:p w:rsidR="00AA2F94" w:rsidRPr="00AA2F94" w:rsidRDefault="00AA2F94">
      <w:pPr>
        <w:pStyle w:val="ConsPlusTitle"/>
        <w:jc w:val="center"/>
      </w:pPr>
    </w:p>
    <w:p w:rsidR="00AA2F94" w:rsidRPr="00AA2F94" w:rsidRDefault="00AA2F94">
      <w:pPr>
        <w:pStyle w:val="ConsPlusTitle"/>
        <w:jc w:val="center"/>
      </w:pPr>
      <w:r w:rsidRPr="00AA2F94">
        <w:t>О ПОРЯДКЕ</w:t>
      </w:r>
    </w:p>
    <w:p w:rsidR="00AA2F94" w:rsidRPr="00AA2F94" w:rsidRDefault="00AA2F94">
      <w:pPr>
        <w:pStyle w:val="ConsPlusTitle"/>
        <w:jc w:val="center"/>
      </w:pPr>
      <w:r w:rsidRPr="00AA2F94">
        <w:t>СООБЩЕНИЯ ЛИЦАМИ, ЗАМЕЩАЮЩИМИ ОТДЕЛЬНЫЕ</w:t>
      </w:r>
    </w:p>
    <w:p w:rsidR="00AA2F94" w:rsidRPr="00AA2F94" w:rsidRDefault="00AA2F94">
      <w:pPr>
        <w:pStyle w:val="ConsPlusTitle"/>
        <w:jc w:val="center"/>
      </w:pPr>
      <w:r w:rsidRPr="00AA2F94">
        <w:t>ГОСУДАРСТВЕННЫЕ ДОЛЖНОСТИ РЕСПУБЛИКИ КАРЕЛИЯ,</w:t>
      </w:r>
    </w:p>
    <w:p w:rsidR="00AA2F94" w:rsidRPr="00AA2F94" w:rsidRDefault="00AA2F94">
      <w:pPr>
        <w:pStyle w:val="ConsPlusTitle"/>
        <w:jc w:val="center"/>
      </w:pPr>
      <w:r w:rsidRPr="00AA2F94">
        <w:t>О ВОЗНИКНОВЕНИИ ЛИЧНОЙ ЗАИНТЕРЕСОВАННОСТИ ПРИ ИСПОЛНЕНИИ</w:t>
      </w:r>
    </w:p>
    <w:p w:rsidR="00AA2F94" w:rsidRPr="00AA2F94" w:rsidRDefault="00AA2F94">
      <w:pPr>
        <w:pStyle w:val="ConsPlusTitle"/>
        <w:jc w:val="center"/>
      </w:pPr>
      <w:r w:rsidRPr="00AA2F94">
        <w:t>ДОЛЖНОСТНЫХ ОБЯЗАННОСТЕЙ, КОТОРАЯ ПРИВОДИТ ИЛИ МОЖЕТ</w:t>
      </w:r>
    </w:p>
    <w:p w:rsidR="00AA2F94" w:rsidRPr="00AA2F94" w:rsidRDefault="00AA2F94">
      <w:pPr>
        <w:pStyle w:val="ConsPlusTitle"/>
        <w:jc w:val="center"/>
      </w:pPr>
      <w:r w:rsidRPr="00AA2F94">
        <w:t>ПРИВЕСТИ К КОНФЛИКТУ ИНТЕРЕСОВ</w:t>
      </w: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ind w:firstLine="540"/>
        <w:jc w:val="both"/>
      </w:pPr>
      <w:r w:rsidRPr="00AA2F94">
        <w:t>В соответствии с частью 2 статьи 2.4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Утвердить прилагаемое Положение о порядке сообщения лицами, замещающими отдельные государственные должности Республики Карелия,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right"/>
      </w:pPr>
      <w:r w:rsidRPr="00AA2F94">
        <w:t>Глава Республики Карелия</w:t>
      </w:r>
    </w:p>
    <w:p w:rsidR="00AA2F94" w:rsidRPr="00AA2F94" w:rsidRDefault="00AA2F94">
      <w:pPr>
        <w:pStyle w:val="ConsPlusNormal"/>
        <w:jc w:val="right"/>
      </w:pPr>
      <w:r w:rsidRPr="00AA2F94">
        <w:t>А.О.ПАРФЕНЧИКОВ</w:t>
      </w:r>
    </w:p>
    <w:p w:rsidR="00AA2F94" w:rsidRPr="00AA2F94" w:rsidRDefault="00AA2F94">
      <w:pPr>
        <w:pStyle w:val="ConsPlusNormal"/>
      </w:pPr>
      <w:r w:rsidRPr="00AA2F94">
        <w:t>г. Петрозаводск</w:t>
      </w:r>
    </w:p>
    <w:p w:rsidR="00AA2F94" w:rsidRPr="00AA2F94" w:rsidRDefault="00AA2F94">
      <w:pPr>
        <w:pStyle w:val="ConsPlusNormal"/>
        <w:spacing w:before="220"/>
      </w:pPr>
      <w:r w:rsidRPr="00AA2F94">
        <w:t>17 сентября 2021 года</w:t>
      </w:r>
    </w:p>
    <w:p w:rsidR="00AA2F94" w:rsidRPr="00AA2F94" w:rsidRDefault="00AA2F94">
      <w:pPr>
        <w:pStyle w:val="ConsPlusNormal"/>
        <w:spacing w:before="220"/>
      </w:pPr>
      <w:r w:rsidRPr="00AA2F94">
        <w:t>N 54</w:t>
      </w: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right"/>
        <w:outlineLvl w:val="0"/>
      </w:pPr>
      <w:r w:rsidRPr="00AA2F94">
        <w:t>Утверждено</w:t>
      </w:r>
    </w:p>
    <w:p w:rsidR="00AA2F94" w:rsidRPr="00AA2F94" w:rsidRDefault="00AA2F94">
      <w:pPr>
        <w:pStyle w:val="ConsPlusNormal"/>
        <w:jc w:val="right"/>
      </w:pPr>
      <w:r w:rsidRPr="00AA2F94">
        <w:t>Указом</w:t>
      </w:r>
    </w:p>
    <w:p w:rsidR="00AA2F94" w:rsidRPr="00AA2F94" w:rsidRDefault="00AA2F94">
      <w:pPr>
        <w:pStyle w:val="ConsPlusNormal"/>
        <w:jc w:val="right"/>
      </w:pPr>
      <w:r w:rsidRPr="00AA2F94">
        <w:t>Главы Республики Карелия</w:t>
      </w:r>
    </w:p>
    <w:p w:rsidR="00AA2F94" w:rsidRPr="00AA2F94" w:rsidRDefault="00AA2F94">
      <w:pPr>
        <w:pStyle w:val="ConsPlusNormal"/>
        <w:jc w:val="right"/>
      </w:pPr>
      <w:r w:rsidRPr="00AA2F94">
        <w:t>от 17 сентября 2021 года N 54</w:t>
      </w: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Title"/>
        <w:jc w:val="center"/>
      </w:pPr>
      <w:bookmarkStart w:id="0" w:name="P33"/>
      <w:bookmarkEnd w:id="0"/>
      <w:r w:rsidRPr="00AA2F94">
        <w:t>ПОЛОЖЕНИЕ</w:t>
      </w:r>
    </w:p>
    <w:p w:rsidR="00AA2F94" w:rsidRPr="00AA2F94" w:rsidRDefault="00AA2F94">
      <w:pPr>
        <w:pStyle w:val="ConsPlusTitle"/>
        <w:jc w:val="center"/>
      </w:pPr>
      <w:r w:rsidRPr="00AA2F94">
        <w:t>О ПОРЯДКЕ СООБЩЕНИЯ ЛИЦАМИ, ЗАМЕЩАЮЩИМИ</w:t>
      </w:r>
    </w:p>
    <w:p w:rsidR="00AA2F94" w:rsidRPr="00AA2F94" w:rsidRDefault="00AA2F94">
      <w:pPr>
        <w:pStyle w:val="ConsPlusTitle"/>
        <w:jc w:val="center"/>
      </w:pPr>
      <w:r w:rsidRPr="00AA2F94">
        <w:t>ОТДЕЛЬНЫЕ ГОСУДАРСТВЕННЫЕ ДОЛЖНОСТИ РЕСПУБЛИКИ КАРЕЛИЯ,</w:t>
      </w:r>
    </w:p>
    <w:p w:rsidR="00AA2F94" w:rsidRPr="00AA2F94" w:rsidRDefault="00AA2F94">
      <w:pPr>
        <w:pStyle w:val="ConsPlusTitle"/>
        <w:jc w:val="center"/>
      </w:pPr>
      <w:r w:rsidRPr="00AA2F94">
        <w:t>О ВОЗНИКНОВЕНИИ ЛИЧНОЙ ЗАИНТЕРЕСОВАННОСТИ ПРИ ИСПОЛНЕНИИ</w:t>
      </w:r>
    </w:p>
    <w:p w:rsidR="00AA2F94" w:rsidRPr="00AA2F94" w:rsidRDefault="00AA2F94">
      <w:pPr>
        <w:pStyle w:val="ConsPlusTitle"/>
        <w:jc w:val="center"/>
      </w:pPr>
      <w:r w:rsidRPr="00AA2F94">
        <w:t>ДОЛЖНОСТНЫХ ОБЯЗАННОСТЕЙ, КОТОРАЯ ПРИВОДИТ ИЛИ МОЖЕТ</w:t>
      </w:r>
    </w:p>
    <w:p w:rsidR="00AA2F94" w:rsidRPr="00AA2F94" w:rsidRDefault="00AA2F94">
      <w:pPr>
        <w:pStyle w:val="ConsPlusTitle"/>
        <w:jc w:val="center"/>
      </w:pPr>
      <w:r w:rsidRPr="00AA2F94">
        <w:t>ПРИВЕСТИ К КОНФЛИКТУ ИНТЕРЕСОВ</w:t>
      </w: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ind w:firstLine="540"/>
        <w:jc w:val="both"/>
      </w:pPr>
      <w:r w:rsidRPr="00AA2F94">
        <w:t>1. Настоящим Положением определяется порядок сообщения лицами, замещающими государственные должности Республики Карелия, указанные в пунктах 1-3, 21 статьи 3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(далее - лица, замещающие государственные должности Республики Карелия),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lastRenderedPageBreak/>
        <w:t>2. Лица, замещающие государственные должности Республики Карелия,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3. В целях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лицами, замещающими государственные должности Республики Карелия, подается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1 к настоящему Положению.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4. Уведомление представляется в управление по вопросам противодействия коррупции Администрации Главы Республики Карелия (далее - управление). Уведомление подлежит регистрации в день его поступления в журнале регистрации уведомлений по форме согласно приложению 2 к настоящему Положению.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Журнал регистрации уведомлений должен быть прошит, пронумерован и скреплен печатью.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5. Уведомление не позднее следующего рабочего дня после дня регистрации передается Главе Республики Карелия.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6. Глава Республики Карелия по результатам рассмотрения уведомления принимает одно из следующих решений: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а) признать, что при исполнении должностных обязанностей лицом, замещающим государственную должность Республики Карелия, направившим уведомление, конфликт интересов отсутствует;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б) признать, что при исполнении должностных обязанностей лицом, замещающим государственную должность Республики Карелия, направившим уведомление, личная заинтересованность приводит или может привести к конфликту интересов;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в) признать, что лицом, замещающим государственную должность Республики Карелия, направившим уведомление, не соблюдались требования об урегулировании конфликта интересов.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7. В случае принятия решения, предусмотренного подпунктом "б" пункта 6 настоящего Положения, Глава Республики Карелия принимает меры или обеспечивает принятие мер по предотвращению или урегулированию конфликта интересов либо рекомендует лицу, замещающему государственную должность Республики Карелия, направившему уведомление, принять такие меры.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В случае принятия решения, предусмотренного подпунктом "в" пункта 6 настоящего Положения, Глава Республики Карелия применяет к лицу, замещающему государственную должность Республики Карелия, конкретную меру ответственности.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8. Уведомление по решению Главы Республики Карелия может быть передано в Комиссию по координации работы по противодействию коррупции в Республике Карелия, образованную в соответствии с Указом Главы Республики Карелия от 15 октября 2015 года N 95 "О Комиссии по координации работы по противодействию коррупции в Республике Карелия" (далее - комиссия).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Решение, указанное в абзаце первом настоящего пункта, оформляется резолюцией.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9. В случае принятия решения, предусмотренного пунктом 8 настоящего Положения, управление осуществляет предварительное рассмотрение уведомления.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bookmarkStart w:id="1" w:name="P55"/>
      <w:bookmarkEnd w:id="1"/>
      <w:r w:rsidRPr="00AA2F94">
        <w:t>В ходе предварительного рассмотрения уведомления должностные лица управления имеют право проводить собеседования с лицом, замещающим государственную должность Республики Карелия, направившим уведомление, получать от него письменные пояснения по изложенным в уведомлении обстоятельствам, а заместитель Главы Республики Карелия - Руководитель Администрации Главы Республики Карелия или лицо, исполняющее обязанности Руководителя Администрации Главы Республики Карелия, может направлять в установленном порядке запросы в государственные органы, органы местного самоуправления и иные организации.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10. По результатам предварительного рассмотрения уведомления управлением осуществляется подготовка мотивированного заключения.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Уведомление, заключение и другие материалы, полученные в ходе предварительного рассмотрения уведомления, представляются в комиссию в течение семи рабочих дней со дня поступления уведомления в управление.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В случае направления запросов, указанных в абзаце втором пункта 9 настоящего Положения, уведомление, заключение и другие материалы представляются в комиссию в течение 45 дней со дня поступления уведомления в управление. Указанный срок может быть продлен, но не более чем на 30 дней.</w:t>
      </w:r>
    </w:p>
    <w:p w:rsidR="00AA2F94" w:rsidRPr="00AA2F94" w:rsidRDefault="00AA2F94">
      <w:pPr>
        <w:pStyle w:val="ConsPlusNormal"/>
        <w:spacing w:before="220"/>
        <w:ind w:firstLine="540"/>
        <w:jc w:val="both"/>
      </w:pPr>
      <w:r w:rsidRPr="00AA2F94">
        <w:t>11. Комиссия рассматривает уведомление и принимает по нему решение в соответствии с Порядком рассмотрения Комиссией по координации работы по противодействию коррупции в Республике Карелия вопросов, касающихся соблюдения требований к служебному (должностному) поведению лиц, замещающих государственные должности Республики Карелия, и урегулирования конфликта интересов, утвержденным Указом Главы Республики Карелия от 15 октября 2015 года N 95 "О Комиссии по координации работы по противодействию коррупции в Республике Карелия".</w:t>
      </w: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right"/>
        <w:outlineLvl w:val="1"/>
      </w:pPr>
      <w:r w:rsidRPr="00AA2F94">
        <w:t>Приложение 1</w:t>
      </w:r>
    </w:p>
    <w:p w:rsidR="00AA2F94" w:rsidRPr="00AA2F94" w:rsidRDefault="00AA2F94">
      <w:pPr>
        <w:pStyle w:val="ConsPlusNormal"/>
        <w:jc w:val="right"/>
      </w:pPr>
      <w:r w:rsidRPr="00AA2F94">
        <w:t>к Положению</w:t>
      </w:r>
    </w:p>
    <w:p w:rsidR="00AA2F94" w:rsidRPr="00AA2F94" w:rsidRDefault="00AA2F94">
      <w:pPr>
        <w:pStyle w:val="ConsPlusNormal"/>
        <w:jc w:val="right"/>
      </w:pPr>
      <w:r w:rsidRPr="00AA2F94">
        <w:t>о порядке сообщения лицами,</w:t>
      </w:r>
    </w:p>
    <w:p w:rsidR="00AA2F94" w:rsidRPr="00AA2F94" w:rsidRDefault="00AA2F94">
      <w:pPr>
        <w:pStyle w:val="ConsPlusNormal"/>
        <w:jc w:val="right"/>
      </w:pPr>
      <w:r w:rsidRPr="00AA2F94">
        <w:t>замещающими отдельные государственные</w:t>
      </w:r>
    </w:p>
    <w:p w:rsidR="00AA2F94" w:rsidRPr="00AA2F94" w:rsidRDefault="00AA2F94">
      <w:pPr>
        <w:pStyle w:val="ConsPlusNormal"/>
        <w:jc w:val="right"/>
      </w:pPr>
      <w:r w:rsidRPr="00AA2F94">
        <w:t>должности Республики Карелия,</w:t>
      </w:r>
    </w:p>
    <w:p w:rsidR="00AA2F94" w:rsidRPr="00AA2F94" w:rsidRDefault="00AA2F94">
      <w:pPr>
        <w:pStyle w:val="ConsPlusNormal"/>
        <w:jc w:val="right"/>
      </w:pPr>
      <w:r w:rsidRPr="00AA2F94">
        <w:t>о возникновении личной</w:t>
      </w:r>
    </w:p>
    <w:p w:rsidR="00AA2F94" w:rsidRPr="00AA2F94" w:rsidRDefault="00AA2F94">
      <w:pPr>
        <w:pStyle w:val="ConsPlusNormal"/>
        <w:jc w:val="right"/>
      </w:pPr>
      <w:r w:rsidRPr="00AA2F94">
        <w:t>заинтересованности при исполнении</w:t>
      </w:r>
    </w:p>
    <w:p w:rsidR="00AA2F94" w:rsidRPr="00AA2F94" w:rsidRDefault="00AA2F94">
      <w:pPr>
        <w:pStyle w:val="ConsPlusNormal"/>
        <w:jc w:val="right"/>
      </w:pPr>
      <w:r w:rsidRPr="00AA2F94">
        <w:t>должностных обязанностей,</w:t>
      </w:r>
    </w:p>
    <w:p w:rsidR="00AA2F94" w:rsidRPr="00AA2F94" w:rsidRDefault="00AA2F94">
      <w:pPr>
        <w:pStyle w:val="ConsPlusNormal"/>
        <w:jc w:val="right"/>
      </w:pPr>
      <w:r w:rsidRPr="00AA2F94">
        <w:t>которая приводит или может</w:t>
      </w:r>
    </w:p>
    <w:p w:rsidR="00AA2F94" w:rsidRPr="00AA2F94" w:rsidRDefault="00AA2F94">
      <w:pPr>
        <w:pStyle w:val="ConsPlusNormal"/>
        <w:jc w:val="right"/>
      </w:pPr>
      <w:r w:rsidRPr="00AA2F94">
        <w:t>привести к конфликту интересов</w:t>
      </w:r>
    </w:p>
    <w:p w:rsidR="00AA2F94" w:rsidRPr="00AA2F94" w:rsidRDefault="00AA2F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51"/>
        <w:gridCol w:w="4919"/>
      </w:tblGrid>
      <w:tr w:rsidR="00AA2F94" w:rsidRPr="00AA2F94"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</w:pPr>
            <w:r w:rsidRPr="00AA2F94">
              <w:t>Главе Республики Карелия</w:t>
            </w:r>
          </w:p>
          <w:p w:rsidR="00AA2F94" w:rsidRPr="00AA2F94" w:rsidRDefault="00AA2F94">
            <w:pPr>
              <w:pStyle w:val="ConsPlusNormal"/>
            </w:pPr>
            <w:r w:rsidRPr="00AA2F94">
              <w:t>от _____________________________________</w:t>
            </w:r>
          </w:p>
          <w:p w:rsidR="00AA2F94" w:rsidRPr="00AA2F94" w:rsidRDefault="00AA2F94">
            <w:pPr>
              <w:pStyle w:val="ConsPlusNormal"/>
            </w:pPr>
            <w:r w:rsidRPr="00AA2F94">
              <w:t>________________________________________</w:t>
            </w:r>
          </w:p>
          <w:p w:rsidR="00AA2F94" w:rsidRPr="00AA2F94" w:rsidRDefault="00AA2F94">
            <w:pPr>
              <w:pStyle w:val="ConsPlusNormal"/>
              <w:jc w:val="center"/>
            </w:pPr>
            <w:r w:rsidRPr="00AA2F94">
              <w:t>(Ф.И.О., замещаемая должность)</w:t>
            </w:r>
          </w:p>
        </w:tc>
      </w:tr>
      <w:tr w:rsidR="00AA2F94" w:rsidRPr="00AA2F9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</w:pPr>
          </w:p>
        </w:tc>
      </w:tr>
      <w:tr w:rsidR="00AA2F94" w:rsidRPr="00AA2F9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  <w:jc w:val="center"/>
            </w:pPr>
            <w:bookmarkStart w:id="2" w:name="P82"/>
            <w:bookmarkEnd w:id="2"/>
            <w:r w:rsidRPr="00AA2F94">
              <w:t>Уведомление</w:t>
            </w:r>
          </w:p>
          <w:p w:rsidR="00AA2F94" w:rsidRPr="00AA2F94" w:rsidRDefault="00AA2F94">
            <w:pPr>
              <w:pStyle w:val="ConsPlusNormal"/>
              <w:jc w:val="center"/>
            </w:pPr>
            <w:r w:rsidRPr="00AA2F94"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AA2F94" w:rsidRPr="00AA2F9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</w:pPr>
          </w:p>
        </w:tc>
      </w:tr>
      <w:tr w:rsidR="00AA2F94" w:rsidRPr="00AA2F9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  <w:ind w:firstLine="283"/>
              <w:jc w:val="both"/>
            </w:pPr>
            <w:r w:rsidRPr="00AA2F94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AA2F94" w:rsidRPr="00AA2F94" w:rsidRDefault="00AA2F94">
            <w:pPr>
              <w:pStyle w:val="ConsPlusNormal"/>
              <w:ind w:firstLine="283"/>
              <w:jc w:val="both"/>
            </w:pPr>
            <w:r w:rsidRPr="00AA2F94">
              <w:t>Обстоятельства, являющиеся основанием возникновения личной заинтересованности: ________________________________________________________</w:t>
            </w:r>
          </w:p>
          <w:p w:rsidR="00AA2F94" w:rsidRPr="00AA2F94" w:rsidRDefault="00AA2F94">
            <w:pPr>
              <w:pStyle w:val="ConsPlusNormal"/>
              <w:jc w:val="both"/>
            </w:pPr>
            <w:r w:rsidRPr="00AA2F94">
              <w:t>__________________________________________________________________________</w:t>
            </w:r>
          </w:p>
          <w:p w:rsidR="00AA2F94" w:rsidRPr="00AA2F94" w:rsidRDefault="00AA2F94">
            <w:pPr>
              <w:pStyle w:val="ConsPlusNormal"/>
              <w:ind w:firstLine="283"/>
              <w:jc w:val="both"/>
            </w:pPr>
            <w:r w:rsidRPr="00AA2F94">
              <w:t>Должностные обязанности, на исполнение которых влияет или может повлиять личная заинтересованность: _________________________________________________</w:t>
            </w:r>
          </w:p>
          <w:p w:rsidR="00AA2F94" w:rsidRPr="00AA2F94" w:rsidRDefault="00AA2F94">
            <w:pPr>
              <w:pStyle w:val="ConsPlusNormal"/>
              <w:jc w:val="both"/>
            </w:pPr>
            <w:r w:rsidRPr="00AA2F94">
              <w:t>__________________________________________________________________________</w:t>
            </w:r>
          </w:p>
          <w:p w:rsidR="00AA2F94" w:rsidRPr="00AA2F94" w:rsidRDefault="00AA2F94">
            <w:pPr>
              <w:pStyle w:val="ConsPlusNormal"/>
              <w:ind w:firstLine="283"/>
              <w:jc w:val="both"/>
            </w:pPr>
            <w:r w:rsidRPr="00AA2F94">
              <w:t>Предлагаемые меры по предотвращению или урегулированию конфликта интересов: ________________________________________________________________</w:t>
            </w:r>
          </w:p>
          <w:p w:rsidR="00AA2F94" w:rsidRPr="00AA2F94" w:rsidRDefault="00AA2F94">
            <w:pPr>
              <w:pStyle w:val="ConsPlusNormal"/>
              <w:jc w:val="both"/>
            </w:pPr>
            <w:r w:rsidRPr="00AA2F94">
              <w:t>__________________________________________________________________________</w:t>
            </w:r>
          </w:p>
        </w:tc>
      </w:tr>
      <w:tr w:rsidR="00AA2F94" w:rsidRPr="00AA2F9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</w:pPr>
          </w:p>
        </w:tc>
      </w:tr>
      <w:tr w:rsidR="00AA2F94" w:rsidRPr="00AA2F94"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</w:pPr>
            <w:r w:rsidRPr="00AA2F94">
              <w:t>"___" _____________ 20___ г.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>_____________________________________</w:t>
            </w:r>
          </w:p>
          <w:p w:rsidR="00AA2F94" w:rsidRPr="00AA2F94" w:rsidRDefault="00AA2F94">
            <w:pPr>
              <w:pStyle w:val="ConsPlusNormal"/>
              <w:jc w:val="center"/>
            </w:pPr>
            <w:r w:rsidRPr="00AA2F94">
              <w:t>(подпись лица, направляющего уведомление)</w:t>
            </w:r>
          </w:p>
        </w:tc>
      </w:tr>
    </w:tbl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right"/>
        <w:outlineLvl w:val="1"/>
      </w:pPr>
      <w:r w:rsidRPr="00AA2F94">
        <w:t>Приложение 2</w:t>
      </w:r>
    </w:p>
    <w:p w:rsidR="00AA2F94" w:rsidRPr="00AA2F94" w:rsidRDefault="00AA2F94">
      <w:pPr>
        <w:pStyle w:val="ConsPlusNormal"/>
        <w:jc w:val="right"/>
      </w:pPr>
      <w:r w:rsidRPr="00AA2F94">
        <w:t>к Положению</w:t>
      </w:r>
    </w:p>
    <w:p w:rsidR="00AA2F94" w:rsidRPr="00AA2F94" w:rsidRDefault="00AA2F94">
      <w:pPr>
        <w:pStyle w:val="ConsPlusNormal"/>
        <w:jc w:val="right"/>
      </w:pPr>
      <w:r w:rsidRPr="00AA2F94">
        <w:t>о порядке сообщения лицами,</w:t>
      </w:r>
    </w:p>
    <w:p w:rsidR="00AA2F94" w:rsidRPr="00AA2F94" w:rsidRDefault="00AA2F94">
      <w:pPr>
        <w:pStyle w:val="ConsPlusNormal"/>
        <w:jc w:val="right"/>
      </w:pPr>
      <w:r w:rsidRPr="00AA2F94">
        <w:t>замещающими отдельные государственные</w:t>
      </w:r>
    </w:p>
    <w:p w:rsidR="00AA2F94" w:rsidRPr="00AA2F94" w:rsidRDefault="00AA2F94">
      <w:pPr>
        <w:pStyle w:val="ConsPlusNormal"/>
        <w:jc w:val="right"/>
      </w:pPr>
      <w:r w:rsidRPr="00AA2F94">
        <w:t>должности Республики Карелия,</w:t>
      </w:r>
    </w:p>
    <w:p w:rsidR="00AA2F94" w:rsidRPr="00AA2F94" w:rsidRDefault="00AA2F94">
      <w:pPr>
        <w:pStyle w:val="ConsPlusNormal"/>
        <w:jc w:val="right"/>
      </w:pPr>
      <w:r w:rsidRPr="00AA2F94">
        <w:t>о возникновении личной</w:t>
      </w:r>
    </w:p>
    <w:p w:rsidR="00AA2F94" w:rsidRPr="00AA2F94" w:rsidRDefault="00AA2F94">
      <w:pPr>
        <w:pStyle w:val="ConsPlusNormal"/>
        <w:jc w:val="right"/>
      </w:pPr>
      <w:r w:rsidRPr="00AA2F94">
        <w:t>заинтересованности при исполнении</w:t>
      </w:r>
    </w:p>
    <w:p w:rsidR="00AA2F94" w:rsidRPr="00AA2F94" w:rsidRDefault="00AA2F94">
      <w:pPr>
        <w:pStyle w:val="ConsPlusNormal"/>
        <w:jc w:val="right"/>
      </w:pPr>
      <w:r w:rsidRPr="00AA2F94">
        <w:t>должностных обязанностей,</w:t>
      </w:r>
    </w:p>
    <w:p w:rsidR="00AA2F94" w:rsidRPr="00AA2F94" w:rsidRDefault="00AA2F94">
      <w:pPr>
        <w:pStyle w:val="ConsPlusNormal"/>
        <w:jc w:val="right"/>
      </w:pPr>
      <w:r w:rsidRPr="00AA2F94">
        <w:t>которая приводит или может</w:t>
      </w:r>
    </w:p>
    <w:p w:rsidR="00AA2F94" w:rsidRPr="00AA2F94" w:rsidRDefault="00AA2F94">
      <w:pPr>
        <w:pStyle w:val="ConsPlusNormal"/>
        <w:jc w:val="right"/>
      </w:pPr>
      <w:r w:rsidRPr="00AA2F94">
        <w:t>привести к конфликту интересов</w:t>
      </w:r>
    </w:p>
    <w:p w:rsidR="00AA2F94" w:rsidRPr="00AA2F94" w:rsidRDefault="00AA2F9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2097"/>
        <w:gridCol w:w="2211"/>
        <w:gridCol w:w="1929"/>
      </w:tblGrid>
      <w:tr w:rsidR="00AA2F94" w:rsidRPr="00AA2F9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2F94" w:rsidRPr="00AA2F94" w:rsidRDefault="00AA2F94">
            <w:pPr>
              <w:pStyle w:val="ConsPlusNormal"/>
              <w:jc w:val="center"/>
            </w:pPr>
            <w:bookmarkStart w:id="3" w:name="P112"/>
            <w:bookmarkEnd w:id="3"/>
            <w:r w:rsidRPr="00AA2F94">
              <w:t>Журнал</w:t>
            </w:r>
          </w:p>
          <w:p w:rsidR="00AA2F94" w:rsidRPr="00AA2F94" w:rsidRDefault="00AA2F94">
            <w:pPr>
              <w:pStyle w:val="ConsPlusNormal"/>
              <w:jc w:val="center"/>
            </w:pPr>
            <w:r w:rsidRPr="00AA2F94"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AA2F94" w:rsidRPr="00AA2F94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AA2F94" w:rsidRPr="00AA2F94" w:rsidRDefault="00AA2F94">
            <w:pPr>
              <w:pStyle w:val="ConsPlusNormal"/>
            </w:pPr>
          </w:p>
        </w:tc>
      </w:tr>
      <w:tr w:rsidR="00AA2F94" w:rsidRPr="00AA2F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6" w:type="dxa"/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 xml:space="preserve">N </w:t>
            </w:r>
            <w:proofErr w:type="spellStart"/>
            <w:r w:rsidRPr="00AA2F94">
              <w:t>п</w:t>
            </w:r>
            <w:proofErr w:type="spellEnd"/>
            <w:r w:rsidRPr="00AA2F94">
              <w:t>/</w:t>
            </w:r>
            <w:proofErr w:type="spellStart"/>
            <w:r w:rsidRPr="00AA2F94">
              <w:t>п</w:t>
            </w:r>
            <w:proofErr w:type="spellEnd"/>
          </w:p>
        </w:tc>
        <w:tc>
          <w:tcPr>
            <w:tcW w:w="2267" w:type="dxa"/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>Фамилия, имя, отчество, должность лица, направившего уведомление</w:t>
            </w:r>
          </w:p>
        </w:tc>
        <w:tc>
          <w:tcPr>
            <w:tcW w:w="2097" w:type="dxa"/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>Содержание уведомления</w:t>
            </w:r>
          </w:p>
        </w:tc>
        <w:tc>
          <w:tcPr>
            <w:tcW w:w="2211" w:type="dxa"/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>Фамилия, имя, отчество, должность и подпись лица, принявшего уведомление</w:t>
            </w:r>
          </w:p>
        </w:tc>
        <w:tc>
          <w:tcPr>
            <w:tcW w:w="1929" w:type="dxa"/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>Дата регистрации уведомления</w:t>
            </w:r>
          </w:p>
        </w:tc>
      </w:tr>
      <w:tr w:rsidR="00AA2F94" w:rsidRPr="00AA2F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6" w:type="dxa"/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>1</w:t>
            </w:r>
          </w:p>
        </w:tc>
        <w:tc>
          <w:tcPr>
            <w:tcW w:w="2267" w:type="dxa"/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>2</w:t>
            </w:r>
          </w:p>
        </w:tc>
        <w:tc>
          <w:tcPr>
            <w:tcW w:w="2097" w:type="dxa"/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>3</w:t>
            </w:r>
          </w:p>
        </w:tc>
        <w:tc>
          <w:tcPr>
            <w:tcW w:w="2211" w:type="dxa"/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>4</w:t>
            </w:r>
          </w:p>
        </w:tc>
        <w:tc>
          <w:tcPr>
            <w:tcW w:w="1929" w:type="dxa"/>
          </w:tcPr>
          <w:p w:rsidR="00AA2F94" w:rsidRPr="00AA2F94" w:rsidRDefault="00AA2F94">
            <w:pPr>
              <w:pStyle w:val="ConsPlusNormal"/>
              <w:jc w:val="center"/>
            </w:pPr>
            <w:r w:rsidRPr="00AA2F94">
              <w:t>5</w:t>
            </w:r>
          </w:p>
        </w:tc>
      </w:tr>
      <w:tr w:rsidR="00AA2F94" w:rsidRPr="00AA2F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6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2267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2097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2211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1929" w:type="dxa"/>
          </w:tcPr>
          <w:p w:rsidR="00AA2F94" w:rsidRPr="00AA2F94" w:rsidRDefault="00AA2F94">
            <w:pPr>
              <w:pStyle w:val="ConsPlusNormal"/>
            </w:pPr>
          </w:p>
        </w:tc>
      </w:tr>
      <w:tr w:rsidR="00AA2F94" w:rsidRPr="00AA2F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6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2267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2097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2211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1929" w:type="dxa"/>
          </w:tcPr>
          <w:p w:rsidR="00AA2F94" w:rsidRPr="00AA2F94" w:rsidRDefault="00AA2F94">
            <w:pPr>
              <w:pStyle w:val="ConsPlusNormal"/>
            </w:pPr>
          </w:p>
        </w:tc>
      </w:tr>
      <w:tr w:rsidR="00AA2F94" w:rsidRPr="00AA2F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6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2267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2097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2211" w:type="dxa"/>
          </w:tcPr>
          <w:p w:rsidR="00AA2F94" w:rsidRPr="00AA2F94" w:rsidRDefault="00AA2F94">
            <w:pPr>
              <w:pStyle w:val="ConsPlusNormal"/>
            </w:pPr>
          </w:p>
        </w:tc>
        <w:tc>
          <w:tcPr>
            <w:tcW w:w="1929" w:type="dxa"/>
          </w:tcPr>
          <w:p w:rsidR="00AA2F94" w:rsidRPr="00AA2F94" w:rsidRDefault="00AA2F94">
            <w:pPr>
              <w:pStyle w:val="ConsPlusNormal"/>
            </w:pPr>
          </w:p>
        </w:tc>
      </w:tr>
    </w:tbl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jc w:val="both"/>
      </w:pPr>
    </w:p>
    <w:p w:rsidR="00AA2F94" w:rsidRPr="00AA2F94" w:rsidRDefault="00AA2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E1B" w:rsidRPr="00AA2F94" w:rsidRDefault="00C03E1B"/>
    <w:sectPr w:rsidR="00C03E1B" w:rsidRPr="00AA2F94" w:rsidSect="007720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A2F94"/>
    <w:rsid w:val="00001CA9"/>
    <w:rsid w:val="00091AB6"/>
    <w:rsid w:val="000A2C9B"/>
    <w:rsid w:val="000B287D"/>
    <w:rsid w:val="000C3FDC"/>
    <w:rsid w:val="000D00BE"/>
    <w:rsid w:val="000E7512"/>
    <w:rsid w:val="00112F53"/>
    <w:rsid w:val="00112F66"/>
    <w:rsid w:val="00115973"/>
    <w:rsid w:val="00117C51"/>
    <w:rsid w:val="0018151D"/>
    <w:rsid w:val="001944D0"/>
    <w:rsid w:val="0019690E"/>
    <w:rsid w:val="001A66A3"/>
    <w:rsid w:val="001B3F5E"/>
    <w:rsid w:val="001C1113"/>
    <w:rsid w:val="001C6DD5"/>
    <w:rsid w:val="001D52F8"/>
    <w:rsid w:val="001D7D99"/>
    <w:rsid w:val="00225214"/>
    <w:rsid w:val="00241F62"/>
    <w:rsid w:val="00251639"/>
    <w:rsid w:val="00273D22"/>
    <w:rsid w:val="00276FED"/>
    <w:rsid w:val="00293F20"/>
    <w:rsid w:val="002F4466"/>
    <w:rsid w:val="0031135B"/>
    <w:rsid w:val="00324D58"/>
    <w:rsid w:val="00331849"/>
    <w:rsid w:val="00354FF8"/>
    <w:rsid w:val="0036198F"/>
    <w:rsid w:val="00385AF7"/>
    <w:rsid w:val="003A6155"/>
    <w:rsid w:val="003C35DE"/>
    <w:rsid w:val="00411B6E"/>
    <w:rsid w:val="004331A6"/>
    <w:rsid w:val="004465AC"/>
    <w:rsid w:val="0045755E"/>
    <w:rsid w:val="004611F1"/>
    <w:rsid w:val="004717E5"/>
    <w:rsid w:val="00490913"/>
    <w:rsid w:val="00493652"/>
    <w:rsid w:val="004C2F04"/>
    <w:rsid w:val="004C3E49"/>
    <w:rsid w:val="004E0D19"/>
    <w:rsid w:val="004E4829"/>
    <w:rsid w:val="004F1CAD"/>
    <w:rsid w:val="00552BD5"/>
    <w:rsid w:val="005621E8"/>
    <w:rsid w:val="00573147"/>
    <w:rsid w:val="005902CB"/>
    <w:rsid w:val="005906FB"/>
    <w:rsid w:val="005A0741"/>
    <w:rsid w:val="005B4134"/>
    <w:rsid w:val="005D7567"/>
    <w:rsid w:val="005E7D94"/>
    <w:rsid w:val="005F289A"/>
    <w:rsid w:val="005F4B3D"/>
    <w:rsid w:val="00604093"/>
    <w:rsid w:val="00613BE4"/>
    <w:rsid w:val="006148FD"/>
    <w:rsid w:val="0061711E"/>
    <w:rsid w:val="00631441"/>
    <w:rsid w:val="0069472A"/>
    <w:rsid w:val="006B2068"/>
    <w:rsid w:val="006B3628"/>
    <w:rsid w:val="006D5131"/>
    <w:rsid w:val="006D5739"/>
    <w:rsid w:val="006E2548"/>
    <w:rsid w:val="006E5991"/>
    <w:rsid w:val="006F2418"/>
    <w:rsid w:val="007307D3"/>
    <w:rsid w:val="00757CE3"/>
    <w:rsid w:val="00761AEB"/>
    <w:rsid w:val="00764658"/>
    <w:rsid w:val="00764C1F"/>
    <w:rsid w:val="007720DF"/>
    <w:rsid w:val="00780B9E"/>
    <w:rsid w:val="00785458"/>
    <w:rsid w:val="007B52E4"/>
    <w:rsid w:val="008007B0"/>
    <w:rsid w:val="00817D98"/>
    <w:rsid w:val="00845319"/>
    <w:rsid w:val="00845411"/>
    <w:rsid w:val="008602F5"/>
    <w:rsid w:val="00864B95"/>
    <w:rsid w:val="00865482"/>
    <w:rsid w:val="00874B39"/>
    <w:rsid w:val="008B7333"/>
    <w:rsid w:val="008D0D08"/>
    <w:rsid w:val="008E2D2A"/>
    <w:rsid w:val="008E5FD3"/>
    <w:rsid w:val="00914072"/>
    <w:rsid w:val="00916AF5"/>
    <w:rsid w:val="00920F70"/>
    <w:rsid w:val="0092406E"/>
    <w:rsid w:val="00925442"/>
    <w:rsid w:val="00943F99"/>
    <w:rsid w:val="00963DB5"/>
    <w:rsid w:val="009671EC"/>
    <w:rsid w:val="00972479"/>
    <w:rsid w:val="00972E28"/>
    <w:rsid w:val="009A2ADE"/>
    <w:rsid w:val="009B2842"/>
    <w:rsid w:val="009C79B7"/>
    <w:rsid w:val="009D5E7B"/>
    <w:rsid w:val="009E12DC"/>
    <w:rsid w:val="00A0040C"/>
    <w:rsid w:val="00A6432C"/>
    <w:rsid w:val="00A73BB6"/>
    <w:rsid w:val="00A804ED"/>
    <w:rsid w:val="00A902F1"/>
    <w:rsid w:val="00AA2F94"/>
    <w:rsid w:val="00AC27DC"/>
    <w:rsid w:val="00AC59BC"/>
    <w:rsid w:val="00AD3DBE"/>
    <w:rsid w:val="00AD6D30"/>
    <w:rsid w:val="00AE7B5D"/>
    <w:rsid w:val="00AF60F4"/>
    <w:rsid w:val="00B00E9E"/>
    <w:rsid w:val="00B050C0"/>
    <w:rsid w:val="00B23C67"/>
    <w:rsid w:val="00B3174C"/>
    <w:rsid w:val="00B32570"/>
    <w:rsid w:val="00B3466D"/>
    <w:rsid w:val="00B43494"/>
    <w:rsid w:val="00B5011A"/>
    <w:rsid w:val="00B67742"/>
    <w:rsid w:val="00B70642"/>
    <w:rsid w:val="00B7726D"/>
    <w:rsid w:val="00BC2516"/>
    <w:rsid w:val="00C0119A"/>
    <w:rsid w:val="00C03E1B"/>
    <w:rsid w:val="00C23B7D"/>
    <w:rsid w:val="00C27BF0"/>
    <w:rsid w:val="00C35829"/>
    <w:rsid w:val="00C50D50"/>
    <w:rsid w:val="00C57C4D"/>
    <w:rsid w:val="00C747E4"/>
    <w:rsid w:val="00C7579F"/>
    <w:rsid w:val="00C87682"/>
    <w:rsid w:val="00C95A8D"/>
    <w:rsid w:val="00CA7567"/>
    <w:rsid w:val="00CB039E"/>
    <w:rsid w:val="00CB4BA3"/>
    <w:rsid w:val="00CC6B71"/>
    <w:rsid w:val="00CD20F5"/>
    <w:rsid w:val="00CD741B"/>
    <w:rsid w:val="00CE685B"/>
    <w:rsid w:val="00D112AB"/>
    <w:rsid w:val="00D71E48"/>
    <w:rsid w:val="00D82399"/>
    <w:rsid w:val="00DA43EE"/>
    <w:rsid w:val="00DA53BB"/>
    <w:rsid w:val="00DA6ACF"/>
    <w:rsid w:val="00DC3581"/>
    <w:rsid w:val="00E0064B"/>
    <w:rsid w:val="00E07946"/>
    <w:rsid w:val="00E0795E"/>
    <w:rsid w:val="00E1619F"/>
    <w:rsid w:val="00E23AD2"/>
    <w:rsid w:val="00E35726"/>
    <w:rsid w:val="00E64BED"/>
    <w:rsid w:val="00E9181D"/>
    <w:rsid w:val="00EB7241"/>
    <w:rsid w:val="00EC347B"/>
    <w:rsid w:val="00ED493E"/>
    <w:rsid w:val="00EF41E5"/>
    <w:rsid w:val="00F06BA9"/>
    <w:rsid w:val="00F1205F"/>
    <w:rsid w:val="00F16D7E"/>
    <w:rsid w:val="00F260FC"/>
    <w:rsid w:val="00F342FF"/>
    <w:rsid w:val="00F41ADA"/>
    <w:rsid w:val="00F61022"/>
    <w:rsid w:val="00F92847"/>
    <w:rsid w:val="00FA59D2"/>
    <w:rsid w:val="00FC1947"/>
    <w:rsid w:val="00FC2176"/>
    <w:rsid w:val="00FC398E"/>
    <w:rsid w:val="00FC69DC"/>
    <w:rsid w:val="00FD03B4"/>
    <w:rsid w:val="00FD5B9E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7522</Characters>
  <Application>Microsoft Office Word</Application>
  <DocSecurity>0</DocSecurity>
  <Lines>62</Lines>
  <Paragraphs>17</Paragraphs>
  <ScaleCrop>false</ScaleCrop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kolosenok</dc:creator>
  <cp:lastModifiedBy>polenichkovb</cp:lastModifiedBy>
  <cp:revision>3</cp:revision>
  <dcterms:created xsi:type="dcterms:W3CDTF">2022-03-11T13:11:00Z</dcterms:created>
  <dcterms:modified xsi:type="dcterms:W3CDTF">2022-03-11T13:19:00Z</dcterms:modified>
</cp:coreProperties>
</file>