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r w:rsidR="0007575B">
        <w:t xml:space="preserve">  </w:t>
      </w:r>
      <w:r w:rsidR="008A2B07">
        <w:t>от</w:t>
      </w:r>
      <w:r w:rsidR="00497715">
        <w:t xml:space="preserve"> </w:t>
      </w:r>
      <w:r>
        <w:t xml:space="preserve"> </w:t>
      </w:r>
      <w:r w:rsidR="0007575B">
        <w:t>6 сентября 2018 года № 578р-П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463ADF" w:rsidRDefault="00463ADF" w:rsidP="00DF1166">
      <w:pPr>
        <w:pStyle w:val="ConsPlusNormal"/>
        <w:ind w:firstLine="709"/>
        <w:jc w:val="both"/>
        <w:rPr>
          <w:sz w:val="28"/>
          <w:szCs w:val="28"/>
        </w:rPr>
      </w:pPr>
    </w:p>
    <w:p w:rsidR="000F4269" w:rsidRDefault="000F4269" w:rsidP="000F4269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7103A">
        <w:rPr>
          <w:szCs w:val="28"/>
        </w:rPr>
        <w:t>Признать утратившим силу распоряжение Правительства Республики Карелия от 28 мая 2018 года № 371р-П.</w:t>
      </w:r>
    </w:p>
    <w:p w:rsidR="00156E98" w:rsidRDefault="00156E98" w:rsidP="00DF1166">
      <w:pPr>
        <w:pStyle w:val="ConsPlusNormal"/>
        <w:ind w:firstLine="709"/>
        <w:jc w:val="both"/>
        <w:rPr>
          <w:sz w:val="28"/>
          <w:szCs w:val="28"/>
        </w:rPr>
      </w:pPr>
    </w:p>
    <w:p w:rsidR="000F4269" w:rsidRPr="00DF1166" w:rsidRDefault="000F4269" w:rsidP="00DF1166">
      <w:pPr>
        <w:pStyle w:val="ConsPlusNormal"/>
        <w:ind w:firstLine="709"/>
        <w:jc w:val="both"/>
        <w:rPr>
          <w:sz w:val="28"/>
          <w:szCs w:val="28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812E30" w:rsidRDefault="00A75952" w:rsidP="008E4D37">
      <w:pPr>
        <w:pStyle w:val="ConsPlusNormal"/>
        <w:ind w:firstLine="0"/>
        <w:rPr>
          <w:sz w:val="27"/>
          <w:szCs w:val="27"/>
        </w:r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>А.О. Парфенчиков</w:t>
      </w:r>
    </w:p>
    <w:sectPr w:rsidR="00812E30" w:rsidSect="00D924A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BA" w:rsidRDefault="008D5EBA">
      <w:r>
        <w:separator/>
      </w:r>
    </w:p>
  </w:endnote>
  <w:endnote w:type="continuationSeparator" w:id="0">
    <w:p w:rsidR="008D5EBA" w:rsidRDefault="008D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6560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EBA" w:rsidRDefault="008D5EBA" w:rsidP="008B478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8D5EBA" w:rsidP="008B478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BA" w:rsidRDefault="008D5EBA">
      <w:r>
        <w:separator/>
      </w:r>
    </w:p>
  </w:footnote>
  <w:footnote w:type="continuationSeparator" w:id="0">
    <w:p w:rsidR="008D5EBA" w:rsidRDefault="008D5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870229"/>
      <w:docPartObj>
        <w:docPartGallery w:val="Page Numbers (Top of Page)"/>
        <w:docPartUnique/>
      </w:docPartObj>
    </w:sdtPr>
    <w:sdtContent>
      <w:p w:rsidR="008D5EBA" w:rsidRDefault="0065605C">
        <w:pPr>
          <w:pStyle w:val="a6"/>
          <w:jc w:val="center"/>
        </w:pPr>
        <w:r>
          <w:fldChar w:fldCharType="begin"/>
        </w:r>
        <w:r w:rsidR="008D5EBA">
          <w:instrText>PAGE   \* MERGEFORMAT</w:instrText>
        </w:r>
        <w:r>
          <w:fldChar w:fldCharType="separate"/>
        </w:r>
        <w:r w:rsidR="00EC46AA">
          <w:rPr>
            <w:noProof/>
          </w:rPr>
          <w:t>2</w:t>
        </w:r>
        <w:r>
          <w:fldChar w:fldCharType="end"/>
        </w:r>
      </w:p>
    </w:sdtContent>
  </w:sdt>
  <w:p w:rsidR="008D5EBA" w:rsidRDefault="008D5E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8D5EBA">
    <w:pPr>
      <w:pStyle w:val="a6"/>
      <w:jc w:val="center"/>
    </w:pPr>
  </w:p>
  <w:p w:rsidR="008D5EBA" w:rsidRDefault="008D5E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7575B"/>
    <w:rsid w:val="00086C85"/>
    <w:rsid w:val="0008767D"/>
    <w:rsid w:val="00090692"/>
    <w:rsid w:val="00095A43"/>
    <w:rsid w:val="000A05F6"/>
    <w:rsid w:val="000A0657"/>
    <w:rsid w:val="000B6F13"/>
    <w:rsid w:val="000C4F37"/>
    <w:rsid w:val="000C6658"/>
    <w:rsid w:val="000C7001"/>
    <w:rsid w:val="000E0C52"/>
    <w:rsid w:val="000F03CC"/>
    <w:rsid w:val="000F4269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56E98"/>
    <w:rsid w:val="0016314E"/>
    <w:rsid w:val="0016721D"/>
    <w:rsid w:val="0017074C"/>
    <w:rsid w:val="001776A2"/>
    <w:rsid w:val="00183424"/>
    <w:rsid w:val="00184065"/>
    <w:rsid w:val="00186D86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204A9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3ADF"/>
    <w:rsid w:val="00464268"/>
    <w:rsid w:val="00471257"/>
    <w:rsid w:val="00476C38"/>
    <w:rsid w:val="00485657"/>
    <w:rsid w:val="00485D63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2BA5"/>
    <w:rsid w:val="004D57A0"/>
    <w:rsid w:val="004F5BD2"/>
    <w:rsid w:val="00503BDE"/>
    <w:rsid w:val="00522AB3"/>
    <w:rsid w:val="00527117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5605C"/>
    <w:rsid w:val="006655C0"/>
    <w:rsid w:val="006665D9"/>
    <w:rsid w:val="006748C1"/>
    <w:rsid w:val="00675C22"/>
    <w:rsid w:val="00686F6C"/>
    <w:rsid w:val="00696C4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E1F5E"/>
    <w:rsid w:val="006E7928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03A"/>
    <w:rsid w:val="00771E8E"/>
    <w:rsid w:val="007860D3"/>
    <w:rsid w:val="00794A95"/>
    <w:rsid w:val="007A3F98"/>
    <w:rsid w:val="007B0B2F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16A64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D5EBA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41023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32C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44815"/>
    <w:rsid w:val="00B538F7"/>
    <w:rsid w:val="00B77074"/>
    <w:rsid w:val="00B81E57"/>
    <w:rsid w:val="00B86192"/>
    <w:rsid w:val="00B969EF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67F2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DF1166"/>
    <w:rsid w:val="00E04A7B"/>
    <w:rsid w:val="00E11903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85CAD"/>
    <w:rsid w:val="00E97238"/>
    <w:rsid w:val="00EA3CF6"/>
    <w:rsid w:val="00EA465C"/>
    <w:rsid w:val="00EA4A5B"/>
    <w:rsid w:val="00EB614B"/>
    <w:rsid w:val="00EC226C"/>
    <w:rsid w:val="00EC46AA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505A2"/>
    <w:rsid w:val="00F5203C"/>
    <w:rsid w:val="00F54335"/>
    <w:rsid w:val="00F6477A"/>
    <w:rsid w:val="00F71764"/>
    <w:rsid w:val="00F84FF9"/>
    <w:rsid w:val="00F86BDD"/>
    <w:rsid w:val="00F902B2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A905-F693-455C-8AAB-2897E8C4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Янчиленко</cp:lastModifiedBy>
  <cp:revision>3</cp:revision>
  <cp:lastPrinted>2018-09-04T12:43:00Z</cp:lastPrinted>
  <dcterms:created xsi:type="dcterms:W3CDTF">2018-09-04T12:44:00Z</dcterms:created>
  <dcterms:modified xsi:type="dcterms:W3CDTF">2018-09-07T12:00:00Z</dcterms:modified>
</cp:coreProperties>
</file>