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00D1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00D18">
        <w:t>28 января 2019 года № 49р-П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438E6" w:rsidRDefault="009438E6" w:rsidP="009438E6">
      <w:pPr>
        <w:ind w:right="-1" w:firstLine="720"/>
        <w:jc w:val="both"/>
      </w:pPr>
      <w:proofErr w:type="gramStart"/>
      <w:r>
        <w:t xml:space="preserve">В соответствии с постановлением Правительства Российской Федерации от 2 марта 2000 года № 183 «О нормативах выбросов вредных (загрязняющих) веществ в атмосферный воздух и вредных физических воздействий на него» и Законом Республики Карелия  от 28 сентября </w:t>
      </w:r>
      <w:r w:rsidR="00837176">
        <w:t xml:space="preserve">                </w:t>
      </w:r>
      <w:r>
        <w:t>2000 года № 432-ЗРК  «О порядке установления сроков поэтапного достижения предельно допустимых выбросов вредных (загрязняющих) веществ в атмосферный воздух», на основании представления Управления Федеральной службы по</w:t>
      </w:r>
      <w:proofErr w:type="gramEnd"/>
      <w:r>
        <w:t xml:space="preserve"> надзору в сфере природопользования по Республике Карелия:</w:t>
      </w:r>
    </w:p>
    <w:p w:rsidR="009438E6" w:rsidRDefault="009438E6" w:rsidP="009438E6">
      <w:pPr>
        <w:ind w:right="-1"/>
        <w:jc w:val="both"/>
      </w:pPr>
      <w:r>
        <w:tab/>
        <w:t>Утвердить срок  поэтапного достижения предельно допустимого выброса вредного (загрязняющего) вещества в атмосферный воздух для общества с ограниченной ответственностью «</w:t>
      </w:r>
      <w:proofErr w:type="spellStart"/>
      <w:r>
        <w:t>РК-Гранд</w:t>
      </w:r>
      <w:proofErr w:type="spellEnd"/>
      <w:r>
        <w:t>» согласно приложению.</w:t>
      </w: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9438E6" w:rsidRDefault="009438E6" w:rsidP="008E4D37">
      <w:pPr>
        <w:pStyle w:val="ConsPlusNormal"/>
        <w:ind w:firstLine="0"/>
        <w:rPr>
          <w:sz w:val="28"/>
          <w:szCs w:val="28"/>
        </w:rPr>
      </w:pPr>
    </w:p>
    <w:p w:rsidR="009438E6" w:rsidRDefault="009438E6" w:rsidP="009438E6">
      <w:pPr>
        <w:jc w:val="both"/>
      </w:pPr>
      <w:r>
        <w:tab/>
      </w:r>
    </w:p>
    <w:p w:rsidR="009438E6" w:rsidRDefault="009438E6" w:rsidP="009438E6">
      <w:pPr>
        <w:jc w:val="both"/>
      </w:pPr>
    </w:p>
    <w:p w:rsidR="009438E6" w:rsidRDefault="009438E6" w:rsidP="009438E6"/>
    <w:p w:rsidR="009438E6" w:rsidRDefault="009438E6" w:rsidP="009438E6"/>
    <w:p w:rsidR="009438E6" w:rsidRDefault="009438E6" w:rsidP="009438E6"/>
    <w:p w:rsidR="009438E6" w:rsidRDefault="009438E6" w:rsidP="009438E6">
      <w:pPr>
        <w:sectPr w:rsidR="009438E6">
          <w:pgSz w:w="11906" w:h="16838"/>
          <w:pgMar w:top="709" w:right="1276" w:bottom="567" w:left="1559" w:header="720" w:footer="720" w:gutter="0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438E6" w:rsidTr="009438E6">
        <w:tc>
          <w:tcPr>
            <w:tcW w:w="4643" w:type="dxa"/>
          </w:tcPr>
          <w:p w:rsidR="009438E6" w:rsidRDefault="009438E6">
            <w:bookmarkStart w:id="0" w:name="_GoBack"/>
            <w:bookmarkEnd w:id="0"/>
          </w:p>
        </w:tc>
        <w:tc>
          <w:tcPr>
            <w:tcW w:w="4644" w:type="dxa"/>
          </w:tcPr>
          <w:p w:rsidR="009438E6" w:rsidRDefault="009438E6">
            <w:pPr>
              <w:autoSpaceDE w:val="0"/>
              <w:autoSpaceDN w:val="0"/>
              <w:adjustRightInd w:val="0"/>
              <w:ind w:left="35"/>
            </w:pPr>
          </w:p>
          <w:p w:rsidR="009438E6" w:rsidRDefault="008C4FC0" w:rsidP="008C4FC0">
            <w:pPr>
              <w:autoSpaceDE w:val="0"/>
              <w:autoSpaceDN w:val="0"/>
              <w:adjustRightInd w:val="0"/>
              <w:ind w:left="35"/>
            </w:pPr>
            <w:r>
              <w:t xml:space="preserve">Приложение к </w:t>
            </w:r>
            <w:r w:rsidR="009438E6">
              <w:t>распоряжени</w:t>
            </w:r>
            <w:r>
              <w:t>ю</w:t>
            </w:r>
            <w:r w:rsidR="009438E6">
              <w:t xml:space="preserve"> Правительства Республики Карелия</w:t>
            </w:r>
          </w:p>
        </w:tc>
      </w:tr>
      <w:tr w:rsidR="009438E6" w:rsidTr="009438E6">
        <w:tc>
          <w:tcPr>
            <w:tcW w:w="4643" w:type="dxa"/>
          </w:tcPr>
          <w:p w:rsidR="009438E6" w:rsidRDefault="009438E6"/>
        </w:tc>
        <w:tc>
          <w:tcPr>
            <w:tcW w:w="4644" w:type="dxa"/>
            <w:hideMark/>
          </w:tcPr>
          <w:p w:rsidR="009438E6" w:rsidRDefault="009438E6" w:rsidP="008C4FC0">
            <w:pPr>
              <w:autoSpaceDE w:val="0"/>
              <w:autoSpaceDN w:val="0"/>
              <w:adjustRightInd w:val="0"/>
              <w:ind w:left="107" w:hanging="72"/>
            </w:pPr>
            <w:r>
              <w:t xml:space="preserve">от </w:t>
            </w:r>
            <w:r w:rsidR="00C00D18">
              <w:t xml:space="preserve"> 28 января 2019 года № 49р-П</w:t>
            </w:r>
          </w:p>
        </w:tc>
      </w:tr>
    </w:tbl>
    <w:p w:rsidR="009438E6" w:rsidRDefault="009438E6" w:rsidP="009438E6"/>
    <w:p w:rsidR="008C4FC0" w:rsidRDefault="008C4FC0" w:rsidP="009438E6"/>
    <w:p w:rsidR="008C4FC0" w:rsidRDefault="008C4FC0" w:rsidP="009438E6"/>
    <w:p w:rsidR="008C4FC0" w:rsidRDefault="008C4FC0" w:rsidP="008C4FC0">
      <w:pPr>
        <w:jc w:val="center"/>
      </w:pPr>
      <w:r>
        <w:t>Срок</w:t>
      </w:r>
    </w:p>
    <w:p w:rsidR="009438E6" w:rsidRDefault="008C4FC0" w:rsidP="008C4FC0">
      <w:pPr>
        <w:jc w:val="center"/>
      </w:pPr>
      <w:r>
        <w:t>поэтапного достижения предельно допустимого выброса вредного (загрязняющего) вещества в атмосферный воздух для общества                                    с ограниченной ответственностью «</w:t>
      </w:r>
      <w:proofErr w:type="spellStart"/>
      <w:r>
        <w:t>РК-Гранд</w:t>
      </w:r>
      <w:proofErr w:type="spellEnd"/>
      <w:r>
        <w:t>»</w:t>
      </w:r>
    </w:p>
    <w:p w:rsidR="009438E6" w:rsidRDefault="009438E6" w:rsidP="009438E6"/>
    <w:tbl>
      <w:tblPr>
        <w:tblStyle w:val="ac"/>
        <w:tblW w:w="9322" w:type="dxa"/>
        <w:tblLook w:val="04A0"/>
      </w:tblPr>
      <w:tblGrid>
        <w:gridCol w:w="2943"/>
        <w:gridCol w:w="4111"/>
        <w:gridCol w:w="2268"/>
      </w:tblGrid>
      <w:tr w:rsidR="009438E6" w:rsidTr="008C4F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6" w:rsidRDefault="009438E6" w:rsidP="008C4FC0">
            <w:pPr>
              <w:jc w:val="center"/>
            </w:pPr>
            <w:r>
              <w:t xml:space="preserve">Местонахождение и наименование </w:t>
            </w:r>
            <w:r w:rsidR="008C4FC0">
              <w:t>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C0" w:rsidRDefault="009438E6" w:rsidP="008C4FC0">
            <w:pPr>
              <w:jc w:val="center"/>
            </w:pPr>
            <w:r>
              <w:t>Н</w:t>
            </w:r>
            <w:r w:rsidR="008C4FC0">
              <w:t>аименование вредного (загрязняю</w:t>
            </w:r>
            <w:r>
              <w:t xml:space="preserve">щего) вещества, </w:t>
            </w:r>
          </w:p>
          <w:p w:rsidR="008C4FC0" w:rsidRDefault="008C4FC0" w:rsidP="008C4FC0">
            <w:pPr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</w:t>
            </w:r>
            <w:r w:rsidR="009438E6">
              <w:t>которо</w:t>
            </w:r>
            <w:r>
              <w:t>го</w:t>
            </w:r>
            <w:r w:rsidR="009438E6">
              <w:t xml:space="preserve"> утверждается срок достижения </w:t>
            </w:r>
            <w:r>
              <w:t xml:space="preserve">предельно допустимых выбросов вредных (загрязняющих) веществ </w:t>
            </w:r>
          </w:p>
          <w:p w:rsidR="009438E6" w:rsidRDefault="008C4FC0" w:rsidP="008C4FC0">
            <w:pPr>
              <w:spacing w:after="120"/>
              <w:jc w:val="center"/>
            </w:pPr>
            <w:r>
              <w:t>в атмосферный воздух                  (далее – ПДВ)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6" w:rsidRDefault="009438E6">
            <w:pPr>
              <w:jc w:val="center"/>
            </w:pPr>
            <w:r>
              <w:t>Срок достижения ПДВ</w:t>
            </w:r>
          </w:p>
        </w:tc>
      </w:tr>
      <w:tr w:rsidR="009438E6" w:rsidTr="008C4FC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6" w:rsidRDefault="008C4FC0" w:rsidP="008C4FC0">
            <w:pPr>
              <w:spacing w:after="120"/>
            </w:pPr>
            <w:r>
              <w:t xml:space="preserve">Республика Карелия, </w:t>
            </w:r>
            <w:proofErr w:type="spellStart"/>
            <w:r>
              <w:t>Питкярантский</w:t>
            </w:r>
            <w:proofErr w:type="spellEnd"/>
            <w:r>
              <w:t xml:space="preserve"> район, остров </w:t>
            </w:r>
            <w:proofErr w:type="spellStart"/>
            <w:r>
              <w:t>Пусунсаари</w:t>
            </w:r>
            <w:proofErr w:type="spellEnd"/>
            <w:r>
              <w:t>,               д. 1, ООО «</w:t>
            </w:r>
            <w:proofErr w:type="spellStart"/>
            <w:r>
              <w:t>РК-Гранд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6" w:rsidRDefault="008C4FC0" w:rsidP="008C4FC0">
            <w:pPr>
              <w:jc w:val="center"/>
            </w:pPr>
            <w:proofErr w:type="spellStart"/>
            <w:r>
              <w:t>метилмеркаптан</w:t>
            </w:r>
            <w:proofErr w:type="spellEnd"/>
            <w:r>
              <w:t>, сероводород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E6" w:rsidRDefault="008C4FC0">
            <w:pPr>
              <w:jc w:val="center"/>
            </w:pPr>
            <w:r>
              <w:t>31 декабря               2020 года</w:t>
            </w:r>
          </w:p>
        </w:tc>
      </w:tr>
    </w:tbl>
    <w:p w:rsidR="009438E6" w:rsidRDefault="008C4FC0" w:rsidP="008C4FC0">
      <w:pPr>
        <w:jc w:val="center"/>
      </w:pPr>
      <w:r>
        <w:t>_______________</w:t>
      </w:r>
    </w:p>
    <w:p w:rsidR="009438E6" w:rsidRDefault="009438E6" w:rsidP="008E4D37">
      <w:pPr>
        <w:pStyle w:val="ConsPlusNormal"/>
        <w:ind w:firstLine="0"/>
        <w:rPr>
          <w:sz w:val="28"/>
          <w:szCs w:val="28"/>
        </w:rPr>
      </w:pPr>
    </w:p>
    <w:sectPr w:rsidR="009438E6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C0" w:rsidRDefault="008C4FC0">
      <w:r>
        <w:separator/>
      </w:r>
    </w:p>
  </w:endnote>
  <w:endnote w:type="continuationSeparator" w:id="0">
    <w:p w:rsidR="008C4FC0" w:rsidRDefault="008C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C0" w:rsidRDefault="00C443F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4F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FC0" w:rsidRDefault="008C4FC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C0" w:rsidRDefault="008C4FC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C0" w:rsidRDefault="008C4FC0">
      <w:r>
        <w:separator/>
      </w:r>
    </w:p>
  </w:footnote>
  <w:footnote w:type="continuationSeparator" w:id="0">
    <w:p w:rsidR="008C4FC0" w:rsidRDefault="008C4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C0" w:rsidRDefault="008C4FC0">
    <w:pPr>
      <w:pStyle w:val="a6"/>
      <w:jc w:val="center"/>
    </w:pPr>
  </w:p>
  <w:p w:rsidR="008C4FC0" w:rsidRDefault="008C4F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8C4FC0" w:rsidRDefault="00C443F5">
        <w:pPr>
          <w:pStyle w:val="a6"/>
          <w:jc w:val="center"/>
        </w:pPr>
        <w:fldSimple w:instr="PAGE   \* MERGEFORMAT">
          <w:r w:rsidR="008C4FC0">
            <w:rPr>
              <w:noProof/>
            </w:rPr>
            <w:t>1</w:t>
          </w:r>
        </w:fldSimple>
      </w:p>
    </w:sdtContent>
  </w:sdt>
  <w:p w:rsidR="008C4FC0" w:rsidRDefault="008C4F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37176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4FC0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438E6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5941"/>
    <w:rsid w:val="00BD6694"/>
    <w:rsid w:val="00BD6BB2"/>
    <w:rsid w:val="00BE0F42"/>
    <w:rsid w:val="00BE5362"/>
    <w:rsid w:val="00BF1155"/>
    <w:rsid w:val="00BF2C08"/>
    <w:rsid w:val="00BF3055"/>
    <w:rsid w:val="00BF707C"/>
    <w:rsid w:val="00C00D18"/>
    <w:rsid w:val="00C020B3"/>
    <w:rsid w:val="00C02B77"/>
    <w:rsid w:val="00C15714"/>
    <w:rsid w:val="00C33757"/>
    <w:rsid w:val="00C367F2"/>
    <w:rsid w:val="00C37F9F"/>
    <w:rsid w:val="00C443F5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EFAB-3F36-4F15-B04D-DE5AAAFD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2019-01-29T08:55:00Z</cp:lastPrinted>
  <dcterms:created xsi:type="dcterms:W3CDTF">2019-01-22T06:05:00Z</dcterms:created>
  <dcterms:modified xsi:type="dcterms:W3CDTF">2019-01-29T08:55:00Z</dcterms:modified>
</cp:coreProperties>
</file>