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D3308">
        <w:rPr>
          <w:szCs w:val="28"/>
        </w:rPr>
        <w:t>12 января 2018 года № 1</w:t>
      </w:r>
      <w:r w:rsidR="008D3308">
        <w:rPr>
          <w:szCs w:val="28"/>
        </w:rPr>
        <w:t>6</w:t>
      </w:r>
      <w:bookmarkStart w:id="0" w:name="_GoBack"/>
      <w:bookmarkEnd w:id="0"/>
      <w:r w:rsidR="008D3308">
        <w:rPr>
          <w:szCs w:val="28"/>
        </w:rPr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5502BD" w:rsidRPr="000D7A41" w:rsidRDefault="004C56C4" w:rsidP="004C56C4">
      <w:pPr>
        <w:pStyle w:val="ConsPlusNormal"/>
        <w:ind w:firstLine="0"/>
        <w:jc w:val="both"/>
        <w:rPr>
          <w:sz w:val="28"/>
          <w:szCs w:val="28"/>
        </w:rPr>
      </w:pPr>
      <w:r w:rsidRPr="000D7A41">
        <w:rPr>
          <w:sz w:val="28"/>
          <w:szCs w:val="28"/>
        </w:rPr>
        <w:tab/>
        <w:t>Внести в пункт 1 распоряжения Правительства Республики Карелия               от 6 апреля 2016 года № 250р-П (Собрание законодательства Республики Карелия</w:t>
      </w:r>
      <w:r w:rsidR="007D392D" w:rsidRPr="000D7A41">
        <w:rPr>
          <w:sz w:val="28"/>
          <w:szCs w:val="28"/>
        </w:rPr>
        <w:t>, 2016, № 2, ст. 847; № 6, ст. 1315; № 12, ст. 2688; 2017, № 1, ст. 117) изменение, изложив его в следующей редакции:</w:t>
      </w:r>
    </w:p>
    <w:p w:rsidR="005502BD" w:rsidRPr="000D7A41" w:rsidRDefault="005502BD" w:rsidP="005502BD">
      <w:pPr>
        <w:shd w:val="clear" w:color="auto" w:fill="FFFFFF"/>
        <w:spacing w:line="322" w:lineRule="exact"/>
        <w:ind w:right="-2" w:firstLine="567"/>
        <w:jc w:val="both"/>
        <w:rPr>
          <w:szCs w:val="28"/>
        </w:rPr>
      </w:pPr>
      <w:r w:rsidRPr="000D7A41">
        <w:rPr>
          <w:szCs w:val="28"/>
        </w:rPr>
        <w:t xml:space="preserve">«1. </w:t>
      </w:r>
      <w:proofErr w:type="gramStart"/>
      <w:r w:rsidRPr="000D7A41">
        <w:rPr>
          <w:szCs w:val="28"/>
        </w:rPr>
        <w:t>Определить Министерство экономического развития и промышленности Республики Карелия органом, уполномоченным на взаимодействие с Министерством экономического развития Российской Федерации в реализации мероприятий по государственной поддержке малого и среднего предпринимательства, включая крестьянские (фермерские) хозяйства, а также по поддержке молодежного предпринимательства в рамках подпрограммы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(далее – подпрограмма), за исключением мероприятий</w:t>
      </w:r>
      <w:proofErr w:type="gramEnd"/>
      <w:r w:rsidRPr="000D7A41">
        <w:rPr>
          <w:szCs w:val="28"/>
        </w:rPr>
        <w:t xml:space="preserve">, </w:t>
      </w:r>
      <w:proofErr w:type="gramStart"/>
      <w:r w:rsidRPr="000D7A41">
        <w:rPr>
          <w:szCs w:val="28"/>
        </w:rPr>
        <w:t>указанных в пунктах 2, 2.1 настоящего распоряжения.».</w:t>
      </w:r>
      <w:proofErr w:type="gramEnd"/>
    </w:p>
    <w:p w:rsidR="00640502" w:rsidRDefault="004C56C4" w:rsidP="004C56C4">
      <w:pPr>
        <w:pStyle w:val="ConsPlusNormal"/>
        <w:ind w:firstLine="0"/>
        <w:jc w:val="both"/>
        <w:rPr>
          <w:sz w:val="28"/>
          <w:szCs w:val="28"/>
        </w:rPr>
      </w:pPr>
      <w:r w:rsidRPr="000D7A41">
        <w:rPr>
          <w:sz w:val="28"/>
          <w:szCs w:val="28"/>
        </w:rPr>
        <w:t xml:space="preserve"> </w:t>
      </w:r>
    </w:p>
    <w:p w:rsidR="000D7A41" w:rsidRPr="000D7A41" w:rsidRDefault="000D7A41" w:rsidP="004C56C4">
      <w:pPr>
        <w:pStyle w:val="ConsPlusNormal"/>
        <w:ind w:firstLine="0"/>
        <w:jc w:val="both"/>
        <w:rPr>
          <w:sz w:val="28"/>
          <w:szCs w:val="28"/>
        </w:rPr>
      </w:pPr>
    </w:p>
    <w:p w:rsidR="00640502" w:rsidRPr="000D7A41" w:rsidRDefault="00640502" w:rsidP="00AC0878">
      <w:pPr>
        <w:pStyle w:val="ConsPlusNormal"/>
        <w:ind w:firstLine="0"/>
        <w:rPr>
          <w:sz w:val="28"/>
          <w:szCs w:val="28"/>
        </w:rPr>
      </w:pPr>
    </w:p>
    <w:p w:rsidR="000D7A41" w:rsidRPr="000D7A41" w:rsidRDefault="000D7A41" w:rsidP="00AC0878">
      <w:pPr>
        <w:pStyle w:val="ConsPlusNormal"/>
        <w:ind w:firstLine="0"/>
        <w:rPr>
          <w:sz w:val="28"/>
          <w:szCs w:val="28"/>
        </w:rPr>
      </w:pPr>
      <w:proofErr w:type="gramStart"/>
      <w:r w:rsidRPr="000D7A41">
        <w:rPr>
          <w:sz w:val="28"/>
          <w:szCs w:val="28"/>
        </w:rPr>
        <w:t>Исполняющий</w:t>
      </w:r>
      <w:proofErr w:type="gramEnd"/>
      <w:r w:rsidRPr="000D7A41">
        <w:rPr>
          <w:sz w:val="28"/>
          <w:szCs w:val="28"/>
        </w:rPr>
        <w:t xml:space="preserve"> обязанности</w:t>
      </w:r>
    </w:p>
    <w:p w:rsidR="00675C22" w:rsidRPr="000D7A41" w:rsidRDefault="000D7A41" w:rsidP="000D7A41">
      <w:pPr>
        <w:pStyle w:val="ConsPlusNormal"/>
        <w:ind w:firstLine="0"/>
        <w:rPr>
          <w:sz w:val="28"/>
          <w:szCs w:val="28"/>
        </w:rPr>
      </w:pPr>
      <w:r w:rsidRPr="000D7A41">
        <w:rPr>
          <w:sz w:val="28"/>
          <w:szCs w:val="28"/>
        </w:rPr>
        <w:t xml:space="preserve">Главы Республики Карелия </w:t>
      </w:r>
      <w:r>
        <w:rPr>
          <w:sz w:val="28"/>
          <w:szCs w:val="28"/>
        </w:rPr>
        <w:t xml:space="preserve">                                                          А.Е. </w:t>
      </w:r>
      <w:proofErr w:type="spellStart"/>
      <w:r>
        <w:rPr>
          <w:sz w:val="28"/>
          <w:szCs w:val="28"/>
        </w:rPr>
        <w:t>Чепик</w:t>
      </w:r>
      <w:proofErr w:type="spellEnd"/>
      <w:r w:rsidR="008507AF" w:rsidRPr="000D7A41">
        <w:rPr>
          <w:sz w:val="28"/>
          <w:szCs w:val="28"/>
        </w:rPr>
        <w:br/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D7A4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6C4"/>
    <w:rsid w:val="004C5796"/>
    <w:rsid w:val="004D57A0"/>
    <w:rsid w:val="004F5BD2"/>
    <w:rsid w:val="00503BDE"/>
    <w:rsid w:val="00522AB3"/>
    <w:rsid w:val="00527117"/>
    <w:rsid w:val="005365E1"/>
    <w:rsid w:val="0054699C"/>
    <w:rsid w:val="005502BD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392D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3308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65B8-8B07-49E5-84A4-150281F4E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2018-01-15T08:03:00Z</cp:lastPrinted>
  <dcterms:created xsi:type="dcterms:W3CDTF">2018-01-09T11:38:00Z</dcterms:created>
  <dcterms:modified xsi:type="dcterms:W3CDTF">2018-01-15T08:04:00Z</dcterms:modified>
</cp:coreProperties>
</file>