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1F1C22" w:rsidP="00A9451D">
      <w:pPr>
        <w:ind w:left="-142"/>
        <w:jc w:val="center"/>
        <w:rPr>
          <w:sz w:val="16"/>
        </w:rPr>
      </w:pPr>
      <w:r w:rsidRPr="001F1C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872252" w:rsidRDefault="00872252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6BE" w:rsidRPr="003C56BE" w:rsidRDefault="003C56BE" w:rsidP="003C56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56BE">
        <w:rPr>
          <w:b/>
          <w:bCs/>
          <w:sz w:val="28"/>
          <w:szCs w:val="28"/>
        </w:rPr>
        <w:t>О структуре органов исполнительной власти Республики</w:t>
      </w:r>
      <w:r w:rsidR="00336B57">
        <w:rPr>
          <w:b/>
          <w:bCs/>
          <w:sz w:val="28"/>
          <w:szCs w:val="28"/>
        </w:rPr>
        <w:t xml:space="preserve"> Карелия</w:t>
      </w:r>
      <w:r w:rsidRPr="003C56BE">
        <w:rPr>
          <w:b/>
          <w:bCs/>
          <w:sz w:val="28"/>
          <w:szCs w:val="28"/>
        </w:rPr>
        <w:t xml:space="preserve"> </w:t>
      </w:r>
    </w:p>
    <w:p w:rsidR="003C56BE" w:rsidRPr="00864A54" w:rsidRDefault="003C56BE" w:rsidP="003C56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>В соответствии с пунктом 7 статьи 51 Конституции Республики Карелия постановляю: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1. Определить, что в структуру органов исполнительной власти Республики Карелия входят: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Администрация Главы Республики Карелия, в ведении которой находятся:</w:t>
      </w:r>
    </w:p>
    <w:p w:rsidR="001A4685" w:rsidRPr="001A4685" w:rsidRDefault="001A4685" w:rsidP="001A468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Управление Республики Карелия по обеспечению деятельности мировых судей;</w:t>
      </w:r>
    </w:p>
    <w:p w:rsidR="001A4685" w:rsidRPr="001A4685" w:rsidRDefault="001A4685" w:rsidP="001A468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Управление записи актов гражданского состояния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Министерство финансов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 xml:space="preserve">Министерство экономического развития и промышленности Республики Карелия, в </w:t>
      </w:r>
      <w:proofErr w:type="gramStart"/>
      <w:r w:rsidRPr="001A4685">
        <w:rPr>
          <w:sz w:val="28"/>
          <w:szCs w:val="28"/>
        </w:rPr>
        <w:t>ведении</w:t>
      </w:r>
      <w:proofErr w:type="gramEnd"/>
      <w:r w:rsidRPr="001A4685">
        <w:rPr>
          <w:sz w:val="28"/>
          <w:szCs w:val="28"/>
        </w:rPr>
        <w:t xml:space="preserve"> которого находятся:</w:t>
      </w:r>
    </w:p>
    <w:p w:rsidR="001A4685" w:rsidRPr="001A4685" w:rsidRDefault="001A4685" w:rsidP="001A468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Управление труда и занятости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Управление по туризму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 xml:space="preserve">Министерство культуры Республики Карелия, в </w:t>
      </w:r>
      <w:proofErr w:type="gramStart"/>
      <w:r w:rsidRPr="001A4685">
        <w:rPr>
          <w:sz w:val="28"/>
          <w:szCs w:val="28"/>
        </w:rPr>
        <w:t>ведении</w:t>
      </w:r>
      <w:proofErr w:type="gramEnd"/>
      <w:r w:rsidRPr="001A4685">
        <w:rPr>
          <w:sz w:val="28"/>
          <w:szCs w:val="28"/>
        </w:rPr>
        <w:t xml:space="preserve"> которого находится: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Управление по охране объектов культурного наследия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Министерство образования и спорта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Министерство природных ресурсов и экологии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Министерство сельского и рыбного хозяйства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Министерство здравоохранения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Министерство национальной и региональной политики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Министерство имущественных и земельных отношений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Министерство социальной защиты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lastRenderedPageBreak/>
        <w:t>Министерство строительства, жилищно-коммунального хозяйства и энергетики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Министерство по дорожному хозяйству, транспорту и связи Республики Карелия;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Государственный комитет Республики Карелия по обеспечению жизнедеятельности и безопасности населения;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Государственный комитет Республики Карелия по строительному, жилищному и дорожному надзору;</w:t>
      </w:r>
    </w:p>
    <w:p w:rsidR="001A4685" w:rsidRP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Государственный комитет Республики Карелия по ценам и тарифам;</w:t>
      </w:r>
    </w:p>
    <w:p w:rsidR="001A4685" w:rsidRDefault="001A4685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4685">
        <w:rPr>
          <w:sz w:val="28"/>
          <w:szCs w:val="28"/>
        </w:rPr>
        <w:t>Постоянное представительство Республики Карелия при Президенте Российской Федерации.</w:t>
      </w:r>
    </w:p>
    <w:p w:rsidR="003C56BE" w:rsidRPr="00864A54" w:rsidRDefault="003C56BE" w:rsidP="001A46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органы исполнительной власти Республики Карелия, в ведении которых находятся иные органы исполнительной власти Республики Карелия в соответствии с пунктом 1 настоящего Указа, осуществляют функции по выработке государственной политики и нормативно-правовому регулированию в установленных сферах деятельности</w:t>
      </w:r>
      <w:r w:rsidRPr="007D3581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их ведении органов исполнительной власти Республики Карелия, а также координацию и контроль деятельности находящихся в их ведении органов исполнительной власти Республики</w:t>
      </w:r>
      <w:proofErr w:type="gramEnd"/>
      <w:r>
        <w:rPr>
          <w:sz w:val="28"/>
          <w:szCs w:val="28"/>
        </w:rPr>
        <w:t xml:space="preserve"> Карелия.</w:t>
      </w:r>
    </w:p>
    <w:p w:rsidR="003C56BE" w:rsidRPr="00864A54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A54">
        <w:rPr>
          <w:sz w:val="28"/>
          <w:szCs w:val="28"/>
        </w:rPr>
        <w:t>. Признать утратившими силу указы Главы Республики Карелия:</w:t>
      </w: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 xml:space="preserve">от </w:t>
      </w:r>
      <w:r>
        <w:rPr>
          <w:sz w:val="28"/>
          <w:szCs w:val="28"/>
        </w:rPr>
        <w:t>24 марта 2016 года № 17 «О структуре органов исполнительной власти Республики Карелия» (Собрание законодательства Республики Карелия, 2016, № 3, ст. 469);</w:t>
      </w: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 xml:space="preserve">от </w:t>
      </w:r>
      <w:r>
        <w:rPr>
          <w:sz w:val="28"/>
          <w:szCs w:val="28"/>
        </w:rPr>
        <w:t>26 сентября 2016 года № 124 «О</w:t>
      </w:r>
      <w:r w:rsidRPr="00CF65A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изменения в Указ Главы Республики Карелия от 24 марта 2016 года № 17» (Собрание законодательства Республики Карелия, 2016, № 9, ст. 1893).</w:t>
      </w:r>
    </w:p>
    <w:p w:rsidR="003C56BE" w:rsidRDefault="003C56BE" w:rsidP="003C56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6BE" w:rsidRDefault="003C56BE" w:rsidP="003C56BE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C56BE" w:rsidRPr="00DB2068" w:rsidRDefault="003C56BE" w:rsidP="003C56B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Глава</w:t>
      </w:r>
      <w:r w:rsidRPr="00DB2068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C56BE" w:rsidRPr="00DB2068" w:rsidRDefault="003C56BE" w:rsidP="003C56BE">
      <w:pPr>
        <w:rPr>
          <w:sz w:val="28"/>
          <w:szCs w:val="28"/>
        </w:rPr>
      </w:pPr>
    </w:p>
    <w:p w:rsidR="003C56BE" w:rsidRPr="00DB2068" w:rsidRDefault="003C56BE" w:rsidP="003C56BE">
      <w:pPr>
        <w:rPr>
          <w:sz w:val="28"/>
          <w:szCs w:val="28"/>
        </w:rPr>
      </w:pPr>
    </w:p>
    <w:p w:rsidR="003C56BE" w:rsidRPr="00DB2068" w:rsidRDefault="003C56BE" w:rsidP="003C56BE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3C56BE" w:rsidRPr="00DB2068" w:rsidRDefault="003C56BE" w:rsidP="003C56BE">
      <w:pPr>
        <w:rPr>
          <w:sz w:val="28"/>
          <w:szCs w:val="28"/>
        </w:rPr>
      </w:pPr>
      <w:r>
        <w:rPr>
          <w:sz w:val="28"/>
          <w:szCs w:val="28"/>
        </w:rPr>
        <w:t>25  сентября</w:t>
      </w:r>
      <w:r w:rsidRPr="00DB2068">
        <w:rPr>
          <w:sz w:val="28"/>
          <w:szCs w:val="28"/>
        </w:rPr>
        <w:t xml:space="preserve"> 2017 года</w:t>
      </w:r>
    </w:p>
    <w:p w:rsidR="00E42113" w:rsidRPr="003C56BE" w:rsidRDefault="003C56BE" w:rsidP="003C56BE">
      <w:r w:rsidRPr="00DB2068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3C5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BC1" w:rsidRDefault="00AB5BC1">
      <w:r>
        <w:separator/>
      </w:r>
    </w:p>
  </w:endnote>
  <w:endnote w:type="continuationSeparator" w:id="0">
    <w:p w:rsidR="00AB5BC1" w:rsidRDefault="00AB5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52" w:rsidRDefault="008722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52" w:rsidRDefault="008722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52" w:rsidRDefault="008722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BC1" w:rsidRDefault="00AB5BC1">
      <w:r>
        <w:separator/>
      </w:r>
    </w:p>
  </w:footnote>
  <w:footnote w:type="continuationSeparator" w:id="0">
    <w:p w:rsidR="00AB5BC1" w:rsidRDefault="00AB5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52" w:rsidRDefault="001F1C2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22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252" w:rsidRDefault="008722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872252" w:rsidRDefault="001F1C22">
        <w:pPr>
          <w:pStyle w:val="a5"/>
          <w:jc w:val="center"/>
        </w:pPr>
        <w:fldSimple w:instr="PAGE   \* MERGEFORMAT">
          <w:r w:rsidR="001A4685">
            <w:rPr>
              <w:noProof/>
            </w:rPr>
            <w:t>2</w:t>
          </w:r>
        </w:fldSimple>
      </w:p>
    </w:sdtContent>
  </w:sdt>
  <w:p w:rsidR="00872252" w:rsidRDefault="008722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52" w:rsidRDefault="008722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A4685"/>
    <w:rsid w:val="001B519E"/>
    <w:rsid w:val="001B7CE3"/>
    <w:rsid w:val="001D428C"/>
    <w:rsid w:val="001F1C22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36B57"/>
    <w:rsid w:val="00353DA1"/>
    <w:rsid w:val="003670D8"/>
    <w:rsid w:val="00372D34"/>
    <w:rsid w:val="00375985"/>
    <w:rsid w:val="003760A3"/>
    <w:rsid w:val="00382819"/>
    <w:rsid w:val="003867F1"/>
    <w:rsid w:val="003A122E"/>
    <w:rsid w:val="003C56B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585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5CD0"/>
    <w:rsid w:val="00810732"/>
    <w:rsid w:val="008122FA"/>
    <w:rsid w:val="0081721E"/>
    <w:rsid w:val="00864464"/>
    <w:rsid w:val="0087212B"/>
    <w:rsid w:val="00872252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B5BC1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BF019F"/>
    <w:rsid w:val="00C40F04"/>
    <w:rsid w:val="00C46640"/>
    <w:rsid w:val="00C46B2B"/>
    <w:rsid w:val="00C54713"/>
    <w:rsid w:val="00C61003"/>
    <w:rsid w:val="00C61FB2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babakova</cp:lastModifiedBy>
  <cp:revision>6</cp:revision>
  <cp:lastPrinted>2017-09-25T14:47:00Z</cp:lastPrinted>
  <dcterms:created xsi:type="dcterms:W3CDTF">2017-09-22T14:16:00Z</dcterms:created>
  <dcterms:modified xsi:type="dcterms:W3CDTF">2021-05-17T11:13:00Z</dcterms:modified>
</cp:coreProperties>
</file>