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1CE" w:rsidRPr="004A21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70A6E" w:rsidRDefault="00770A6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2444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24449">
        <w:t>14 октября 2019 года № 385-П</w:t>
      </w:r>
    </w:p>
    <w:p w:rsidR="00EC1D45" w:rsidRDefault="00307849" w:rsidP="0074391A">
      <w:pPr>
        <w:spacing w:before="240" w:after="240"/>
        <w:ind w:left="-142"/>
        <w:jc w:val="center"/>
        <w:rPr>
          <w:rStyle w:val="FontStyle13"/>
          <w:b w:val="0"/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74391A" w:rsidRDefault="0074391A" w:rsidP="00A25BC1">
      <w:pPr>
        <w:ind w:right="281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>Республики Карелия от 30 июня 2017 года № 217-П</w:t>
      </w:r>
    </w:p>
    <w:p w:rsidR="0074391A" w:rsidRDefault="0074391A" w:rsidP="00A25BC1">
      <w:pPr>
        <w:ind w:right="281"/>
        <w:rPr>
          <w:b/>
        </w:rPr>
      </w:pPr>
    </w:p>
    <w:p w:rsidR="0074391A" w:rsidRDefault="0074391A" w:rsidP="00A25BC1">
      <w:pPr>
        <w:ind w:right="281"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>
        <w:rPr>
          <w:rFonts w:eastAsiaTheme="minorHAnsi"/>
          <w:b/>
          <w:color w:val="000000" w:themeColor="text1"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b/>
          <w:color w:val="000000" w:themeColor="text1"/>
          <w:szCs w:val="28"/>
          <w:lang w:eastAsia="en-US"/>
        </w:rPr>
        <w:t xml:space="preserve"> о с т а </w:t>
      </w:r>
      <w:proofErr w:type="spellStart"/>
      <w:r>
        <w:rPr>
          <w:rFonts w:eastAsiaTheme="minorHAnsi"/>
          <w:b/>
          <w:color w:val="000000" w:themeColor="text1"/>
          <w:szCs w:val="28"/>
          <w:lang w:eastAsia="en-US"/>
        </w:rPr>
        <w:t>н</w:t>
      </w:r>
      <w:proofErr w:type="spellEnd"/>
      <w:r>
        <w:rPr>
          <w:rFonts w:eastAsiaTheme="minorHAnsi"/>
          <w:b/>
          <w:color w:val="000000" w:themeColor="text1"/>
          <w:szCs w:val="28"/>
          <w:lang w:eastAsia="en-US"/>
        </w:rPr>
        <w:t xml:space="preserve"> о в л я е т</w:t>
      </w:r>
      <w:r>
        <w:rPr>
          <w:rFonts w:eastAsiaTheme="minorHAnsi"/>
          <w:color w:val="000000" w:themeColor="text1"/>
          <w:szCs w:val="28"/>
          <w:lang w:eastAsia="en-US"/>
        </w:rPr>
        <w:t>:</w:t>
      </w:r>
    </w:p>
    <w:p w:rsidR="0074391A" w:rsidRDefault="0074391A" w:rsidP="00A25BC1">
      <w:pPr>
        <w:pStyle w:val="ad"/>
        <w:autoSpaceDE w:val="0"/>
        <w:autoSpaceDN w:val="0"/>
        <w:adjustRightInd w:val="0"/>
        <w:ind w:left="0" w:right="281" w:firstLine="567"/>
        <w:jc w:val="both"/>
        <w:rPr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Внести в </w:t>
      </w:r>
      <w:r w:rsidR="00770A6E">
        <w:rPr>
          <w:bCs/>
          <w:szCs w:val="28"/>
        </w:rPr>
        <w:t xml:space="preserve">Положение о порядке компенсации расходов на оплату стоимости проезда и провоза багажа к месту использования отпуска и обратно отдельным категориям лиц, проживающих и работающих в районах Крайнего Севера и приравненных к ним местностях на территории Республики Карелия, </w:t>
      </w:r>
      <w:r w:rsidR="00770A6E">
        <w:rPr>
          <w:szCs w:val="28"/>
        </w:rPr>
        <w:t xml:space="preserve"> </w:t>
      </w:r>
      <w:r w:rsidR="00770A6E">
        <w:rPr>
          <w:bCs/>
          <w:szCs w:val="28"/>
        </w:rPr>
        <w:t>и их неработающим несовершеннолетним детям</w:t>
      </w:r>
      <w:r w:rsidR="003565E0">
        <w:rPr>
          <w:bCs/>
          <w:szCs w:val="28"/>
        </w:rPr>
        <w:t xml:space="preserve">, </w:t>
      </w:r>
      <w:r>
        <w:rPr>
          <w:rFonts w:eastAsiaTheme="minorHAnsi"/>
          <w:color w:val="000000" w:themeColor="text1"/>
          <w:szCs w:val="28"/>
          <w:lang w:eastAsia="en-US"/>
        </w:rPr>
        <w:t>утвержденн</w:t>
      </w:r>
      <w:r w:rsidR="003565E0">
        <w:rPr>
          <w:rFonts w:eastAsiaTheme="minorHAnsi"/>
          <w:color w:val="000000" w:themeColor="text1"/>
          <w:szCs w:val="28"/>
          <w:lang w:eastAsia="en-US"/>
        </w:rPr>
        <w:t>ое</w:t>
      </w:r>
      <w:r>
        <w:rPr>
          <w:rFonts w:eastAsiaTheme="minorHAnsi"/>
          <w:color w:val="000000" w:themeColor="text1"/>
          <w:szCs w:val="28"/>
          <w:lang w:eastAsia="en-US"/>
        </w:rPr>
        <w:t xml:space="preserve"> постановлением Правительства Республики Карелия </w:t>
      </w:r>
      <w:r w:rsidR="00A25BC1">
        <w:rPr>
          <w:rFonts w:eastAsiaTheme="minorHAnsi"/>
          <w:color w:val="000000" w:themeColor="text1"/>
          <w:szCs w:val="28"/>
          <w:lang w:eastAsia="en-US"/>
        </w:rPr>
        <w:t xml:space="preserve">                        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от </w:t>
      </w:r>
      <w:r w:rsidR="003565E0">
        <w:rPr>
          <w:rFonts w:eastAsiaTheme="minorHAnsi"/>
          <w:color w:val="000000" w:themeColor="text1"/>
          <w:szCs w:val="28"/>
          <w:lang w:eastAsia="en-US"/>
        </w:rPr>
        <w:t>30 июня</w:t>
      </w:r>
      <w:r>
        <w:rPr>
          <w:rFonts w:eastAsiaTheme="minorHAnsi"/>
          <w:color w:val="000000" w:themeColor="text1"/>
          <w:szCs w:val="28"/>
          <w:lang w:eastAsia="en-US"/>
        </w:rPr>
        <w:t xml:space="preserve"> 201</w:t>
      </w:r>
      <w:r w:rsidR="003565E0">
        <w:rPr>
          <w:rFonts w:eastAsiaTheme="minorHAnsi"/>
          <w:color w:val="000000" w:themeColor="text1"/>
          <w:szCs w:val="28"/>
          <w:lang w:eastAsia="en-US"/>
        </w:rPr>
        <w:t>7</w:t>
      </w:r>
      <w:r>
        <w:rPr>
          <w:rFonts w:eastAsiaTheme="minorHAnsi"/>
          <w:color w:val="000000" w:themeColor="text1"/>
          <w:szCs w:val="28"/>
          <w:lang w:eastAsia="en-US"/>
        </w:rPr>
        <w:t xml:space="preserve"> года № </w:t>
      </w:r>
      <w:r w:rsidR="003565E0">
        <w:rPr>
          <w:rFonts w:eastAsiaTheme="minorHAnsi"/>
          <w:color w:val="000000" w:themeColor="text1"/>
          <w:szCs w:val="28"/>
          <w:lang w:eastAsia="en-US"/>
        </w:rPr>
        <w:t>217</w:t>
      </w:r>
      <w:r>
        <w:rPr>
          <w:rFonts w:eastAsiaTheme="minorHAnsi"/>
          <w:color w:val="000000" w:themeColor="text1"/>
          <w:szCs w:val="28"/>
          <w:lang w:eastAsia="en-US"/>
        </w:rPr>
        <w:t xml:space="preserve">-П «Об утверждении </w:t>
      </w:r>
      <w:r w:rsidR="003565E0">
        <w:rPr>
          <w:bCs/>
          <w:szCs w:val="28"/>
        </w:rPr>
        <w:t xml:space="preserve">Положения о порядке компенсации расходов на оплату стоимости проезда и провоза багажа к месту использования отпуска и обратно отдельным категориям лиц, проживающих и работающих в районах Крайнего Севера и приравненных к ним местностях на территории Республики Карелия, </w:t>
      </w:r>
      <w:r w:rsidR="003565E0">
        <w:rPr>
          <w:szCs w:val="28"/>
        </w:rPr>
        <w:t xml:space="preserve"> </w:t>
      </w:r>
      <w:r w:rsidR="003565E0">
        <w:rPr>
          <w:bCs/>
          <w:szCs w:val="28"/>
        </w:rPr>
        <w:t>и их неработающим  несовершеннолетним детям</w:t>
      </w:r>
      <w:r>
        <w:rPr>
          <w:rFonts w:eastAsiaTheme="minorHAnsi"/>
          <w:color w:val="000000" w:themeColor="text1"/>
          <w:szCs w:val="28"/>
          <w:lang w:eastAsia="en-US"/>
        </w:rPr>
        <w:t>»</w:t>
      </w:r>
      <w:r>
        <w:rPr>
          <w:szCs w:val="28"/>
        </w:rPr>
        <w:t xml:space="preserve"> (</w:t>
      </w:r>
      <w:r w:rsidR="00494DC4">
        <w:rPr>
          <w:szCs w:val="28"/>
        </w:rPr>
        <w:t>Собрание законодательства Республики Карелия</w:t>
      </w:r>
      <w:r w:rsidR="003565E0">
        <w:rPr>
          <w:szCs w:val="28"/>
        </w:rPr>
        <w:t>, 2017, № 6, ст. 1125</w:t>
      </w:r>
      <w:r>
        <w:rPr>
          <w:szCs w:val="28"/>
        </w:rPr>
        <w:t>), следующие изменения:</w:t>
      </w:r>
    </w:p>
    <w:p w:rsidR="00A601C6" w:rsidRDefault="00A601C6" w:rsidP="00A25BC1">
      <w:pPr>
        <w:pStyle w:val="ad"/>
        <w:numPr>
          <w:ilvl w:val="0"/>
          <w:numId w:val="47"/>
        </w:numPr>
        <w:autoSpaceDE w:val="0"/>
        <w:autoSpaceDN w:val="0"/>
        <w:adjustRightInd w:val="0"/>
        <w:ind w:left="0" w:right="281" w:firstLine="567"/>
        <w:jc w:val="both"/>
        <w:rPr>
          <w:szCs w:val="28"/>
        </w:rPr>
      </w:pPr>
      <w:r>
        <w:rPr>
          <w:szCs w:val="28"/>
        </w:rPr>
        <w:t>в абзаце первом пункта 10 после слов «транспортной организации» дополнить словами «или ее уполномоченного агента»;</w:t>
      </w:r>
    </w:p>
    <w:p w:rsidR="00A25BC1" w:rsidRPr="00A25BC1" w:rsidRDefault="00A25BC1" w:rsidP="00A25BC1">
      <w:pPr>
        <w:pStyle w:val="ad"/>
        <w:numPr>
          <w:ilvl w:val="0"/>
          <w:numId w:val="47"/>
        </w:numPr>
        <w:autoSpaceDE w:val="0"/>
        <w:autoSpaceDN w:val="0"/>
        <w:adjustRightInd w:val="0"/>
        <w:ind w:left="0" w:right="281" w:firstLine="567"/>
        <w:jc w:val="both"/>
        <w:rPr>
          <w:szCs w:val="28"/>
        </w:rPr>
      </w:pPr>
      <w:r w:rsidRPr="00A25BC1">
        <w:rPr>
          <w:szCs w:val="28"/>
        </w:rPr>
        <w:t>абзац второй пункта 13 после слов «осуществляющей перевозку</w:t>
      </w:r>
      <w:proofErr w:type="gramStart"/>
      <w:r w:rsidR="002D1F0C">
        <w:rPr>
          <w:bCs/>
          <w:szCs w:val="28"/>
        </w:rPr>
        <w:t>,</w:t>
      </w:r>
      <w:r w:rsidRPr="00A25BC1">
        <w:rPr>
          <w:szCs w:val="28"/>
        </w:rPr>
        <w:t>»</w:t>
      </w:r>
      <w:proofErr w:type="gramEnd"/>
      <w:r w:rsidRPr="00A25BC1">
        <w:rPr>
          <w:szCs w:val="28"/>
        </w:rPr>
        <w:t xml:space="preserve"> дополнить словами «или ее уполномоченного агента».</w:t>
      </w: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6E" w:rsidRDefault="00770A6E" w:rsidP="00CE0D98">
      <w:r>
        <w:separator/>
      </w:r>
    </w:p>
  </w:endnote>
  <w:endnote w:type="continuationSeparator" w:id="0">
    <w:p w:rsidR="00770A6E" w:rsidRDefault="00770A6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6E" w:rsidRDefault="00770A6E" w:rsidP="00CE0D98">
      <w:r>
        <w:separator/>
      </w:r>
    </w:p>
  </w:footnote>
  <w:footnote w:type="continuationSeparator" w:id="0">
    <w:p w:rsidR="00770A6E" w:rsidRDefault="00770A6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70A6E" w:rsidRPr="00937C11" w:rsidRDefault="004A21CE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70A6E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770A6E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770A6E" w:rsidRDefault="00770A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F1CFB"/>
    <w:multiLevelType w:val="hybridMultilevel"/>
    <w:tmpl w:val="74E4AEC8"/>
    <w:lvl w:ilvl="0" w:tplc="8B42F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5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D1F0C"/>
    <w:rsid w:val="002F2B93"/>
    <w:rsid w:val="003005E7"/>
    <w:rsid w:val="00301B22"/>
    <w:rsid w:val="00307849"/>
    <w:rsid w:val="00317979"/>
    <w:rsid w:val="00330B89"/>
    <w:rsid w:val="00340AF3"/>
    <w:rsid w:val="003525C6"/>
    <w:rsid w:val="003565E0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94DC4"/>
    <w:rsid w:val="004A0780"/>
    <w:rsid w:val="004A21CE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94FE7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391A"/>
    <w:rsid w:val="00744601"/>
    <w:rsid w:val="00756C1D"/>
    <w:rsid w:val="00757706"/>
    <w:rsid w:val="0076354C"/>
    <w:rsid w:val="00765E46"/>
    <w:rsid w:val="007705AD"/>
    <w:rsid w:val="00770A6E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49"/>
    <w:rsid w:val="00A2446E"/>
    <w:rsid w:val="00A25BC1"/>
    <w:rsid w:val="00A25D2E"/>
    <w:rsid w:val="00A26500"/>
    <w:rsid w:val="00A272A0"/>
    <w:rsid w:val="00A36C25"/>
    <w:rsid w:val="00A5340B"/>
    <w:rsid w:val="00A545D1"/>
    <w:rsid w:val="00A601C6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233C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32B9-1A6A-4FFA-AF44-CDA31BD2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2019-10-14T11:23:00Z</cp:lastPrinted>
  <dcterms:created xsi:type="dcterms:W3CDTF">2019-10-08T07:13:00Z</dcterms:created>
  <dcterms:modified xsi:type="dcterms:W3CDTF">2019-10-14T11:23:00Z</dcterms:modified>
</cp:coreProperties>
</file>