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3CC" w:rsidRPr="00F253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249E3" w:rsidRDefault="009249E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A031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A0318">
        <w:t>18 апреля 2019 года № 157-П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31084" w:rsidRPr="000E025A" w:rsidRDefault="00B31084" w:rsidP="00AE5898">
      <w:pPr>
        <w:autoSpaceDE w:val="0"/>
        <w:autoSpaceDN w:val="0"/>
        <w:adjustRightInd w:val="0"/>
        <w:ind w:left="-567" w:right="281" w:firstLine="567"/>
        <w:jc w:val="both"/>
        <w:rPr>
          <w:szCs w:val="28"/>
        </w:rPr>
      </w:pPr>
    </w:p>
    <w:p w:rsidR="008B7CD4" w:rsidRDefault="008B7CD4" w:rsidP="00AE5898">
      <w:pPr>
        <w:autoSpaceDE w:val="0"/>
        <w:ind w:right="281"/>
        <w:jc w:val="center"/>
        <w:rPr>
          <w:b/>
          <w:szCs w:val="28"/>
        </w:rPr>
      </w:pPr>
      <w:r>
        <w:rPr>
          <w:b/>
          <w:szCs w:val="28"/>
        </w:rPr>
        <w:t xml:space="preserve">О распределении на 2019 год субсидий местным бюджетам </w:t>
      </w:r>
    </w:p>
    <w:p w:rsidR="008B7CD4" w:rsidRDefault="008B7CD4" w:rsidP="00AE5898">
      <w:pPr>
        <w:autoSpaceDE w:val="0"/>
        <w:ind w:right="281"/>
        <w:jc w:val="center"/>
        <w:rPr>
          <w:b/>
          <w:szCs w:val="28"/>
        </w:rPr>
      </w:pPr>
      <w:r>
        <w:rPr>
          <w:b/>
          <w:szCs w:val="28"/>
        </w:rPr>
        <w:t xml:space="preserve">из бюджета  Республики Карелия на реализацию мероприятий </w:t>
      </w:r>
    </w:p>
    <w:p w:rsidR="008B7CD4" w:rsidRDefault="008B7CD4" w:rsidP="00AE5898">
      <w:pPr>
        <w:autoSpaceDE w:val="0"/>
        <w:ind w:right="281"/>
        <w:jc w:val="center"/>
        <w:rPr>
          <w:b/>
          <w:szCs w:val="28"/>
        </w:rPr>
      </w:pPr>
      <w:r>
        <w:rPr>
          <w:b/>
          <w:szCs w:val="28"/>
        </w:rPr>
        <w:t xml:space="preserve">по поддержке экономического и социального развития </w:t>
      </w:r>
    </w:p>
    <w:p w:rsidR="008B7CD4" w:rsidRDefault="008B7CD4" w:rsidP="00AE5898">
      <w:pPr>
        <w:autoSpaceDE w:val="0"/>
        <w:ind w:right="281"/>
        <w:jc w:val="center"/>
        <w:rPr>
          <w:b/>
          <w:szCs w:val="28"/>
        </w:rPr>
      </w:pPr>
      <w:r>
        <w:rPr>
          <w:b/>
          <w:szCs w:val="28"/>
        </w:rPr>
        <w:t xml:space="preserve">коренных малочисленных народов Севера, Сибири </w:t>
      </w:r>
    </w:p>
    <w:p w:rsidR="008B7CD4" w:rsidRDefault="008B7CD4" w:rsidP="00AE5898">
      <w:pPr>
        <w:autoSpaceDE w:val="0"/>
        <w:ind w:right="281"/>
        <w:jc w:val="center"/>
        <w:rPr>
          <w:b/>
          <w:szCs w:val="28"/>
        </w:rPr>
      </w:pPr>
      <w:r>
        <w:rPr>
          <w:b/>
          <w:szCs w:val="28"/>
        </w:rPr>
        <w:t xml:space="preserve">и Дальнего Востока </w:t>
      </w:r>
    </w:p>
    <w:p w:rsidR="008B7CD4" w:rsidRDefault="008B7CD4" w:rsidP="00AE5898">
      <w:pPr>
        <w:pStyle w:val="ConsPlusNormal"/>
        <w:widowControl/>
        <w:ind w:right="281" w:firstLine="540"/>
        <w:jc w:val="center"/>
        <w:rPr>
          <w:sz w:val="28"/>
          <w:szCs w:val="28"/>
        </w:rPr>
      </w:pPr>
    </w:p>
    <w:p w:rsidR="008B7CD4" w:rsidRDefault="00AE5898" w:rsidP="00AE5898">
      <w:pPr>
        <w:autoSpaceDE w:val="0"/>
        <w:ind w:right="281" w:firstLine="540"/>
        <w:jc w:val="both"/>
        <w:rPr>
          <w:b/>
          <w:szCs w:val="28"/>
        </w:rPr>
      </w:pPr>
      <w:r>
        <w:rPr>
          <w:szCs w:val="28"/>
        </w:rPr>
        <w:t xml:space="preserve">В соответствии со статьей 9 Закона Республики Карелия от 21 декабря 2018 года № 2337-ЗРК «О бюджете Республики Карелия на 2019 год и на плановый период 2020 и 2021 годов» </w:t>
      </w:r>
      <w:r w:rsidR="008B7CD4">
        <w:rPr>
          <w:szCs w:val="28"/>
        </w:rPr>
        <w:t>Правительство Республики Карелия</w:t>
      </w:r>
      <w:r>
        <w:rPr>
          <w:szCs w:val="28"/>
        </w:rPr>
        <w:t xml:space="preserve">                </w:t>
      </w:r>
      <w:r w:rsidR="008B7CD4">
        <w:rPr>
          <w:szCs w:val="28"/>
        </w:rPr>
        <w:t xml:space="preserve"> </w:t>
      </w:r>
      <w:proofErr w:type="spellStart"/>
      <w:proofErr w:type="gramStart"/>
      <w:r w:rsidR="008B7CD4">
        <w:rPr>
          <w:b/>
          <w:szCs w:val="28"/>
        </w:rPr>
        <w:t>п</w:t>
      </w:r>
      <w:proofErr w:type="spellEnd"/>
      <w:proofErr w:type="gramEnd"/>
      <w:r w:rsidR="008B7CD4">
        <w:rPr>
          <w:b/>
          <w:szCs w:val="28"/>
        </w:rPr>
        <w:t xml:space="preserve"> о с т а </w:t>
      </w:r>
      <w:proofErr w:type="spellStart"/>
      <w:r w:rsidR="008B7CD4">
        <w:rPr>
          <w:b/>
          <w:szCs w:val="28"/>
        </w:rPr>
        <w:t>н</w:t>
      </w:r>
      <w:proofErr w:type="spellEnd"/>
      <w:r w:rsidR="008B7CD4">
        <w:rPr>
          <w:b/>
          <w:szCs w:val="28"/>
        </w:rPr>
        <w:t xml:space="preserve"> о в л я е т</w:t>
      </w:r>
      <w:r w:rsidR="008B7CD4" w:rsidRPr="00AE5898">
        <w:rPr>
          <w:szCs w:val="28"/>
        </w:rPr>
        <w:t>:</w:t>
      </w:r>
    </w:p>
    <w:p w:rsidR="008B7CD4" w:rsidRDefault="008B7CD4" w:rsidP="00AE5898">
      <w:pPr>
        <w:autoSpaceDE w:val="0"/>
        <w:ind w:right="281" w:firstLine="540"/>
        <w:jc w:val="both"/>
        <w:rPr>
          <w:szCs w:val="28"/>
        </w:rPr>
      </w:pPr>
      <w:r>
        <w:rPr>
          <w:szCs w:val="28"/>
        </w:rPr>
        <w:t xml:space="preserve">Установить  распределение </w:t>
      </w:r>
      <w:r w:rsidR="0082400A">
        <w:rPr>
          <w:szCs w:val="28"/>
        </w:rPr>
        <w:t xml:space="preserve">на 2019 год </w:t>
      </w:r>
      <w:r>
        <w:rPr>
          <w:szCs w:val="28"/>
        </w:rPr>
        <w:t xml:space="preserve">субсидий </w:t>
      </w:r>
      <w:r w:rsidR="0082400A">
        <w:rPr>
          <w:szCs w:val="28"/>
        </w:rPr>
        <w:t xml:space="preserve">местным </w:t>
      </w:r>
      <w:r>
        <w:rPr>
          <w:szCs w:val="28"/>
        </w:rPr>
        <w:t xml:space="preserve">бюджетам </w:t>
      </w:r>
      <w:r w:rsidR="0082400A">
        <w:rPr>
          <w:szCs w:val="28"/>
        </w:rPr>
        <w:t xml:space="preserve">из бюджета </w:t>
      </w:r>
      <w:r>
        <w:rPr>
          <w:szCs w:val="28"/>
        </w:rPr>
        <w:t>Республик</w:t>
      </w:r>
      <w:r w:rsidR="0082400A">
        <w:rPr>
          <w:szCs w:val="28"/>
        </w:rPr>
        <w:t>и</w:t>
      </w:r>
      <w:r>
        <w:rPr>
          <w:szCs w:val="28"/>
        </w:rPr>
        <w:t xml:space="preserve"> Карелия на </w:t>
      </w:r>
      <w:r w:rsidR="0082400A">
        <w:rPr>
          <w:szCs w:val="28"/>
        </w:rPr>
        <w:t xml:space="preserve">реализацию мероприятий по </w:t>
      </w:r>
      <w:r>
        <w:rPr>
          <w:szCs w:val="28"/>
        </w:rPr>
        <w:t>поддержк</w:t>
      </w:r>
      <w:r w:rsidR="0082400A">
        <w:rPr>
          <w:szCs w:val="28"/>
        </w:rPr>
        <w:t>е</w:t>
      </w:r>
      <w:r>
        <w:rPr>
          <w:szCs w:val="28"/>
        </w:rPr>
        <w:t xml:space="preserve"> экономического и социального развития коренных малочисленных народов Севера, Сибири и Дальнего Востока согласно приложению. </w:t>
      </w:r>
    </w:p>
    <w:p w:rsidR="005A1EA1" w:rsidRDefault="005A1EA1" w:rsidP="00065830">
      <w:pPr>
        <w:jc w:val="both"/>
      </w:pPr>
    </w:p>
    <w:p w:rsidR="0082400A" w:rsidRDefault="0082400A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54D5F" w:rsidRDefault="00065830" w:rsidP="00A17074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54D5F" w:rsidRDefault="00A54D5F" w:rsidP="00A17074">
      <w:pPr>
        <w:jc w:val="both"/>
        <w:sectPr w:rsidR="00A54D5F" w:rsidSect="009249E3">
          <w:head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9464" w:type="dxa"/>
        <w:tblLook w:val="01E0"/>
      </w:tblPr>
      <w:tblGrid>
        <w:gridCol w:w="4928"/>
        <w:gridCol w:w="4536"/>
      </w:tblGrid>
      <w:tr w:rsidR="00A54D5F" w:rsidTr="009249E3">
        <w:tc>
          <w:tcPr>
            <w:tcW w:w="4928" w:type="dxa"/>
          </w:tcPr>
          <w:p w:rsidR="00A54D5F" w:rsidRDefault="00A54D5F" w:rsidP="009249E3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  <w:hideMark/>
          </w:tcPr>
          <w:p w:rsidR="00A54D5F" w:rsidRPr="00A54D5F" w:rsidRDefault="00A54D5F" w:rsidP="00DA0318">
            <w:pPr>
              <w:rPr>
                <w:szCs w:val="28"/>
              </w:rPr>
            </w:pPr>
            <w:r w:rsidRPr="00A54D5F">
              <w:rPr>
                <w:szCs w:val="28"/>
              </w:rPr>
              <w:t xml:space="preserve">Приложение к постановлению Правительства Республики Карелия от </w:t>
            </w:r>
            <w:r w:rsidR="00DA0318">
              <w:t>18 апреля 2019 года № 157-П</w:t>
            </w:r>
          </w:p>
        </w:tc>
      </w:tr>
    </w:tbl>
    <w:p w:rsidR="00A54D5F" w:rsidRDefault="00A54D5F" w:rsidP="00A54D5F"/>
    <w:p w:rsidR="00A54D5F" w:rsidRDefault="00A54D5F" w:rsidP="00A54D5F"/>
    <w:p w:rsidR="00A17074" w:rsidRDefault="00A17074" w:rsidP="00A17074">
      <w:pPr>
        <w:jc w:val="both"/>
        <w:rPr>
          <w:szCs w:val="28"/>
        </w:rPr>
      </w:pPr>
    </w:p>
    <w:p w:rsidR="00E1615A" w:rsidRDefault="00E1615A" w:rsidP="00E1615A">
      <w:pPr>
        <w:jc w:val="center"/>
        <w:rPr>
          <w:szCs w:val="28"/>
        </w:rPr>
      </w:pPr>
      <w:r>
        <w:rPr>
          <w:szCs w:val="28"/>
        </w:rPr>
        <w:t>Распределение на 2019 год</w:t>
      </w:r>
    </w:p>
    <w:p w:rsidR="00E1615A" w:rsidRDefault="00E1615A" w:rsidP="00E1615A">
      <w:pPr>
        <w:jc w:val="center"/>
        <w:rPr>
          <w:szCs w:val="28"/>
        </w:rPr>
      </w:pPr>
      <w:r>
        <w:rPr>
          <w:szCs w:val="28"/>
        </w:rPr>
        <w:t xml:space="preserve">субсидий местным бюджетам из бюджета Республики Карелия </w:t>
      </w:r>
    </w:p>
    <w:p w:rsidR="00E1615A" w:rsidRDefault="00E1615A" w:rsidP="00E1615A">
      <w:pPr>
        <w:jc w:val="center"/>
        <w:rPr>
          <w:szCs w:val="28"/>
        </w:rPr>
      </w:pPr>
      <w:r>
        <w:rPr>
          <w:szCs w:val="28"/>
        </w:rPr>
        <w:t xml:space="preserve">на реализацию мероприятий по поддержке </w:t>
      </w:r>
      <w:proofErr w:type="gramStart"/>
      <w:r>
        <w:rPr>
          <w:szCs w:val="28"/>
        </w:rPr>
        <w:t>экономического</w:t>
      </w:r>
      <w:proofErr w:type="gramEnd"/>
      <w:r>
        <w:rPr>
          <w:szCs w:val="28"/>
        </w:rPr>
        <w:t xml:space="preserve"> </w:t>
      </w:r>
    </w:p>
    <w:p w:rsidR="00E1615A" w:rsidRDefault="00E1615A" w:rsidP="00E1615A">
      <w:pPr>
        <w:jc w:val="center"/>
        <w:rPr>
          <w:szCs w:val="28"/>
        </w:rPr>
      </w:pPr>
      <w:r>
        <w:rPr>
          <w:szCs w:val="28"/>
        </w:rPr>
        <w:t xml:space="preserve">и социального развития коренных малочисленных народов </w:t>
      </w:r>
    </w:p>
    <w:p w:rsidR="00A17074" w:rsidRDefault="00E1615A" w:rsidP="00E1615A">
      <w:pPr>
        <w:jc w:val="center"/>
        <w:rPr>
          <w:szCs w:val="28"/>
        </w:rPr>
      </w:pPr>
      <w:r>
        <w:rPr>
          <w:szCs w:val="28"/>
        </w:rPr>
        <w:t>Севера, Сибири и Дальнего Востока</w:t>
      </w:r>
    </w:p>
    <w:p w:rsidR="00E1615A" w:rsidRDefault="00E1615A" w:rsidP="00E1615A">
      <w:pPr>
        <w:ind w:right="281"/>
        <w:jc w:val="right"/>
        <w:rPr>
          <w:szCs w:val="28"/>
        </w:rPr>
      </w:pPr>
      <w:r>
        <w:rPr>
          <w:szCs w:val="28"/>
        </w:rPr>
        <w:t>(рублей)</w:t>
      </w:r>
    </w:p>
    <w:tbl>
      <w:tblPr>
        <w:tblStyle w:val="af6"/>
        <w:tblW w:w="0" w:type="auto"/>
        <w:tblLook w:val="04A0"/>
      </w:tblPr>
      <w:tblGrid>
        <w:gridCol w:w="3085"/>
        <w:gridCol w:w="1967"/>
        <w:gridCol w:w="2146"/>
        <w:gridCol w:w="2392"/>
      </w:tblGrid>
      <w:tr w:rsidR="00E1615A" w:rsidTr="00CA6427">
        <w:tc>
          <w:tcPr>
            <w:tcW w:w="3085" w:type="dxa"/>
            <w:vMerge w:val="restart"/>
          </w:tcPr>
          <w:p w:rsidR="00E1615A" w:rsidRDefault="00E1615A" w:rsidP="00E1615A">
            <w:pPr>
              <w:ind w:right="281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1967" w:type="dxa"/>
            <w:vMerge w:val="restart"/>
          </w:tcPr>
          <w:p w:rsidR="00E1615A" w:rsidRDefault="00E1615A" w:rsidP="00E1615A">
            <w:pPr>
              <w:ind w:right="281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  <w:tc>
          <w:tcPr>
            <w:tcW w:w="4538" w:type="dxa"/>
            <w:gridSpan w:val="2"/>
          </w:tcPr>
          <w:p w:rsidR="00E1615A" w:rsidRDefault="00E1615A" w:rsidP="00E1615A">
            <w:pPr>
              <w:ind w:right="281"/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</w:tr>
      <w:tr w:rsidR="00E1615A" w:rsidTr="00CA6427">
        <w:tc>
          <w:tcPr>
            <w:tcW w:w="3085" w:type="dxa"/>
            <w:vMerge/>
          </w:tcPr>
          <w:p w:rsidR="00E1615A" w:rsidRDefault="00E1615A" w:rsidP="00E1615A">
            <w:pPr>
              <w:ind w:right="281"/>
              <w:jc w:val="right"/>
              <w:rPr>
                <w:szCs w:val="28"/>
              </w:rPr>
            </w:pPr>
          </w:p>
        </w:tc>
        <w:tc>
          <w:tcPr>
            <w:tcW w:w="1967" w:type="dxa"/>
            <w:vMerge/>
          </w:tcPr>
          <w:p w:rsidR="00E1615A" w:rsidRDefault="00E1615A" w:rsidP="00E1615A">
            <w:pPr>
              <w:ind w:right="281"/>
              <w:jc w:val="right"/>
              <w:rPr>
                <w:szCs w:val="28"/>
              </w:rPr>
            </w:pPr>
          </w:p>
        </w:tc>
        <w:tc>
          <w:tcPr>
            <w:tcW w:w="2146" w:type="dxa"/>
          </w:tcPr>
          <w:p w:rsidR="00E1615A" w:rsidRDefault="00E1615A" w:rsidP="00E1615A">
            <w:pPr>
              <w:ind w:right="281"/>
              <w:jc w:val="center"/>
              <w:rPr>
                <w:szCs w:val="28"/>
              </w:rPr>
            </w:pPr>
            <w:r>
              <w:rPr>
                <w:szCs w:val="28"/>
              </w:rPr>
              <w:t>субсидии из федерального бюджета</w:t>
            </w:r>
          </w:p>
        </w:tc>
        <w:tc>
          <w:tcPr>
            <w:tcW w:w="2392" w:type="dxa"/>
          </w:tcPr>
          <w:p w:rsidR="00E1615A" w:rsidRDefault="00E1615A" w:rsidP="00E1615A">
            <w:pPr>
              <w:ind w:right="281"/>
              <w:jc w:val="center"/>
              <w:rPr>
                <w:szCs w:val="28"/>
              </w:rPr>
            </w:pPr>
            <w:r>
              <w:rPr>
                <w:szCs w:val="28"/>
              </w:rPr>
              <w:t>субсидии из бюджета Республики Карелия</w:t>
            </w:r>
          </w:p>
        </w:tc>
      </w:tr>
      <w:tr w:rsidR="00CA6427" w:rsidTr="00CA6427">
        <w:tc>
          <w:tcPr>
            <w:tcW w:w="3085" w:type="dxa"/>
          </w:tcPr>
          <w:p w:rsidR="00CA6427" w:rsidRDefault="00CA6427" w:rsidP="00CA6427">
            <w:pPr>
              <w:spacing w:after="120"/>
              <w:ind w:right="281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967" w:type="dxa"/>
          </w:tcPr>
          <w:p w:rsidR="00CA6427" w:rsidRDefault="00CA6427" w:rsidP="00CA6427">
            <w:pPr>
              <w:ind w:right="281"/>
              <w:jc w:val="center"/>
              <w:rPr>
                <w:szCs w:val="28"/>
              </w:rPr>
            </w:pPr>
            <w:r>
              <w:rPr>
                <w:szCs w:val="28"/>
              </w:rPr>
              <w:t>1 750 000,00</w:t>
            </w:r>
          </w:p>
        </w:tc>
        <w:tc>
          <w:tcPr>
            <w:tcW w:w="2146" w:type="dxa"/>
          </w:tcPr>
          <w:p w:rsidR="00CA6427" w:rsidRDefault="00CA6427" w:rsidP="00CA6427">
            <w:pPr>
              <w:ind w:right="281"/>
              <w:jc w:val="center"/>
              <w:rPr>
                <w:szCs w:val="28"/>
              </w:rPr>
            </w:pPr>
            <w:r>
              <w:rPr>
                <w:szCs w:val="28"/>
              </w:rPr>
              <w:t>1 645 000,00</w:t>
            </w:r>
          </w:p>
        </w:tc>
        <w:tc>
          <w:tcPr>
            <w:tcW w:w="2392" w:type="dxa"/>
          </w:tcPr>
          <w:p w:rsidR="00CA6427" w:rsidRDefault="00CA6427" w:rsidP="00CA6427">
            <w:pPr>
              <w:ind w:right="281"/>
              <w:jc w:val="center"/>
              <w:rPr>
                <w:szCs w:val="28"/>
              </w:rPr>
            </w:pPr>
            <w:r>
              <w:rPr>
                <w:szCs w:val="28"/>
              </w:rPr>
              <w:t>105 000,00</w:t>
            </w:r>
          </w:p>
        </w:tc>
      </w:tr>
      <w:tr w:rsidR="00CA6427" w:rsidTr="00CA6427">
        <w:tc>
          <w:tcPr>
            <w:tcW w:w="3085" w:type="dxa"/>
          </w:tcPr>
          <w:p w:rsidR="00CA6427" w:rsidRDefault="00CA6427" w:rsidP="00CA6427">
            <w:pPr>
              <w:spacing w:after="120"/>
              <w:ind w:right="281"/>
              <w:rPr>
                <w:szCs w:val="28"/>
              </w:rPr>
            </w:pPr>
            <w:proofErr w:type="spellStart"/>
            <w:r>
              <w:rPr>
                <w:szCs w:val="28"/>
              </w:rPr>
              <w:t>Шелтозерское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1967" w:type="dxa"/>
          </w:tcPr>
          <w:p w:rsidR="00CA6427" w:rsidRDefault="00CA6427" w:rsidP="00CA6427">
            <w:pPr>
              <w:ind w:right="281"/>
              <w:jc w:val="center"/>
              <w:rPr>
                <w:szCs w:val="28"/>
              </w:rPr>
            </w:pPr>
            <w:r>
              <w:rPr>
                <w:szCs w:val="28"/>
              </w:rPr>
              <w:t>150 000,00</w:t>
            </w:r>
          </w:p>
        </w:tc>
        <w:tc>
          <w:tcPr>
            <w:tcW w:w="2146" w:type="dxa"/>
          </w:tcPr>
          <w:p w:rsidR="00CA6427" w:rsidRDefault="00CA6427" w:rsidP="00CA6427">
            <w:pPr>
              <w:ind w:right="281"/>
              <w:jc w:val="center"/>
              <w:rPr>
                <w:szCs w:val="28"/>
              </w:rPr>
            </w:pPr>
            <w:r>
              <w:rPr>
                <w:szCs w:val="28"/>
              </w:rPr>
              <w:t>141 000,00</w:t>
            </w:r>
          </w:p>
        </w:tc>
        <w:tc>
          <w:tcPr>
            <w:tcW w:w="2392" w:type="dxa"/>
          </w:tcPr>
          <w:p w:rsidR="00CA6427" w:rsidRDefault="00CA6427" w:rsidP="00CA6427">
            <w:pPr>
              <w:ind w:right="281"/>
              <w:jc w:val="center"/>
              <w:rPr>
                <w:szCs w:val="28"/>
              </w:rPr>
            </w:pPr>
            <w:r>
              <w:rPr>
                <w:szCs w:val="28"/>
              </w:rPr>
              <w:t>9000,00</w:t>
            </w:r>
          </w:p>
        </w:tc>
      </w:tr>
      <w:tr w:rsidR="00CA6427" w:rsidTr="00CA6427">
        <w:tc>
          <w:tcPr>
            <w:tcW w:w="3085" w:type="dxa"/>
          </w:tcPr>
          <w:p w:rsidR="00CA6427" w:rsidRDefault="00CA6427" w:rsidP="00CA6427">
            <w:pPr>
              <w:spacing w:after="120"/>
              <w:ind w:right="281"/>
              <w:rPr>
                <w:szCs w:val="28"/>
              </w:rPr>
            </w:pPr>
            <w:proofErr w:type="spellStart"/>
            <w:r>
              <w:rPr>
                <w:szCs w:val="28"/>
              </w:rPr>
              <w:t>Шокшинское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1967" w:type="dxa"/>
          </w:tcPr>
          <w:p w:rsidR="00CA6427" w:rsidRDefault="00CA6427" w:rsidP="009249E3">
            <w:pPr>
              <w:ind w:right="281"/>
              <w:jc w:val="center"/>
              <w:rPr>
                <w:szCs w:val="28"/>
              </w:rPr>
            </w:pPr>
            <w:r>
              <w:rPr>
                <w:szCs w:val="28"/>
              </w:rPr>
              <w:t>150 000,00</w:t>
            </w:r>
          </w:p>
        </w:tc>
        <w:tc>
          <w:tcPr>
            <w:tcW w:w="2146" w:type="dxa"/>
          </w:tcPr>
          <w:p w:rsidR="00CA6427" w:rsidRDefault="00CA6427" w:rsidP="009249E3">
            <w:pPr>
              <w:ind w:right="281"/>
              <w:jc w:val="center"/>
              <w:rPr>
                <w:szCs w:val="28"/>
              </w:rPr>
            </w:pPr>
            <w:r>
              <w:rPr>
                <w:szCs w:val="28"/>
              </w:rPr>
              <w:t>141 000,00</w:t>
            </w:r>
          </w:p>
        </w:tc>
        <w:tc>
          <w:tcPr>
            <w:tcW w:w="2392" w:type="dxa"/>
          </w:tcPr>
          <w:p w:rsidR="00CA6427" w:rsidRDefault="00CA6427" w:rsidP="009249E3">
            <w:pPr>
              <w:ind w:right="281"/>
              <w:jc w:val="center"/>
              <w:rPr>
                <w:szCs w:val="28"/>
              </w:rPr>
            </w:pPr>
            <w:r>
              <w:rPr>
                <w:szCs w:val="28"/>
              </w:rPr>
              <w:t>9000,00</w:t>
            </w:r>
          </w:p>
        </w:tc>
      </w:tr>
      <w:tr w:rsidR="009249E3" w:rsidTr="00CA6427">
        <w:tc>
          <w:tcPr>
            <w:tcW w:w="3085" w:type="dxa"/>
          </w:tcPr>
          <w:p w:rsidR="009249E3" w:rsidRDefault="009249E3" w:rsidP="00CA6427">
            <w:pPr>
              <w:spacing w:after="120"/>
              <w:ind w:right="281"/>
              <w:rPr>
                <w:szCs w:val="28"/>
              </w:rPr>
            </w:pPr>
            <w:proofErr w:type="spellStart"/>
            <w:r>
              <w:rPr>
                <w:szCs w:val="28"/>
              </w:rPr>
              <w:t>Рыборецкое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1967" w:type="dxa"/>
          </w:tcPr>
          <w:p w:rsidR="009249E3" w:rsidRDefault="009249E3" w:rsidP="009249E3">
            <w:pPr>
              <w:ind w:right="281"/>
              <w:jc w:val="center"/>
              <w:rPr>
                <w:szCs w:val="28"/>
              </w:rPr>
            </w:pPr>
            <w:r>
              <w:rPr>
                <w:szCs w:val="28"/>
              </w:rPr>
              <w:t>1 450 000,00</w:t>
            </w:r>
          </w:p>
        </w:tc>
        <w:tc>
          <w:tcPr>
            <w:tcW w:w="2146" w:type="dxa"/>
          </w:tcPr>
          <w:p w:rsidR="009249E3" w:rsidRDefault="009249E3" w:rsidP="009249E3">
            <w:pPr>
              <w:ind w:right="281"/>
              <w:jc w:val="center"/>
              <w:rPr>
                <w:szCs w:val="28"/>
              </w:rPr>
            </w:pPr>
            <w:r>
              <w:rPr>
                <w:szCs w:val="28"/>
              </w:rPr>
              <w:t>1 363 000,00</w:t>
            </w:r>
          </w:p>
        </w:tc>
        <w:tc>
          <w:tcPr>
            <w:tcW w:w="2392" w:type="dxa"/>
          </w:tcPr>
          <w:p w:rsidR="009249E3" w:rsidRDefault="009249E3" w:rsidP="009249E3">
            <w:pPr>
              <w:ind w:right="281"/>
              <w:jc w:val="center"/>
              <w:rPr>
                <w:szCs w:val="28"/>
              </w:rPr>
            </w:pPr>
            <w:r>
              <w:rPr>
                <w:szCs w:val="28"/>
              </w:rPr>
              <w:t>87 000,00</w:t>
            </w:r>
          </w:p>
        </w:tc>
      </w:tr>
      <w:tr w:rsidR="009249E3" w:rsidTr="00CA6427">
        <w:tc>
          <w:tcPr>
            <w:tcW w:w="3085" w:type="dxa"/>
          </w:tcPr>
          <w:p w:rsidR="009249E3" w:rsidRDefault="009249E3" w:rsidP="00CA6427">
            <w:pPr>
              <w:spacing w:after="120"/>
              <w:ind w:right="281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967" w:type="dxa"/>
          </w:tcPr>
          <w:p w:rsidR="009249E3" w:rsidRDefault="009249E3" w:rsidP="009249E3">
            <w:pPr>
              <w:ind w:right="281"/>
              <w:jc w:val="center"/>
              <w:rPr>
                <w:szCs w:val="28"/>
              </w:rPr>
            </w:pPr>
            <w:r>
              <w:rPr>
                <w:szCs w:val="28"/>
              </w:rPr>
              <w:t>1 750 000,00</w:t>
            </w:r>
          </w:p>
        </w:tc>
        <w:tc>
          <w:tcPr>
            <w:tcW w:w="2146" w:type="dxa"/>
          </w:tcPr>
          <w:p w:rsidR="009249E3" w:rsidRDefault="009249E3" w:rsidP="009249E3">
            <w:pPr>
              <w:ind w:right="281"/>
              <w:jc w:val="center"/>
              <w:rPr>
                <w:szCs w:val="28"/>
              </w:rPr>
            </w:pPr>
            <w:r>
              <w:rPr>
                <w:szCs w:val="28"/>
              </w:rPr>
              <w:t>1 645 000,00</w:t>
            </w:r>
          </w:p>
        </w:tc>
        <w:tc>
          <w:tcPr>
            <w:tcW w:w="2392" w:type="dxa"/>
          </w:tcPr>
          <w:p w:rsidR="009249E3" w:rsidRDefault="009249E3" w:rsidP="009249E3">
            <w:pPr>
              <w:ind w:right="281"/>
              <w:jc w:val="center"/>
              <w:rPr>
                <w:szCs w:val="28"/>
              </w:rPr>
            </w:pPr>
            <w:r>
              <w:rPr>
                <w:szCs w:val="28"/>
              </w:rPr>
              <w:t>105 000,00</w:t>
            </w:r>
          </w:p>
        </w:tc>
      </w:tr>
    </w:tbl>
    <w:p w:rsidR="00E1615A" w:rsidRDefault="00E1615A" w:rsidP="00E1615A">
      <w:pPr>
        <w:ind w:right="281"/>
        <w:jc w:val="right"/>
        <w:rPr>
          <w:szCs w:val="28"/>
        </w:rPr>
      </w:pPr>
    </w:p>
    <w:p w:rsidR="00A17074" w:rsidRDefault="009249E3" w:rsidP="00A17074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</w:t>
      </w:r>
    </w:p>
    <w:p w:rsidR="007C3CC6" w:rsidRDefault="007C3CC6" w:rsidP="007C3CC6">
      <w:pPr>
        <w:jc w:val="both"/>
      </w:pPr>
    </w:p>
    <w:sectPr w:rsidR="007C3CC6" w:rsidSect="009249E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9E3" w:rsidRDefault="009249E3" w:rsidP="00CE0D98">
      <w:r>
        <w:separator/>
      </w:r>
    </w:p>
  </w:endnote>
  <w:endnote w:type="continuationSeparator" w:id="0">
    <w:p w:rsidR="009249E3" w:rsidRDefault="009249E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9E3" w:rsidRDefault="009249E3" w:rsidP="00CE0D98">
      <w:r>
        <w:separator/>
      </w:r>
    </w:p>
  </w:footnote>
  <w:footnote w:type="continuationSeparator" w:id="0">
    <w:p w:rsidR="009249E3" w:rsidRDefault="009249E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9E3" w:rsidRDefault="009249E3" w:rsidP="008E1BA0">
    <w:pPr>
      <w:pStyle w:val="a7"/>
    </w:pPr>
  </w:p>
  <w:p w:rsidR="009249E3" w:rsidRDefault="009249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2400A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B7CD4"/>
    <w:rsid w:val="008C5A4D"/>
    <w:rsid w:val="008E1BA0"/>
    <w:rsid w:val="00901FCD"/>
    <w:rsid w:val="009228A5"/>
    <w:rsid w:val="009238D6"/>
    <w:rsid w:val="009249E3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54D5F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AE5898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250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A6427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0318"/>
    <w:rsid w:val="00DA22F0"/>
    <w:rsid w:val="00DB34EF"/>
    <w:rsid w:val="00DB6EAC"/>
    <w:rsid w:val="00DC600E"/>
    <w:rsid w:val="00DF3DAD"/>
    <w:rsid w:val="00E01561"/>
    <w:rsid w:val="00E07F7E"/>
    <w:rsid w:val="00E1615A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3CC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table" w:styleId="af6">
    <w:name w:val="Table Grid"/>
    <w:basedOn w:val="a1"/>
    <w:uiPriority w:val="59"/>
    <w:rsid w:val="00E16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C5C4-1A5D-4B87-812A-F5D4E537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9</cp:revision>
  <cp:lastPrinted>2019-04-18T12:57:00Z</cp:lastPrinted>
  <dcterms:created xsi:type="dcterms:W3CDTF">2019-04-11T12:54:00Z</dcterms:created>
  <dcterms:modified xsi:type="dcterms:W3CDTF">2019-04-18T12:57:00Z</dcterms:modified>
</cp:coreProperties>
</file>