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431" w:rsidRPr="00AD34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65051B" w:rsidRDefault="0065051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60C9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60C99">
        <w:t>1 октября 2018 года № 364-П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83AA6" w:rsidRDefault="00B83AA6" w:rsidP="00233F75">
      <w:pPr>
        <w:spacing w:before="360" w:after="120"/>
        <w:ind w:left="-142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  <w:r>
        <w:rPr>
          <w:b/>
        </w:rPr>
        <w:br/>
        <w:t>Республики Карелия от 28 мая 2018 года № 187-П</w:t>
      </w:r>
    </w:p>
    <w:p w:rsidR="00B83AA6" w:rsidRDefault="00B83AA6" w:rsidP="00B83AA6">
      <w:pPr>
        <w:ind w:left="-142"/>
        <w:jc w:val="center"/>
        <w:rPr>
          <w:b/>
        </w:rPr>
      </w:pPr>
    </w:p>
    <w:p w:rsidR="00B83AA6" w:rsidRDefault="00B83AA6" w:rsidP="00B83AA6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</w:pPr>
      <w:r>
        <w:t xml:space="preserve">Правительство Республики Карелия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</w:t>
      </w:r>
      <w:r>
        <w:t>:</w:t>
      </w:r>
    </w:p>
    <w:p w:rsidR="00B83AA6" w:rsidRDefault="00B83AA6" w:rsidP="00B83AA6">
      <w:pPr>
        <w:ind w:firstLine="709"/>
        <w:jc w:val="both"/>
        <w:textAlignment w:val="center"/>
      </w:pPr>
      <w:proofErr w:type="gramStart"/>
      <w:r>
        <w:t xml:space="preserve">Внести в </w:t>
      </w:r>
      <w:r w:rsidR="002F5BFE">
        <w:t>Порядок организации и обеспечения отдыха и оздоровления детей в Республике Карелия (за исключением организации отдыха детей в каникулярное время)</w:t>
      </w:r>
      <w:r>
        <w:t>, утвержденн</w:t>
      </w:r>
      <w:r w:rsidR="002F5BFE">
        <w:t>ый</w:t>
      </w:r>
      <w:r>
        <w:t xml:space="preserve"> постановлением Правительства Республики Карелия от </w:t>
      </w:r>
      <w:r w:rsidR="002F5BFE">
        <w:t>28 мая</w:t>
      </w:r>
      <w:r>
        <w:t xml:space="preserve"> 201</w:t>
      </w:r>
      <w:r w:rsidR="002F5BFE">
        <w:t>8</w:t>
      </w:r>
      <w:r>
        <w:t xml:space="preserve"> года № </w:t>
      </w:r>
      <w:r w:rsidR="002F5BFE">
        <w:t>187</w:t>
      </w:r>
      <w:r>
        <w:t xml:space="preserve">-П «Об </w:t>
      </w:r>
      <w:r w:rsidR="002F5BFE">
        <w:t>организации и обеспечении отдыха и оздоровления детей в Республике Карелия                              (за исключением организации отдыха детей в каникулярное время)</w:t>
      </w:r>
      <w:r>
        <w:t>» (Официальный интернет-портал правовой информации (</w:t>
      </w:r>
      <w:proofErr w:type="spellStart"/>
      <w:r>
        <w:t>www.pravo.gov.ru</w:t>
      </w:r>
      <w:proofErr w:type="spellEnd"/>
      <w:r>
        <w:t>), 3</w:t>
      </w:r>
      <w:r w:rsidR="002F5BFE">
        <w:t>0</w:t>
      </w:r>
      <w:proofErr w:type="gramEnd"/>
      <w:r>
        <w:t xml:space="preserve"> мая 2018 года, №</w:t>
      </w:r>
      <w:r w:rsidR="00585D0E">
        <w:t xml:space="preserve"> </w:t>
      </w:r>
      <w:r>
        <w:t>10002018053</w:t>
      </w:r>
      <w:r w:rsidR="002F5BFE">
        <w:t>0</w:t>
      </w:r>
      <w:r>
        <w:t xml:space="preserve">0001), следующие изменения: </w:t>
      </w:r>
    </w:p>
    <w:p w:rsidR="00695602" w:rsidRDefault="00695602" w:rsidP="00695602">
      <w:pPr>
        <w:pStyle w:val="ac"/>
        <w:numPr>
          <w:ilvl w:val="0"/>
          <w:numId w:val="18"/>
        </w:numPr>
        <w:ind w:left="0" w:firstLine="709"/>
        <w:jc w:val="both"/>
        <w:textAlignment w:val="center"/>
      </w:pPr>
      <w:r>
        <w:t>пункт 2 после слов «Министерство социальной защиты Республики Карелия» дополнить словами «, Управление по туризму Республики Карелия»;</w:t>
      </w:r>
    </w:p>
    <w:p w:rsidR="00695602" w:rsidRDefault="00695602" w:rsidP="00695602">
      <w:pPr>
        <w:pStyle w:val="ac"/>
        <w:numPr>
          <w:ilvl w:val="0"/>
          <w:numId w:val="18"/>
        </w:numPr>
        <w:ind w:left="0" w:firstLine="709"/>
        <w:jc w:val="both"/>
        <w:textAlignment w:val="center"/>
      </w:pPr>
      <w:r>
        <w:t>пункт 3 дополнить абзацами следующего содержания:</w:t>
      </w:r>
    </w:p>
    <w:p w:rsidR="00695602" w:rsidRDefault="00695602" w:rsidP="00695602">
      <w:pPr>
        <w:ind w:firstLine="709"/>
        <w:jc w:val="both"/>
        <w:textAlignment w:val="center"/>
      </w:pPr>
      <w:r>
        <w:t xml:space="preserve">«обеспечивает разработку и утверждение списка рекомендуемых туристских маршрутов (других маршрутов передвижения) для прохождения организованными группами детей, находящихся в организациях отдыха детей и их оздоровления, и размещение его на своем официальном сайте в информационно-телекоммуникационной сети «Интернет»;  </w:t>
      </w:r>
    </w:p>
    <w:p w:rsidR="00EF3BC3" w:rsidRDefault="00EF3BC3" w:rsidP="00695602">
      <w:pPr>
        <w:ind w:firstLine="709"/>
        <w:jc w:val="both"/>
        <w:textAlignment w:val="center"/>
      </w:pPr>
      <w:r>
        <w:t>обеспечивает максимальную доступность услуг организаций отдыха детей и их оздоровлени</w:t>
      </w:r>
      <w:r w:rsidR="00585D0E">
        <w:t>я</w:t>
      </w:r>
      <w:proofErr w:type="gramStart"/>
      <w:r>
        <w:t>.»;</w:t>
      </w:r>
      <w:proofErr w:type="gramEnd"/>
    </w:p>
    <w:p w:rsidR="005A1EA1" w:rsidRDefault="0065051B" w:rsidP="0065051B">
      <w:pPr>
        <w:pStyle w:val="ac"/>
        <w:numPr>
          <w:ilvl w:val="0"/>
          <w:numId w:val="18"/>
        </w:numPr>
        <w:jc w:val="both"/>
      </w:pPr>
      <w:r>
        <w:t>в абзаце пятом пункта 17 слова «и оздоровлению» исключить;</w:t>
      </w:r>
    </w:p>
    <w:p w:rsidR="0065051B" w:rsidRDefault="0065051B" w:rsidP="0065051B">
      <w:pPr>
        <w:pStyle w:val="ac"/>
        <w:numPr>
          <w:ilvl w:val="0"/>
          <w:numId w:val="18"/>
        </w:numPr>
        <w:jc w:val="both"/>
      </w:pPr>
      <w:r>
        <w:t>дополнить пунктом 19 следующего содержания:</w:t>
      </w:r>
    </w:p>
    <w:p w:rsidR="00233F75" w:rsidRDefault="0065051B" w:rsidP="00233F75">
      <w:pPr>
        <w:ind w:firstLine="709"/>
        <w:jc w:val="both"/>
        <w:textAlignment w:val="center"/>
      </w:pPr>
      <w:r>
        <w:t xml:space="preserve">«19. Управление по туризму Республики Карелия обеспечивает разработку и утверждение списка рекомендуемых туристских маршрутов </w:t>
      </w:r>
      <w:r>
        <w:lastRenderedPageBreak/>
        <w:t>(других маршрутов передвижения) для прохождения группами туристов с участием детей в рамках осуществления самодеятельного туризма и  размещение его на своем официальном</w:t>
      </w:r>
      <w:r w:rsidR="00233F75">
        <w:t xml:space="preserve"> сайте в информационно-телекоммуникационной сети «Интернет»</w:t>
      </w:r>
      <w:proofErr w:type="gramStart"/>
      <w:r w:rsidR="00233F75">
        <w:t>.»</w:t>
      </w:r>
      <w:proofErr w:type="gramEnd"/>
      <w:r w:rsidR="00233F75">
        <w:t xml:space="preserve">.  </w:t>
      </w:r>
    </w:p>
    <w:p w:rsidR="0065051B" w:rsidRDefault="0065051B" w:rsidP="0065051B">
      <w:pPr>
        <w:ind w:firstLine="709"/>
        <w:jc w:val="both"/>
      </w:pPr>
    </w:p>
    <w:p w:rsidR="00233F75" w:rsidRDefault="00233F75" w:rsidP="0065051B">
      <w:pPr>
        <w:ind w:firstLine="709"/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233F75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1B" w:rsidRDefault="0065051B" w:rsidP="00CE0D98">
      <w:r>
        <w:separator/>
      </w:r>
    </w:p>
  </w:endnote>
  <w:endnote w:type="continuationSeparator" w:id="0">
    <w:p w:rsidR="0065051B" w:rsidRDefault="0065051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1B" w:rsidRDefault="0065051B" w:rsidP="00CE0D98">
      <w:r>
        <w:separator/>
      </w:r>
    </w:p>
  </w:footnote>
  <w:footnote w:type="continuationSeparator" w:id="0">
    <w:p w:rsidR="0065051B" w:rsidRDefault="0065051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093919"/>
      <w:docPartObj>
        <w:docPartGallery w:val="Page Numbers (Top of Page)"/>
        <w:docPartUnique/>
      </w:docPartObj>
    </w:sdtPr>
    <w:sdtContent>
      <w:p w:rsidR="00233F75" w:rsidRDefault="00AD3431">
        <w:pPr>
          <w:pStyle w:val="a7"/>
          <w:jc w:val="center"/>
        </w:pPr>
        <w:fldSimple w:instr=" PAGE   \* MERGEFORMAT ">
          <w:r w:rsidR="00360C99">
            <w:rPr>
              <w:noProof/>
            </w:rPr>
            <w:t>2</w:t>
          </w:r>
        </w:fldSimple>
      </w:p>
    </w:sdtContent>
  </w:sdt>
  <w:p w:rsidR="00233F75" w:rsidRDefault="00233F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8F73C9"/>
    <w:multiLevelType w:val="hybridMultilevel"/>
    <w:tmpl w:val="23E8C4E8"/>
    <w:lvl w:ilvl="0" w:tplc="E8941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33F75"/>
    <w:rsid w:val="00265050"/>
    <w:rsid w:val="00272F12"/>
    <w:rsid w:val="002A6B23"/>
    <w:rsid w:val="002C5979"/>
    <w:rsid w:val="002F2B93"/>
    <w:rsid w:val="002F5BFE"/>
    <w:rsid w:val="00307849"/>
    <w:rsid w:val="00317979"/>
    <w:rsid w:val="00330B89"/>
    <w:rsid w:val="003525C6"/>
    <w:rsid w:val="00360C99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E3FBA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85D0E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5F501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051B"/>
    <w:rsid w:val="00653398"/>
    <w:rsid w:val="0067591A"/>
    <w:rsid w:val="00683518"/>
    <w:rsid w:val="00695602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3431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3AA6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3BC3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0134-E297-453B-B424-39948A08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2018-10-02T12:26:00Z</cp:lastPrinted>
  <dcterms:created xsi:type="dcterms:W3CDTF">2018-09-25T08:38:00Z</dcterms:created>
  <dcterms:modified xsi:type="dcterms:W3CDTF">2018-10-02T12:26:00Z</dcterms:modified>
</cp:coreProperties>
</file>