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B54C9" w:rsidRPr="002B54C9" w:rsidRDefault="002B54C9" w:rsidP="00AE6DB6">
      <w:pPr>
        <w:pStyle w:val="ConsPlusNormal"/>
        <w:ind w:right="-143" w:firstLine="851"/>
        <w:jc w:val="both"/>
        <w:rPr>
          <w:rFonts w:ascii="Times New Roman" w:hAnsi="Times New Roman" w:cs="Times New Roman"/>
          <w:sz w:val="28"/>
        </w:rPr>
      </w:pPr>
      <w:r w:rsidRPr="002B54C9">
        <w:rPr>
          <w:rFonts w:ascii="Times New Roman" w:hAnsi="Times New Roman" w:cs="Times New Roman"/>
          <w:sz w:val="28"/>
        </w:rPr>
        <w:t xml:space="preserve">Внести в состав </w:t>
      </w:r>
      <w:r w:rsidR="00AE6DB6">
        <w:rPr>
          <w:rFonts w:ascii="Times New Roman" w:hAnsi="Times New Roman" w:cs="Times New Roman"/>
          <w:sz w:val="28"/>
        </w:rPr>
        <w:t>К</w:t>
      </w:r>
      <w:r w:rsidRPr="002B54C9">
        <w:rPr>
          <w:rFonts w:ascii="Times New Roman" w:hAnsi="Times New Roman" w:cs="Times New Roman"/>
          <w:sz w:val="28"/>
        </w:rPr>
        <w:t xml:space="preserve">омиссии </w:t>
      </w:r>
      <w:r w:rsidR="00AE6DB6">
        <w:rPr>
          <w:rFonts w:ascii="Times New Roman" w:hAnsi="Times New Roman" w:cs="Times New Roman"/>
          <w:sz w:val="28"/>
        </w:rPr>
        <w:t xml:space="preserve">по координации </w:t>
      </w:r>
      <w:proofErr w:type="gramStart"/>
      <w:r w:rsidR="00AE6DB6">
        <w:rPr>
          <w:rFonts w:ascii="Times New Roman" w:hAnsi="Times New Roman" w:cs="Times New Roman"/>
          <w:sz w:val="28"/>
        </w:rPr>
        <w:t xml:space="preserve">деятельности главных администраторов доходов бюджета </w:t>
      </w:r>
      <w:r w:rsidRPr="002B54C9">
        <w:rPr>
          <w:rFonts w:ascii="Times New Roman" w:hAnsi="Times New Roman" w:cs="Times New Roman"/>
          <w:sz w:val="28"/>
        </w:rPr>
        <w:t>Республики</w:t>
      </w:r>
      <w:proofErr w:type="gramEnd"/>
      <w:r w:rsidRPr="002B54C9">
        <w:rPr>
          <w:rFonts w:ascii="Times New Roman" w:hAnsi="Times New Roman" w:cs="Times New Roman"/>
          <w:sz w:val="28"/>
        </w:rPr>
        <w:t xml:space="preserve"> Карелия </w:t>
      </w:r>
      <w:r w:rsidR="00AE6DB6">
        <w:rPr>
          <w:rFonts w:ascii="Times New Roman" w:hAnsi="Times New Roman" w:cs="Times New Roman"/>
          <w:sz w:val="28"/>
        </w:rPr>
        <w:t xml:space="preserve">и местных бюджетов </w:t>
      </w:r>
      <w:r w:rsidRPr="002B54C9">
        <w:rPr>
          <w:rFonts w:ascii="Times New Roman" w:hAnsi="Times New Roman" w:cs="Times New Roman"/>
          <w:sz w:val="28"/>
        </w:rPr>
        <w:t xml:space="preserve">(далее – </w:t>
      </w:r>
      <w:r w:rsidR="00AE6DB6">
        <w:rPr>
          <w:rFonts w:ascii="Times New Roman" w:hAnsi="Times New Roman" w:cs="Times New Roman"/>
          <w:sz w:val="28"/>
        </w:rPr>
        <w:t>К</w:t>
      </w:r>
      <w:r w:rsidRPr="002B54C9">
        <w:rPr>
          <w:rFonts w:ascii="Times New Roman" w:hAnsi="Times New Roman" w:cs="Times New Roman"/>
          <w:sz w:val="28"/>
        </w:rPr>
        <w:t xml:space="preserve">омиссия), утвержденный распоряжением </w:t>
      </w:r>
      <w:r w:rsidR="00AE6DB6">
        <w:rPr>
          <w:rFonts w:ascii="Times New Roman" w:hAnsi="Times New Roman" w:cs="Times New Roman"/>
          <w:sz w:val="28"/>
        </w:rPr>
        <w:t>Главы</w:t>
      </w:r>
      <w:r w:rsidRPr="002B54C9">
        <w:rPr>
          <w:rFonts w:ascii="Times New Roman" w:hAnsi="Times New Roman" w:cs="Times New Roman"/>
          <w:sz w:val="28"/>
        </w:rPr>
        <w:t xml:space="preserve"> Республики Карелия от </w:t>
      </w:r>
      <w:r w:rsidR="00AE6DB6">
        <w:rPr>
          <w:rFonts w:ascii="Times New Roman" w:hAnsi="Times New Roman" w:cs="Times New Roman"/>
          <w:sz w:val="28"/>
        </w:rPr>
        <w:t>26 апреля</w:t>
      </w:r>
      <w:r w:rsidRPr="002B54C9">
        <w:rPr>
          <w:rFonts w:ascii="Times New Roman" w:hAnsi="Times New Roman" w:cs="Times New Roman"/>
          <w:sz w:val="28"/>
        </w:rPr>
        <w:t xml:space="preserve"> 201</w:t>
      </w:r>
      <w:r w:rsidR="00AE6DB6">
        <w:rPr>
          <w:rFonts w:ascii="Times New Roman" w:hAnsi="Times New Roman" w:cs="Times New Roman"/>
          <w:sz w:val="28"/>
        </w:rPr>
        <w:t>7</w:t>
      </w:r>
      <w:r w:rsidRPr="002B54C9">
        <w:rPr>
          <w:rFonts w:ascii="Times New Roman" w:hAnsi="Times New Roman" w:cs="Times New Roman"/>
          <w:sz w:val="28"/>
        </w:rPr>
        <w:t xml:space="preserve"> года № </w:t>
      </w:r>
      <w:r w:rsidR="00AE6DB6">
        <w:rPr>
          <w:rFonts w:ascii="Times New Roman" w:hAnsi="Times New Roman" w:cs="Times New Roman"/>
          <w:sz w:val="28"/>
        </w:rPr>
        <w:t>191-р</w:t>
      </w:r>
      <w:r w:rsidRPr="002B54C9">
        <w:rPr>
          <w:rFonts w:ascii="Times New Roman" w:hAnsi="Times New Roman" w:cs="Times New Roman"/>
          <w:sz w:val="28"/>
        </w:rPr>
        <w:t xml:space="preserve"> (Собрание законодательства Республики Карелия, 201</w:t>
      </w:r>
      <w:r w:rsidR="00AE6DB6">
        <w:rPr>
          <w:rFonts w:ascii="Times New Roman" w:hAnsi="Times New Roman" w:cs="Times New Roman"/>
          <w:sz w:val="28"/>
        </w:rPr>
        <w:t>7</w:t>
      </w:r>
      <w:r w:rsidRPr="002B54C9">
        <w:rPr>
          <w:rFonts w:ascii="Times New Roman" w:hAnsi="Times New Roman" w:cs="Times New Roman"/>
          <w:sz w:val="28"/>
        </w:rPr>
        <w:t xml:space="preserve">, № </w:t>
      </w:r>
      <w:r w:rsidR="00AE6DB6">
        <w:rPr>
          <w:rFonts w:ascii="Times New Roman" w:hAnsi="Times New Roman" w:cs="Times New Roman"/>
          <w:sz w:val="28"/>
        </w:rPr>
        <w:t>4</w:t>
      </w:r>
      <w:r w:rsidRPr="002B54C9">
        <w:rPr>
          <w:rFonts w:ascii="Times New Roman" w:hAnsi="Times New Roman" w:cs="Times New Roman"/>
          <w:sz w:val="28"/>
        </w:rPr>
        <w:t xml:space="preserve">, ст. </w:t>
      </w:r>
      <w:r w:rsidR="00AE6DB6">
        <w:rPr>
          <w:rFonts w:ascii="Times New Roman" w:hAnsi="Times New Roman" w:cs="Times New Roman"/>
          <w:sz w:val="28"/>
        </w:rPr>
        <w:t>665;</w:t>
      </w:r>
      <w:r w:rsidRPr="002B54C9">
        <w:rPr>
          <w:rFonts w:ascii="Times New Roman" w:hAnsi="Times New Roman" w:cs="Times New Roman"/>
          <w:sz w:val="28"/>
        </w:rPr>
        <w:t xml:space="preserve"> № </w:t>
      </w:r>
      <w:r w:rsidR="00AE6DB6">
        <w:rPr>
          <w:rFonts w:ascii="Times New Roman" w:hAnsi="Times New Roman" w:cs="Times New Roman"/>
          <w:sz w:val="28"/>
        </w:rPr>
        <w:t>9</w:t>
      </w:r>
      <w:r w:rsidRPr="002B54C9">
        <w:rPr>
          <w:rFonts w:ascii="Times New Roman" w:hAnsi="Times New Roman" w:cs="Times New Roman"/>
          <w:sz w:val="28"/>
        </w:rPr>
        <w:t xml:space="preserve">, ст. </w:t>
      </w:r>
      <w:r w:rsidR="00AE6DB6">
        <w:rPr>
          <w:rFonts w:ascii="Times New Roman" w:hAnsi="Times New Roman" w:cs="Times New Roman"/>
          <w:sz w:val="28"/>
        </w:rPr>
        <w:t>1770; 2018, № 9, ст. 1848)</w:t>
      </w:r>
      <w:r w:rsidRPr="002B54C9">
        <w:rPr>
          <w:rFonts w:ascii="Times New Roman" w:hAnsi="Times New Roman" w:cs="Times New Roman"/>
          <w:sz w:val="28"/>
        </w:rPr>
        <w:t>, следующие изменения:</w:t>
      </w:r>
    </w:p>
    <w:p w:rsidR="00AE6DB6" w:rsidRDefault="002B54C9" w:rsidP="00AE6DB6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54C9">
        <w:rPr>
          <w:rFonts w:ascii="Times New Roman" w:hAnsi="Times New Roman" w:cs="Times New Roman"/>
          <w:sz w:val="28"/>
          <w:szCs w:val="28"/>
        </w:rPr>
        <w:t xml:space="preserve">включить в состав </w:t>
      </w:r>
      <w:r w:rsidR="00AE6DB6">
        <w:rPr>
          <w:rFonts w:ascii="Times New Roman" w:hAnsi="Times New Roman" w:cs="Times New Roman"/>
          <w:sz w:val="28"/>
          <w:szCs w:val="28"/>
        </w:rPr>
        <w:t>К</w:t>
      </w:r>
      <w:r w:rsidRPr="002B54C9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E6DB6">
        <w:rPr>
          <w:rFonts w:ascii="Times New Roman" w:hAnsi="Times New Roman" w:cs="Times New Roman"/>
          <w:sz w:val="28"/>
          <w:szCs w:val="28"/>
        </w:rPr>
        <w:t>следующих лиц:</w:t>
      </w:r>
    </w:p>
    <w:p w:rsidR="005E3C7E" w:rsidRDefault="005E3C7E" w:rsidP="00AE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 О.В</w:t>
      </w:r>
      <w:r w:rsidR="002B54C9" w:rsidRPr="002B54C9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исполняющий обязанности руководителя Управления Федеральной службы судебных приставов по Республике Карелия (по согласованию);</w:t>
      </w:r>
    </w:p>
    <w:p w:rsidR="005E3C7E" w:rsidRDefault="00D6476B" w:rsidP="00AE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И.В. – исполняющая обязанности руководителя Управления Федеральной налоговой службы по Республике Карелия (по согласованию);</w:t>
      </w:r>
    </w:p>
    <w:p w:rsidR="00D6476B" w:rsidRDefault="00D6476B" w:rsidP="00AE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Третьякова С.С. – исполняющий обязанности заместителя Министра финансов Республики Карелия, секретарь Комиссии;</w:t>
      </w:r>
    </w:p>
    <w:p w:rsidR="00D979B5" w:rsidRDefault="002B54C9" w:rsidP="00D6476B">
      <w:pPr>
        <w:pStyle w:val="ConsPlusNormal"/>
        <w:ind w:firstLine="709"/>
        <w:jc w:val="both"/>
        <w:rPr>
          <w:sz w:val="28"/>
          <w:szCs w:val="28"/>
        </w:rPr>
      </w:pPr>
      <w:r w:rsidRPr="002B54C9">
        <w:rPr>
          <w:rFonts w:ascii="Times New Roman" w:hAnsi="Times New Roman" w:cs="Times New Roman"/>
          <w:sz w:val="28"/>
          <w:szCs w:val="28"/>
        </w:rPr>
        <w:t xml:space="preserve">2) исключить из состава </w:t>
      </w:r>
      <w:r w:rsidR="00D6476B">
        <w:rPr>
          <w:rFonts w:ascii="Times New Roman" w:hAnsi="Times New Roman" w:cs="Times New Roman"/>
          <w:sz w:val="28"/>
          <w:szCs w:val="28"/>
        </w:rPr>
        <w:t>К</w:t>
      </w:r>
      <w:r w:rsidRPr="002B54C9"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spellStart"/>
      <w:r w:rsidR="00D6476B">
        <w:rPr>
          <w:rFonts w:ascii="Times New Roman" w:hAnsi="Times New Roman" w:cs="Times New Roman"/>
          <w:sz w:val="28"/>
          <w:szCs w:val="28"/>
        </w:rPr>
        <w:t>Галямова</w:t>
      </w:r>
      <w:proofErr w:type="spellEnd"/>
      <w:r w:rsidR="00D6476B">
        <w:rPr>
          <w:rFonts w:ascii="Times New Roman" w:hAnsi="Times New Roman" w:cs="Times New Roman"/>
          <w:sz w:val="28"/>
          <w:szCs w:val="28"/>
        </w:rPr>
        <w:t xml:space="preserve"> А.М., Гнедых А.В., </w:t>
      </w:r>
      <w:proofErr w:type="spellStart"/>
      <w:r w:rsidR="00D6476B">
        <w:rPr>
          <w:rFonts w:ascii="Times New Roman" w:hAnsi="Times New Roman" w:cs="Times New Roman"/>
          <w:sz w:val="28"/>
          <w:szCs w:val="28"/>
        </w:rPr>
        <w:t>Грищенкова</w:t>
      </w:r>
      <w:proofErr w:type="spellEnd"/>
      <w:r w:rsidR="00D6476B">
        <w:rPr>
          <w:rFonts w:ascii="Times New Roman" w:hAnsi="Times New Roman" w:cs="Times New Roman"/>
          <w:sz w:val="28"/>
          <w:szCs w:val="28"/>
        </w:rPr>
        <w:t xml:space="preserve"> А.В.</w:t>
      </w:r>
      <w:bookmarkStart w:id="0" w:name="P28"/>
      <w:bookmarkEnd w:id="0"/>
    </w:p>
    <w:p w:rsidR="00D979B5" w:rsidRDefault="00D979B5" w:rsidP="003F00EF">
      <w:pPr>
        <w:ind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A23B40" w:rsidP="00A01424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01424">
        <w:rPr>
          <w:sz w:val="28"/>
          <w:szCs w:val="28"/>
        </w:rPr>
        <w:t xml:space="preserve"> ию</w:t>
      </w:r>
      <w:r w:rsidR="000B11A1">
        <w:rPr>
          <w:sz w:val="28"/>
          <w:szCs w:val="28"/>
        </w:rPr>
        <w:t>л</w:t>
      </w:r>
      <w:r w:rsidR="00A01424">
        <w:rPr>
          <w:sz w:val="28"/>
          <w:szCs w:val="28"/>
        </w:rPr>
        <w:t>я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 xml:space="preserve">№  </w:t>
      </w:r>
      <w:r w:rsidR="00A23B40">
        <w:rPr>
          <w:rFonts w:ascii="Times New Roman" w:hAnsi="Times New Roman" w:cs="Times New Roman"/>
          <w:sz w:val="28"/>
          <w:szCs w:val="28"/>
        </w:rPr>
        <w:t>368-р</w:t>
      </w:r>
    </w:p>
    <w:sectPr w:rsidR="00A01424" w:rsidRPr="00A01424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F5AA6"/>
    <w:rsid w:val="003015DC"/>
    <w:rsid w:val="00314306"/>
    <w:rsid w:val="0032450B"/>
    <w:rsid w:val="00367445"/>
    <w:rsid w:val="0037264F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42D3A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01424"/>
    <w:rsid w:val="00A12AF3"/>
    <w:rsid w:val="00A23B40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7</cp:revision>
  <cp:lastPrinted>2018-02-13T09:53:00Z</cp:lastPrinted>
  <dcterms:created xsi:type="dcterms:W3CDTF">2019-06-20T08:33:00Z</dcterms:created>
  <dcterms:modified xsi:type="dcterms:W3CDTF">2019-07-03T09:34:00Z</dcterms:modified>
</cp:coreProperties>
</file>