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624F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0624F4">
        <w:t xml:space="preserve"> 14 октября 2019 года № 711р-П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1531A" w:rsidRDefault="0021531A" w:rsidP="0021531A">
      <w:pPr>
        <w:ind w:right="140"/>
        <w:jc w:val="both"/>
        <w:rPr>
          <w:szCs w:val="28"/>
        </w:rPr>
      </w:pPr>
      <w:bookmarkStart w:id="0" w:name="P28"/>
      <w:bookmarkEnd w:id="0"/>
    </w:p>
    <w:p w:rsidR="0021531A" w:rsidRDefault="0021531A" w:rsidP="0021531A">
      <w:pPr>
        <w:spacing w:after="120"/>
        <w:ind w:left="-142" w:right="28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proofErr w:type="spellStart"/>
      <w:r>
        <w:rPr>
          <w:szCs w:val="28"/>
        </w:rPr>
        <w:t>Цыганашу</w:t>
      </w:r>
      <w:proofErr w:type="spellEnd"/>
      <w:r>
        <w:rPr>
          <w:szCs w:val="28"/>
        </w:rPr>
        <w:t xml:space="preserve"> Константину Валентинов</w:t>
      </w:r>
      <w:r w:rsidR="00111A44">
        <w:rPr>
          <w:szCs w:val="28"/>
        </w:rPr>
        <w:t>ич</w:t>
      </w:r>
      <w:r>
        <w:rPr>
          <w:szCs w:val="28"/>
        </w:rPr>
        <w:t>у в п</w:t>
      </w:r>
      <w:r w:rsidR="00111A44">
        <w:rPr>
          <w:szCs w:val="28"/>
        </w:rPr>
        <w:t>ереводе земельного участка, имею</w:t>
      </w:r>
      <w:r>
        <w:rPr>
          <w:szCs w:val="28"/>
        </w:rPr>
        <w:t xml:space="preserve">щего кадастровый номер 10:20:0015514:1503,  площадью 5000 кв. м (адрес (местоположение): 186100, Республика Карелия, р-н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>, Российская Федерация, Республика Карелия</w:t>
      </w:r>
      <w:proofErr w:type="gramEnd"/>
      <w:r>
        <w:rPr>
          <w:szCs w:val="28"/>
        </w:rPr>
        <w:t xml:space="preserve">, </w:t>
      </w:r>
      <w:proofErr w:type="spellStart"/>
      <w:proofErr w:type="gram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муниципальный район, Шуйское сельское поселение, район д. </w:t>
      </w:r>
      <w:proofErr w:type="spellStart"/>
      <w:r>
        <w:rPr>
          <w:szCs w:val="28"/>
        </w:rPr>
        <w:t>Бесовец</w:t>
      </w:r>
      <w:proofErr w:type="spellEnd"/>
      <w:r>
        <w:rPr>
          <w:szCs w:val="28"/>
        </w:rPr>
        <w:t>, кадастровый квартал 10:20:0015514),  из состава земель запаса в земли сельскохозяйственного назначения в связи с несоответствием испрашиваемого целевого назначения земельного участка генеральному плану Шуйского сельского поселения.</w:t>
      </w:r>
      <w:proofErr w:type="gramEnd"/>
    </w:p>
    <w:p w:rsidR="00B14D77" w:rsidRDefault="00B14D77" w:rsidP="00B14D77">
      <w:pPr>
        <w:ind w:firstLine="567"/>
        <w:rPr>
          <w:szCs w:val="28"/>
        </w:rPr>
      </w:pPr>
    </w:p>
    <w:p w:rsidR="00FD5DE2" w:rsidRDefault="00FD5DE2" w:rsidP="00FD5DE2">
      <w:pPr>
        <w:rPr>
          <w:szCs w:val="24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FB67C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FB67CC">
        <w:pPr>
          <w:pStyle w:val="a6"/>
          <w:jc w:val="center"/>
        </w:pPr>
        <w:fldSimple w:instr=" PAGE   \* MERGEFORMAT ">
          <w:r w:rsidR="003608AC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24F4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1A44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531A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213C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04B4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67CC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8EC0-4C39-4A1C-BC1C-190123E3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2019-10-14T08:59:00Z</cp:lastPrinted>
  <dcterms:created xsi:type="dcterms:W3CDTF">2019-10-07T09:50:00Z</dcterms:created>
  <dcterms:modified xsi:type="dcterms:W3CDTF">2019-10-14T08:59:00Z</dcterms:modified>
</cp:coreProperties>
</file>