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3E" w:rsidRPr="00E819BC" w:rsidRDefault="007E0C3E" w:rsidP="007E0C3E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7E0C3E" w:rsidRPr="00E819BC" w:rsidRDefault="007E0C3E" w:rsidP="007E0C3E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7E0C3E" w:rsidRPr="00E819BC" w:rsidRDefault="007E0C3E" w:rsidP="007E0C3E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7E0C3E" w:rsidRPr="00E819BC" w:rsidRDefault="007E0C3E" w:rsidP="007E0C3E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7E0C3E" w:rsidRPr="00E819BC" w:rsidRDefault="007E0C3E" w:rsidP="007E0C3E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7E0C3E" w:rsidRPr="00E819BC" w:rsidRDefault="007E0C3E" w:rsidP="007E0C3E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7E0C3E" w:rsidRPr="00E819BC" w:rsidRDefault="007E0C3E" w:rsidP="007E0C3E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FE60D8" w:rsidRPr="00BA0665" w:rsidRDefault="00FE60D8" w:rsidP="000D2A1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Pr="00BA0665" w:rsidRDefault="00FE60D8" w:rsidP="000D2A1A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FE60D8" w:rsidRPr="007E0C3E" w:rsidRDefault="00FE60D8" w:rsidP="007E0C3E">
      <w:pPr>
        <w:spacing w:line="360" w:lineRule="auto"/>
        <w:jc w:val="center"/>
        <w:rPr>
          <w:b/>
          <w:sz w:val="28"/>
          <w:szCs w:val="28"/>
        </w:rPr>
      </w:pPr>
    </w:p>
    <w:p w:rsidR="000D2A1A" w:rsidRDefault="00FE60D8" w:rsidP="000D2A1A">
      <w:pPr>
        <w:pStyle w:val="ConsPlusTitle"/>
        <w:jc w:val="center"/>
        <w:outlineLvl w:val="0"/>
        <w:rPr>
          <w:sz w:val="28"/>
          <w:szCs w:val="28"/>
        </w:rPr>
      </w:pPr>
      <w:r w:rsidRPr="007005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Pr="007005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00510">
        <w:rPr>
          <w:sz w:val="28"/>
          <w:szCs w:val="28"/>
        </w:rPr>
        <w:t xml:space="preserve">Закон Республики Карелия </w:t>
      </w:r>
      <w:r>
        <w:rPr>
          <w:sz w:val="28"/>
          <w:szCs w:val="28"/>
        </w:rPr>
        <w:t>«</w:t>
      </w:r>
      <w:r w:rsidRPr="00691E57">
        <w:rPr>
          <w:sz w:val="28"/>
          <w:szCs w:val="28"/>
        </w:rPr>
        <w:t xml:space="preserve">О </w:t>
      </w:r>
      <w:r w:rsidR="00091436">
        <w:rPr>
          <w:sz w:val="28"/>
          <w:szCs w:val="28"/>
        </w:rPr>
        <w:t xml:space="preserve">некоторых </w:t>
      </w:r>
    </w:p>
    <w:p w:rsidR="00091436" w:rsidRDefault="00091436" w:rsidP="000D2A1A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социальной поддержки граждан, имеющих детей»</w:t>
      </w:r>
    </w:p>
    <w:p w:rsidR="007E0C3E" w:rsidRDefault="007E0C3E" w:rsidP="007E0C3E">
      <w:pPr>
        <w:pStyle w:val="ConsPlusTitle"/>
        <w:jc w:val="center"/>
        <w:outlineLvl w:val="0"/>
        <w:rPr>
          <w:sz w:val="28"/>
          <w:szCs w:val="28"/>
        </w:rPr>
      </w:pPr>
    </w:p>
    <w:p w:rsidR="007E0C3E" w:rsidRPr="007E0C3E" w:rsidRDefault="007E0C3E" w:rsidP="000D2A1A">
      <w:pPr>
        <w:pStyle w:val="ConsPlusTitle"/>
        <w:jc w:val="center"/>
        <w:outlineLvl w:val="0"/>
        <w:rPr>
          <w:b w:val="0"/>
        </w:rPr>
      </w:pPr>
      <w:proofErr w:type="gramStart"/>
      <w:r w:rsidRPr="007E0C3E">
        <w:rPr>
          <w:b w:val="0"/>
        </w:rPr>
        <w:t>Принят</w:t>
      </w:r>
      <w:proofErr w:type="gramEnd"/>
      <w:r w:rsidRPr="007E0C3E">
        <w:rPr>
          <w:b w:val="0"/>
        </w:rPr>
        <w:t xml:space="preserve"> Законодательным Собранием 19 апреля 2019 года</w:t>
      </w:r>
    </w:p>
    <w:p w:rsidR="00091436" w:rsidRPr="005B18E1" w:rsidRDefault="00091436" w:rsidP="007E0C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0C3E" w:rsidRPr="005B18E1" w:rsidRDefault="007E0C3E" w:rsidP="007E0C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15E" w:rsidRDefault="0060015E" w:rsidP="00475C38">
      <w:pPr>
        <w:autoSpaceDE w:val="0"/>
        <w:autoSpaceDN w:val="0"/>
        <w:adjustRightInd w:val="0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03446" w:rsidRDefault="00275DAF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46C97">
        <w:rPr>
          <w:sz w:val="28"/>
          <w:szCs w:val="28"/>
        </w:rPr>
        <w:t xml:space="preserve">Внести в Закон </w:t>
      </w:r>
      <w:r w:rsidRPr="00D46C97">
        <w:rPr>
          <w:bCs/>
          <w:sz w:val="28"/>
          <w:szCs w:val="28"/>
        </w:rPr>
        <w:t xml:space="preserve">Республики Карелия от 16 декабря 2005 года </w:t>
      </w:r>
      <w:r w:rsidR="00D8693B">
        <w:rPr>
          <w:bCs/>
          <w:sz w:val="28"/>
          <w:szCs w:val="28"/>
        </w:rPr>
        <w:t xml:space="preserve">             </w:t>
      </w:r>
      <w:r w:rsidRPr="00D46C97">
        <w:rPr>
          <w:bCs/>
          <w:sz w:val="28"/>
          <w:szCs w:val="28"/>
        </w:rPr>
        <w:t>№ 927-ЗРК «</w:t>
      </w:r>
      <w:r w:rsidRPr="00D46C97">
        <w:rPr>
          <w:sz w:val="28"/>
          <w:szCs w:val="28"/>
        </w:rPr>
        <w:t>О некоторых вопросах социальной по</w:t>
      </w:r>
      <w:r w:rsidR="0009272C">
        <w:rPr>
          <w:sz w:val="28"/>
          <w:szCs w:val="28"/>
        </w:rPr>
        <w:t>ддержки граждан, име</w:t>
      </w:r>
      <w:r w:rsidR="0009272C">
        <w:rPr>
          <w:sz w:val="28"/>
          <w:szCs w:val="28"/>
        </w:rPr>
        <w:t>ю</w:t>
      </w:r>
      <w:r w:rsidR="0009272C">
        <w:rPr>
          <w:sz w:val="28"/>
          <w:szCs w:val="28"/>
        </w:rPr>
        <w:t>щих детей»</w:t>
      </w:r>
      <w:r w:rsidRPr="00D46C97">
        <w:rPr>
          <w:sz w:val="28"/>
          <w:szCs w:val="28"/>
        </w:rPr>
        <w:t xml:space="preserve"> (Собрание законодательства Респ</w:t>
      </w:r>
      <w:r w:rsidR="00676E98">
        <w:rPr>
          <w:sz w:val="28"/>
          <w:szCs w:val="28"/>
        </w:rPr>
        <w:t>ублики Карелия</w:t>
      </w:r>
      <w:r w:rsidR="00676E98" w:rsidRPr="0009272C">
        <w:rPr>
          <w:sz w:val="28"/>
          <w:szCs w:val="28"/>
        </w:rPr>
        <w:t xml:space="preserve">, </w:t>
      </w:r>
      <w:r w:rsidR="0009272C">
        <w:rPr>
          <w:sz w:val="28"/>
          <w:szCs w:val="28"/>
        </w:rPr>
        <w:t>2005, № 12, ст. 12</w:t>
      </w:r>
      <w:r w:rsidR="00E736CA">
        <w:rPr>
          <w:sz w:val="28"/>
          <w:szCs w:val="28"/>
        </w:rPr>
        <w:t>31</w:t>
      </w:r>
      <w:r w:rsidR="0009272C">
        <w:rPr>
          <w:sz w:val="28"/>
          <w:szCs w:val="28"/>
        </w:rPr>
        <w:t>; 2007, № 12, ст. 14</w:t>
      </w:r>
      <w:r w:rsidR="00E736CA">
        <w:rPr>
          <w:sz w:val="28"/>
          <w:szCs w:val="28"/>
        </w:rPr>
        <w:t>67</w:t>
      </w:r>
      <w:r w:rsidR="0009272C">
        <w:rPr>
          <w:sz w:val="28"/>
          <w:szCs w:val="28"/>
        </w:rPr>
        <w:t xml:space="preserve">; 2008, № </w:t>
      </w:r>
      <w:r w:rsidR="00E736CA">
        <w:rPr>
          <w:sz w:val="28"/>
          <w:szCs w:val="28"/>
        </w:rPr>
        <w:t>6</w:t>
      </w:r>
      <w:r w:rsidR="0009272C">
        <w:rPr>
          <w:sz w:val="28"/>
          <w:szCs w:val="28"/>
        </w:rPr>
        <w:t xml:space="preserve">, ст. </w:t>
      </w:r>
      <w:r w:rsidR="00E736CA">
        <w:rPr>
          <w:sz w:val="28"/>
          <w:szCs w:val="28"/>
        </w:rPr>
        <w:t>690</w:t>
      </w:r>
      <w:r w:rsidR="0009272C">
        <w:rPr>
          <w:sz w:val="28"/>
          <w:szCs w:val="28"/>
        </w:rPr>
        <w:t xml:space="preserve">; 2009, № </w:t>
      </w:r>
      <w:r w:rsidR="00E736CA">
        <w:rPr>
          <w:sz w:val="28"/>
          <w:szCs w:val="28"/>
        </w:rPr>
        <w:t>5</w:t>
      </w:r>
      <w:r w:rsidR="0009272C">
        <w:rPr>
          <w:sz w:val="28"/>
          <w:szCs w:val="28"/>
        </w:rPr>
        <w:t xml:space="preserve">, ст. </w:t>
      </w:r>
      <w:r w:rsidR="00E736CA">
        <w:rPr>
          <w:sz w:val="28"/>
          <w:szCs w:val="28"/>
        </w:rPr>
        <w:t>438</w:t>
      </w:r>
      <w:r w:rsidR="0009272C">
        <w:rPr>
          <w:sz w:val="28"/>
          <w:szCs w:val="28"/>
        </w:rPr>
        <w:t xml:space="preserve">; 2012, </w:t>
      </w:r>
      <w:r w:rsidR="00D8693B">
        <w:rPr>
          <w:sz w:val="28"/>
          <w:szCs w:val="28"/>
        </w:rPr>
        <w:t xml:space="preserve"> </w:t>
      </w:r>
      <w:r w:rsidR="0009272C">
        <w:rPr>
          <w:sz w:val="28"/>
          <w:szCs w:val="28"/>
        </w:rPr>
        <w:t>№ 3, ст. 37</w:t>
      </w:r>
      <w:r w:rsidR="00E736CA">
        <w:rPr>
          <w:sz w:val="28"/>
          <w:szCs w:val="28"/>
        </w:rPr>
        <w:t>3</w:t>
      </w:r>
      <w:r w:rsidR="0009272C">
        <w:rPr>
          <w:sz w:val="28"/>
          <w:szCs w:val="28"/>
        </w:rPr>
        <w:t>; 2013, № 1</w:t>
      </w:r>
      <w:r w:rsidR="00E736CA">
        <w:rPr>
          <w:sz w:val="28"/>
          <w:szCs w:val="28"/>
        </w:rPr>
        <w:t>0</w:t>
      </w:r>
      <w:r w:rsidR="0009272C">
        <w:rPr>
          <w:sz w:val="28"/>
          <w:szCs w:val="28"/>
        </w:rPr>
        <w:t xml:space="preserve">, ст. </w:t>
      </w:r>
      <w:r w:rsidR="00E736CA">
        <w:rPr>
          <w:sz w:val="28"/>
          <w:szCs w:val="28"/>
        </w:rPr>
        <w:t>1739</w:t>
      </w:r>
      <w:r w:rsidR="0009272C">
        <w:rPr>
          <w:sz w:val="28"/>
          <w:szCs w:val="28"/>
        </w:rPr>
        <w:t>;</w:t>
      </w:r>
      <w:r w:rsidR="00E736CA">
        <w:rPr>
          <w:sz w:val="28"/>
          <w:szCs w:val="28"/>
        </w:rPr>
        <w:t xml:space="preserve"> № 12, ст. 2203; </w:t>
      </w:r>
      <w:proofErr w:type="gramStart"/>
      <w:r w:rsidR="00E736CA">
        <w:rPr>
          <w:sz w:val="28"/>
          <w:szCs w:val="28"/>
        </w:rPr>
        <w:t>2015, № 9, ст. 1675</w:t>
      </w:r>
      <w:r w:rsidR="0009272C">
        <w:rPr>
          <w:sz w:val="28"/>
          <w:szCs w:val="28"/>
        </w:rPr>
        <w:t xml:space="preserve">; </w:t>
      </w:r>
      <w:r w:rsidR="00E736CA">
        <w:rPr>
          <w:sz w:val="28"/>
          <w:szCs w:val="28"/>
        </w:rPr>
        <w:t>2016, № 2, ст. 174; № 12, ст. 2523, 2536; 2018, №</w:t>
      </w:r>
      <w:r w:rsidR="00243378">
        <w:rPr>
          <w:sz w:val="28"/>
          <w:szCs w:val="28"/>
        </w:rPr>
        <w:t xml:space="preserve"> </w:t>
      </w:r>
      <w:r w:rsidR="00E736CA">
        <w:rPr>
          <w:sz w:val="28"/>
          <w:szCs w:val="28"/>
        </w:rPr>
        <w:t>2, ст. 197</w:t>
      </w:r>
      <w:r w:rsidR="00243378">
        <w:rPr>
          <w:sz w:val="28"/>
          <w:szCs w:val="28"/>
        </w:rPr>
        <w:t>)</w:t>
      </w:r>
      <w:r w:rsidR="00AB0216">
        <w:rPr>
          <w:sz w:val="28"/>
          <w:szCs w:val="28"/>
        </w:rPr>
        <w:t xml:space="preserve"> </w:t>
      </w:r>
      <w:r w:rsidRPr="00D46C97">
        <w:rPr>
          <w:sz w:val="28"/>
          <w:szCs w:val="28"/>
        </w:rPr>
        <w:t>следующие изменения:</w:t>
      </w:r>
      <w:r w:rsidR="00BC30B4">
        <w:rPr>
          <w:sz w:val="28"/>
          <w:szCs w:val="28"/>
        </w:rPr>
        <w:t xml:space="preserve">  </w:t>
      </w:r>
      <w:proofErr w:type="gramEnd"/>
    </w:p>
    <w:p w:rsidR="00403446" w:rsidRDefault="00BC30B4" w:rsidP="00475C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5DAF" w:rsidRPr="00D46C97">
        <w:rPr>
          <w:sz w:val="28"/>
          <w:szCs w:val="28"/>
        </w:rPr>
        <w:t>часть 1 статьи 1 допол</w:t>
      </w:r>
      <w:r>
        <w:rPr>
          <w:sz w:val="28"/>
          <w:szCs w:val="28"/>
        </w:rPr>
        <w:t xml:space="preserve">нить абзацем следующего </w:t>
      </w:r>
      <w:r w:rsidR="00275DAF" w:rsidRPr="00BC30B4">
        <w:rPr>
          <w:sz w:val="28"/>
          <w:szCs w:val="28"/>
        </w:rPr>
        <w:t>содержания:</w:t>
      </w:r>
      <w:r w:rsidR="004E62AC">
        <w:rPr>
          <w:sz w:val="28"/>
          <w:szCs w:val="28"/>
        </w:rPr>
        <w:t xml:space="preserve"> </w:t>
      </w:r>
    </w:p>
    <w:p w:rsidR="00403446" w:rsidRDefault="00275DAF" w:rsidP="0096539E">
      <w:pPr>
        <w:spacing w:line="360" w:lineRule="auto"/>
        <w:ind w:firstLine="709"/>
        <w:jc w:val="both"/>
        <w:rPr>
          <w:sz w:val="28"/>
          <w:szCs w:val="28"/>
        </w:rPr>
      </w:pPr>
      <w:r w:rsidRPr="00D46C97">
        <w:rPr>
          <w:sz w:val="28"/>
          <w:szCs w:val="28"/>
        </w:rPr>
        <w:t xml:space="preserve">«единовременной денежной выплаты </w:t>
      </w:r>
      <w:r w:rsidR="00857CAB">
        <w:rPr>
          <w:sz w:val="28"/>
          <w:szCs w:val="28"/>
        </w:rPr>
        <w:t xml:space="preserve">семьям при одновременном </w:t>
      </w:r>
      <w:r w:rsidR="00BE4B9B">
        <w:rPr>
          <w:sz w:val="28"/>
          <w:szCs w:val="28"/>
        </w:rPr>
        <w:t xml:space="preserve">       </w:t>
      </w:r>
      <w:r w:rsidR="00857CAB">
        <w:rPr>
          <w:sz w:val="28"/>
          <w:szCs w:val="28"/>
        </w:rPr>
        <w:t>рождении тр</w:t>
      </w:r>
      <w:r w:rsidR="00707A3F">
        <w:rPr>
          <w:sz w:val="28"/>
          <w:szCs w:val="28"/>
        </w:rPr>
        <w:t>оих</w:t>
      </w:r>
      <w:r w:rsidR="00857CAB">
        <w:rPr>
          <w:sz w:val="28"/>
          <w:szCs w:val="28"/>
        </w:rPr>
        <w:t xml:space="preserve"> и более детей </w:t>
      </w:r>
      <w:r w:rsidRPr="00D46C97">
        <w:rPr>
          <w:sz w:val="28"/>
          <w:szCs w:val="28"/>
        </w:rPr>
        <w:t xml:space="preserve">на </w:t>
      </w:r>
      <w:r w:rsidR="00A65CEF">
        <w:rPr>
          <w:sz w:val="28"/>
          <w:szCs w:val="28"/>
        </w:rPr>
        <w:t xml:space="preserve">приобретение (строительство) </w:t>
      </w:r>
      <w:r w:rsidRPr="00D46C97">
        <w:rPr>
          <w:sz w:val="28"/>
          <w:szCs w:val="28"/>
        </w:rPr>
        <w:t>жилого п</w:t>
      </w:r>
      <w:r w:rsidRPr="00D46C97">
        <w:rPr>
          <w:sz w:val="28"/>
          <w:szCs w:val="28"/>
        </w:rPr>
        <w:t>о</w:t>
      </w:r>
      <w:r w:rsidRPr="00D46C97">
        <w:rPr>
          <w:sz w:val="28"/>
          <w:szCs w:val="28"/>
        </w:rPr>
        <w:t>мещения</w:t>
      </w:r>
      <w:proofErr w:type="gramStart"/>
      <w:r w:rsidR="00857CAB">
        <w:rPr>
          <w:sz w:val="28"/>
          <w:szCs w:val="28"/>
        </w:rPr>
        <w:t>.»;</w:t>
      </w:r>
      <w:proofErr w:type="gramEnd"/>
    </w:p>
    <w:p w:rsidR="00275DAF" w:rsidRPr="00D46C97" w:rsidRDefault="00857CAB" w:rsidP="00475C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5DAF" w:rsidRPr="00D46C97">
        <w:rPr>
          <w:sz w:val="28"/>
          <w:szCs w:val="28"/>
        </w:rPr>
        <w:t>дополни</w:t>
      </w:r>
      <w:r w:rsidR="00275DAF">
        <w:rPr>
          <w:sz w:val="28"/>
          <w:szCs w:val="28"/>
        </w:rPr>
        <w:t>ть</w:t>
      </w:r>
      <w:r w:rsidR="00275DAF" w:rsidRPr="00D46C97">
        <w:rPr>
          <w:sz w:val="28"/>
          <w:szCs w:val="28"/>
        </w:rPr>
        <w:t xml:space="preserve"> статьей </w:t>
      </w:r>
      <w:r w:rsidR="004E62AC">
        <w:rPr>
          <w:sz w:val="28"/>
          <w:szCs w:val="28"/>
        </w:rPr>
        <w:t>4</w:t>
      </w:r>
      <w:r w:rsidR="004E62AC">
        <w:rPr>
          <w:sz w:val="28"/>
          <w:szCs w:val="28"/>
          <w:vertAlign w:val="superscript"/>
        </w:rPr>
        <w:t>6</w:t>
      </w:r>
      <w:r w:rsidR="00275DAF" w:rsidRPr="00D46C97">
        <w:rPr>
          <w:sz w:val="28"/>
          <w:szCs w:val="28"/>
        </w:rPr>
        <w:t xml:space="preserve"> следующего содержания:</w:t>
      </w:r>
    </w:p>
    <w:p w:rsidR="00AE1324" w:rsidRDefault="00275DAF" w:rsidP="00475C38">
      <w:pPr>
        <w:autoSpaceDE w:val="0"/>
        <w:autoSpaceDN w:val="0"/>
        <w:adjustRightInd w:val="0"/>
        <w:spacing w:line="360" w:lineRule="auto"/>
        <w:ind w:left="540" w:firstLine="168"/>
        <w:rPr>
          <w:b/>
          <w:sz w:val="28"/>
          <w:szCs w:val="28"/>
        </w:rPr>
      </w:pPr>
      <w:r w:rsidRPr="00D46C97">
        <w:rPr>
          <w:sz w:val="28"/>
          <w:szCs w:val="28"/>
        </w:rPr>
        <w:t xml:space="preserve">«Статья </w:t>
      </w:r>
      <w:r w:rsidR="004E62AC">
        <w:rPr>
          <w:sz w:val="28"/>
          <w:szCs w:val="28"/>
        </w:rPr>
        <w:t>4</w:t>
      </w:r>
      <w:r w:rsidR="004E62AC">
        <w:rPr>
          <w:sz w:val="28"/>
          <w:szCs w:val="28"/>
          <w:vertAlign w:val="superscript"/>
        </w:rPr>
        <w:t>6</w:t>
      </w:r>
      <w:r w:rsidR="00BC30B4">
        <w:rPr>
          <w:sz w:val="28"/>
          <w:szCs w:val="28"/>
        </w:rPr>
        <w:t>.</w:t>
      </w:r>
      <w:r w:rsidR="00BC30B4">
        <w:rPr>
          <w:sz w:val="28"/>
          <w:szCs w:val="28"/>
        </w:rPr>
        <w:tab/>
      </w:r>
      <w:r w:rsidR="00BC30B4" w:rsidRPr="00BC30B4">
        <w:rPr>
          <w:b/>
          <w:sz w:val="28"/>
          <w:szCs w:val="28"/>
        </w:rPr>
        <w:t>Е</w:t>
      </w:r>
      <w:r w:rsidRPr="00BC30B4">
        <w:rPr>
          <w:b/>
          <w:sz w:val="28"/>
          <w:szCs w:val="28"/>
        </w:rPr>
        <w:t>диновременн</w:t>
      </w:r>
      <w:r w:rsidR="00BC30B4" w:rsidRPr="00BC30B4">
        <w:rPr>
          <w:b/>
          <w:sz w:val="28"/>
          <w:szCs w:val="28"/>
        </w:rPr>
        <w:t>ая</w:t>
      </w:r>
      <w:r w:rsidRPr="00BC30B4">
        <w:rPr>
          <w:b/>
          <w:sz w:val="28"/>
          <w:szCs w:val="28"/>
        </w:rPr>
        <w:t xml:space="preserve"> денежн</w:t>
      </w:r>
      <w:r w:rsidR="00BC30B4" w:rsidRPr="00BC30B4">
        <w:rPr>
          <w:b/>
          <w:sz w:val="28"/>
          <w:szCs w:val="28"/>
        </w:rPr>
        <w:t xml:space="preserve">ая </w:t>
      </w:r>
      <w:r w:rsidRPr="00BC30B4">
        <w:rPr>
          <w:b/>
          <w:sz w:val="28"/>
          <w:szCs w:val="28"/>
        </w:rPr>
        <w:t>вы</w:t>
      </w:r>
      <w:r w:rsidRPr="0098716B">
        <w:rPr>
          <w:b/>
          <w:sz w:val="28"/>
          <w:szCs w:val="28"/>
        </w:rPr>
        <w:t>плат</w:t>
      </w:r>
      <w:r w:rsidR="00BC30B4" w:rsidRPr="0098716B">
        <w:rPr>
          <w:b/>
          <w:sz w:val="28"/>
          <w:szCs w:val="28"/>
        </w:rPr>
        <w:t>а</w:t>
      </w:r>
      <w:r w:rsidRPr="0098716B">
        <w:rPr>
          <w:b/>
          <w:sz w:val="28"/>
          <w:szCs w:val="28"/>
        </w:rPr>
        <w:t xml:space="preserve"> </w:t>
      </w:r>
      <w:r w:rsidR="0098716B" w:rsidRPr="0098716B">
        <w:rPr>
          <w:b/>
          <w:sz w:val="28"/>
          <w:szCs w:val="28"/>
        </w:rPr>
        <w:t xml:space="preserve">семьям </w:t>
      </w:r>
      <w:proofErr w:type="gramStart"/>
      <w:r w:rsidR="0098716B" w:rsidRPr="0098716B">
        <w:rPr>
          <w:b/>
          <w:sz w:val="28"/>
          <w:szCs w:val="28"/>
        </w:rPr>
        <w:t>при</w:t>
      </w:r>
      <w:proofErr w:type="gramEnd"/>
      <w:r w:rsidR="0098716B" w:rsidRPr="0098716B">
        <w:rPr>
          <w:b/>
          <w:sz w:val="28"/>
          <w:szCs w:val="28"/>
        </w:rPr>
        <w:t xml:space="preserve"> </w:t>
      </w:r>
      <w:r w:rsidR="00AE1324">
        <w:rPr>
          <w:b/>
          <w:sz w:val="28"/>
          <w:szCs w:val="28"/>
        </w:rPr>
        <w:t xml:space="preserve"> </w:t>
      </w:r>
    </w:p>
    <w:p w:rsidR="00AE1324" w:rsidRDefault="00AE1324" w:rsidP="00403446">
      <w:pPr>
        <w:autoSpaceDE w:val="0"/>
        <w:autoSpaceDN w:val="0"/>
        <w:adjustRightInd w:val="0"/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8716B" w:rsidRPr="0098716B">
        <w:rPr>
          <w:b/>
          <w:sz w:val="28"/>
          <w:szCs w:val="28"/>
        </w:rPr>
        <w:t>одновременном рождении тр</w:t>
      </w:r>
      <w:r w:rsidR="00707A3F">
        <w:rPr>
          <w:b/>
          <w:sz w:val="28"/>
          <w:szCs w:val="28"/>
        </w:rPr>
        <w:t>ои</w:t>
      </w:r>
      <w:r w:rsidR="0098716B" w:rsidRPr="0098716B">
        <w:rPr>
          <w:b/>
          <w:sz w:val="28"/>
          <w:szCs w:val="28"/>
        </w:rPr>
        <w:t xml:space="preserve">х и более детей </w:t>
      </w:r>
      <w:proofErr w:type="gramStart"/>
      <w:r w:rsidR="0098716B" w:rsidRPr="0098716B">
        <w:rPr>
          <w:b/>
          <w:sz w:val="28"/>
          <w:szCs w:val="28"/>
        </w:rPr>
        <w:t>на</w:t>
      </w:r>
      <w:proofErr w:type="gramEnd"/>
      <w:r w:rsidR="0098716B" w:rsidRPr="0098716B">
        <w:rPr>
          <w:b/>
          <w:sz w:val="28"/>
          <w:szCs w:val="28"/>
        </w:rPr>
        <w:t xml:space="preserve"> </w:t>
      </w:r>
    </w:p>
    <w:p w:rsidR="00E25872" w:rsidRPr="0025119D" w:rsidRDefault="00AE1324" w:rsidP="0025119D">
      <w:pPr>
        <w:autoSpaceDE w:val="0"/>
        <w:autoSpaceDN w:val="0"/>
        <w:adjustRightInd w:val="0"/>
        <w:spacing w:line="36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A65CEF" w:rsidRPr="00A65CEF">
        <w:rPr>
          <w:b/>
          <w:sz w:val="28"/>
          <w:szCs w:val="28"/>
        </w:rPr>
        <w:t>приобретение (строительство)</w:t>
      </w:r>
      <w:r w:rsidR="00A65CEF">
        <w:rPr>
          <w:sz w:val="28"/>
          <w:szCs w:val="28"/>
        </w:rPr>
        <w:t xml:space="preserve"> </w:t>
      </w:r>
      <w:r w:rsidR="0098716B" w:rsidRPr="0098716B">
        <w:rPr>
          <w:b/>
          <w:sz w:val="28"/>
          <w:szCs w:val="28"/>
        </w:rPr>
        <w:t>жилого помещения</w:t>
      </w:r>
    </w:p>
    <w:p w:rsidR="00E13716" w:rsidRDefault="00707A3F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75DAF" w:rsidRPr="00D46C97">
        <w:rPr>
          <w:sz w:val="28"/>
          <w:szCs w:val="28"/>
        </w:rPr>
        <w:t>Право на единовременн</w:t>
      </w:r>
      <w:r w:rsidR="00BC30B4">
        <w:rPr>
          <w:sz w:val="28"/>
          <w:szCs w:val="28"/>
        </w:rPr>
        <w:t>ую</w:t>
      </w:r>
      <w:r w:rsidR="00275DAF" w:rsidRPr="00D46C97">
        <w:rPr>
          <w:sz w:val="28"/>
          <w:szCs w:val="28"/>
        </w:rPr>
        <w:t xml:space="preserve"> денежн</w:t>
      </w:r>
      <w:r w:rsidR="00BC30B4">
        <w:rPr>
          <w:sz w:val="28"/>
          <w:szCs w:val="28"/>
        </w:rPr>
        <w:t>ую</w:t>
      </w:r>
      <w:r w:rsidR="00275DAF" w:rsidRPr="00D46C97">
        <w:rPr>
          <w:sz w:val="28"/>
          <w:szCs w:val="28"/>
        </w:rPr>
        <w:t xml:space="preserve"> выплат</w:t>
      </w:r>
      <w:r w:rsidR="00BC30B4">
        <w:rPr>
          <w:sz w:val="28"/>
          <w:szCs w:val="28"/>
        </w:rPr>
        <w:t>у</w:t>
      </w:r>
      <w:r w:rsidR="00275DAF" w:rsidRPr="00D46C97">
        <w:rPr>
          <w:sz w:val="28"/>
          <w:szCs w:val="28"/>
        </w:rPr>
        <w:t xml:space="preserve"> </w:t>
      </w:r>
      <w:r w:rsidR="0098716B">
        <w:rPr>
          <w:sz w:val="28"/>
          <w:szCs w:val="28"/>
        </w:rPr>
        <w:t>семьям при одн</w:t>
      </w:r>
      <w:r w:rsidR="0098716B">
        <w:rPr>
          <w:sz w:val="28"/>
          <w:szCs w:val="28"/>
        </w:rPr>
        <w:t>о</w:t>
      </w:r>
      <w:r w:rsidR="0098716B">
        <w:rPr>
          <w:sz w:val="28"/>
          <w:szCs w:val="28"/>
        </w:rPr>
        <w:t xml:space="preserve">временном рождении </w:t>
      </w:r>
      <w:r>
        <w:rPr>
          <w:sz w:val="28"/>
          <w:szCs w:val="28"/>
        </w:rPr>
        <w:t>троих</w:t>
      </w:r>
      <w:r w:rsidR="0098716B">
        <w:rPr>
          <w:sz w:val="28"/>
          <w:szCs w:val="28"/>
        </w:rPr>
        <w:t xml:space="preserve"> и более детей </w:t>
      </w:r>
      <w:r w:rsidR="0098716B" w:rsidRPr="00D46C97">
        <w:rPr>
          <w:sz w:val="28"/>
          <w:szCs w:val="28"/>
        </w:rPr>
        <w:t xml:space="preserve">на </w:t>
      </w:r>
      <w:r w:rsidR="00A65CEF">
        <w:rPr>
          <w:sz w:val="28"/>
          <w:szCs w:val="28"/>
        </w:rPr>
        <w:t xml:space="preserve">приобретение (строительство) </w:t>
      </w:r>
      <w:r w:rsidR="0098716B" w:rsidRPr="00D46C97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(далее – </w:t>
      </w:r>
      <w:r w:rsidR="00275DAF" w:rsidRPr="00D46C97">
        <w:rPr>
          <w:sz w:val="28"/>
          <w:szCs w:val="28"/>
        </w:rPr>
        <w:t>едино</w:t>
      </w:r>
      <w:r w:rsidR="0098716B">
        <w:rPr>
          <w:sz w:val="28"/>
          <w:szCs w:val="28"/>
        </w:rPr>
        <w:t>временная денежная выплата) имеет один из родителей</w:t>
      </w:r>
      <w:r w:rsidR="00AD4A2F">
        <w:rPr>
          <w:sz w:val="28"/>
          <w:szCs w:val="28"/>
        </w:rPr>
        <w:t>,</w:t>
      </w:r>
      <w:r w:rsidR="0075306A">
        <w:rPr>
          <w:sz w:val="28"/>
          <w:szCs w:val="28"/>
        </w:rPr>
        <w:t xml:space="preserve"> </w:t>
      </w:r>
      <w:r w:rsidR="00AD4A2F">
        <w:rPr>
          <w:sz w:val="28"/>
          <w:szCs w:val="28"/>
        </w:rPr>
        <w:t>состоящий на учете в качестве нуждающегося в жилом пом</w:t>
      </w:r>
      <w:r w:rsidR="00AD4A2F">
        <w:rPr>
          <w:sz w:val="28"/>
          <w:szCs w:val="28"/>
        </w:rPr>
        <w:t>е</w:t>
      </w:r>
      <w:r w:rsidR="00AD4A2F">
        <w:rPr>
          <w:sz w:val="28"/>
          <w:szCs w:val="28"/>
        </w:rPr>
        <w:t xml:space="preserve">щении, </w:t>
      </w:r>
      <w:r w:rsidR="0075306A">
        <w:rPr>
          <w:sz w:val="28"/>
          <w:szCs w:val="28"/>
        </w:rPr>
        <w:t xml:space="preserve">в составе </w:t>
      </w:r>
      <w:r w:rsidR="00AD4A2F">
        <w:rPr>
          <w:sz w:val="28"/>
          <w:szCs w:val="28"/>
        </w:rPr>
        <w:t>семьи которого</w:t>
      </w:r>
      <w:r w:rsidR="00AD4A2F" w:rsidRPr="00D46C97">
        <w:rPr>
          <w:sz w:val="28"/>
          <w:szCs w:val="28"/>
        </w:rPr>
        <w:t xml:space="preserve"> родились одновременно трое и более д</w:t>
      </w:r>
      <w:r w:rsidR="00AD4A2F" w:rsidRPr="00D46C97">
        <w:rPr>
          <w:sz w:val="28"/>
          <w:szCs w:val="28"/>
        </w:rPr>
        <w:t>е</w:t>
      </w:r>
      <w:r w:rsidR="00AD4A2F" w:rsidRPr="00D46C97">
        <w:rPr>
          <w:sz w:val="28"/>
          <w:szCs w:val="28"/>
        </w:rPr>
        <w:t>тей</w:t>
      </w:r>
      <w:r w:rsidR="00AD4A2F">
        <w:rPr>
          <w:sz w:val="28"/>
          <w:szCs w:val="28"/>
        </w:rPr>
        <w:t>.</w:t>
      </w:r>
    </w:p>
    <w:p w:rsidR="00E13716" w:rsidRDefault="00E13716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0F75">
        <w:rPr>
          <w:sz w:val="28"/>
          <w:szCs w:val="28"/>
        </w:rPr>
        <w:t xml:space="preserve">2. Право на </w:t>
      </w:r>
      <w:r w:rsidR="00B62DD4" w:rsidRPr="00120F75">
        <w:rPr>
          <w:sz w:val="28"/>
          <w:szCs w:val="28"/>
        </w:rPr>
        <w:t xml:space="preserve">единовременную денежную выплату </w:t>
      </w:r>
      <w:r w:rsidRPr="00120F75">
        <w:rPr>
          <w:sz w:val="28"/>
          <w:szCs w:val="28"/>
        </w:rPr>
        <w:t>возникает у лица</w:t>
      </w:r>
      <w:r w:rsidR="00B62DD4" w:rsidRPr="00120F75">
        <w:rPr>
          <w:sz w:val="28"/>
          <w:szCs w:val="28"/>
        </w:rPr>
        <w:t>, указанного</w:t>
      </w:r>
      <w:r w:rsidRPr="00120F75">
        <w:rPr>
          <w:sz w:val="28"/>
          <w:szCs w:val="28"/>
        </w:rPr>
        <w:t xml:space="preserve"> в част</w:t>
      </w:r>
      <w:r w:rsidR="00B62DD4" w:rsidRPr="00120F75">
        <w:rPr>
          <w:sz w:val="28"/>
          <w:szCs w:val="28"/>
        </w:rPr>
        <w:t>и 1</w:t>
      </w:r>
      <w:r w:rsidRPr="00120F75">
        <w:rPr>
          <w:sz w:val="28"/>
          <w:szCs w:val="28"/>
        </w:rPr>
        <w:t xml:space="preserve"> настоящей</w:t>
      </w:r>
      <w:r w:rsidR="00B62DD4" w:rsidRPr="00120F75">
        <w:rPr>
          <w:sz w:val="28"/>
          <w:szCs w:val="28"/>
        </w:rPr>
        <w:t xml:space="preserve"> статьи, имеющего</w:t>
      </w:r>
      <w:r w:rsidRPr="00120F75">
        <w:rPr>
          <w:sz w:val="28"/>
          <w:szCs w:val="28"/>
        </w:rPr>
        <w:t xml:space="preserve"> гражданство Ро</w:t>
      </w:r>
      <w:r w:rsidR="00B62DD4" w:rsidRPr="00120F75">
        <w:rPr>
          <w:sz w:val="28"/>
          <w:szCs w:val="28"/>
        </w:rPr>
        <w:t>ссийской Федерации и проживающего</w:t>
      </w:r>
      <w:r w:rsidRPr="00120F75">
        <w:rPr>
          <w:sz w:val="28"/>
          <w:szCs w:val="28"/>
        </w:rPr>
        <w:t xml:space="preserve"> в Республике Карелия.</w:t>
      </w:r>
    </w:p>
    <w:p w:rsidR="00F735F6" w:rsidRDefault="00B62DD4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947">
        <w:rPr>
          <w:sz w:val="28"/>
          <w:szCs w:val="28"/>
        </w:rPr>
        <w:t>. Лицо, имеющее право на единовременную денежную выплату</w:t>
      </w:r>
      <w:r w:rsidR="00072EAD">
        <w:rPr>
          <w:sz w:val="28"/>
          <w:szCs w:val="28"/>
        </w:rPr>
        <w:t>,</w:t>
      </w:r>
      <w:r w:rsidR="007E3947">
        <w:rPr>
          <w:sz w:val="28"/>
          <w:szCs w:val="28"/>
        </w:rPr>
        <w:t xml:space="preserve"> м</w:t>
      </w:r>
      <w:r w:rsidR="007E3947">
        <w:rPr>
          <w:sz w:val="28"/>
          <w:szCs w:val="28"/>
        </w:rPr>
        <w:t>о</w:t>
      </w:r>
      <w:r w:rsidR="007E3947">
        <w:rPr>
          <w:sz w:val="28"/>
          <w:szCs w:val="28"/>
        </w:rPr>
        <w:t xml:space="preserve">жет распоряжаться </w:t>
      </w:r>
      <w:r w:rsidR="00E53A9F">
        <w:rPr>
          <w:sz w:val="28"/>
          <w:szCs w:val="28"/>
        </w:rPr>
        <w:t xml:space="preserve">ей </w:t>
      </w:r>
      <w:r w:rsidR="007E3947">
        <w:rPr>
          <w:sz w:val="28"/>
          <w:szCs w:val="28"/>
        </w:rPr>
        <w:t>по</w:t>
      </w:r>
      <w:r w:rsidR="00F735F6">
        <w:rPr>
          <w:sz w:val="28"/>
          <w:szCs w:val="28"/>
        </w:rPr>
        <w:t xml:space="preserve"> одному из следующих направлений:</w:t>
      </w:r>
    </w:p>
    <w:p w:rsidR="00F735F6" w:rsidRDefault="00707A3F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F735F6">
        <w:rPr>
          <w:sz w:val="28"/>
          <w:szCs w:val="28"/>
        </w:rPr>
        <w:t>) на приобретение (строительство) жилого помещения, осуществля</w:t>
      </w:r>
      <w:r w:rsidR="00F735F6">
        <w:rPr>
          <w:sz w:val="28"/>
          <w:szCs w:val="28"/>
        </w:rPr>
        <w:t>е</w:t>
      </w:r>
      <w:r w:rsidR="00F735F6">
        <w:rPr>
          <w:sz w:val="28"/>
          <w:szCs w:val="28"/>
        </w:rPr>
        <w:t>мое лицом, им</w:t>
      </w:r>
      <w:r w:rsidR="00F752A8">
        <w:rPr>
          <w:sz w:val="28"/>
          <w:szCs w:val="28"/>
        </w:rPr>
        <w:t>еющим</w:t>
      </w:r>
      <w:r w:rsidR="00F735F6">
        <w:rPr>
          <w:sz w:val="28"/>
          <w:szCs w:val="28"/>
        </w:rPr>
        <w:t xml:space="preserve"> право</w:t>
      </w:r>
      <w:r w:rsidR="00F735F6" w:rsidRPr="00F735F6">
        <w:rPr>
          <w:sz w:val="28"/>
          <w:szCs w:val="28"/>
        </w:rPr>
        <w:t xml:space="preserve"> </w:t>
      </w:r>
      <w:r w:rsidR="00F735F6">
        <w:rPr>
          <w:sz w:val="28"/>
          <w:szCs w:val="28"/>
        </w:rPr>
        <w:t>на единовременную денежную выплату, п</w:t>
      </w:r>
      <w:r w:rsidR="00F735F6">
        <w:rPr>
          <w:sz w:val="28"/>
          <w:szCs w:val="28"/>
        </w:rPr>
        <w:t>о</w:t>
      </w:r>
      <w:r w:rsidR="00F735F6">
        <w:rPr>
          <w:sz w:val="28"/>
          <w:szCs w:val="28"/>
        </w:rPr>
        <w:t>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</w:t>
      </w:r>
      <w:r w:rsidR="00F735F6">
        <w:rPr>
          <w:sz w:val="28"/>
          <w:szCs w:val="28"/>
        </w:rPr>
        <w:t>е</w:t>
      </w:r>
      <w:r w:rsidR="00F735F6">
        <w:rPr>
          <w:sz w:val="28"/>
          <w:szCs w:val="28"/>
        </w:rPr>
        <w:t>ния указанных средств организации, осуществляющей отчуждение (стро</w:t>
      </w:r>
      <w:r w:rsidR="00F735F6">
        <w:rPr>
          <w:sz w:val="28"/>
          <w:szCs w:val="28"/>
        </w:rPr>
        <w:t>и</w:t>
      </w:r>
      <w:r w:rsidR="00F735F6">
        <w:rPr>
          <w:sz w:val="28"/>
          <w:szCs w:val="28"/>
        </w:rPr>
        <w:t>тельство) приобретаемого (строящегося) жилого помещения, либо физич</w:t>
      </w:r>
      <w:r w:rsidR="00F735F6">
        <w:rPr>
          <w:sz w:val="28"/>
          <w:szCs w:val="28"/>
        </w:rPr>
        <w:t>е</w:t>
      </w:r>
      <w:r w:rsidR="00F735F6">
        <w:rPr>
          <w:sz w:val="28"/>
          <w:szCs w:val="28"/>
        </w:rPr>
        <w:t>скому лицу, осуществляющему отчуждение приобретаемого жилого пом</w:t>
      </w:r>
      <w:r w:rsidR="00F735F6">
        <w:rPr>
          <w:sz w:val="28"/>
          <w:szCs w:val="28"/>
        </w:rPr>
        <w:t>е</w:t>
      </w:r>
      <w:r w:rsidR="00F735F6">
        <w:rPr>
          <w:sz w:val="28"/>
          <w:szCs w:val="28"/>
        </w:rPr>
        <w:t>щения, либо организации, в том числе</w:t>
      </w:r>
      <w:proofErr w:type="gramEnd"/>
      <w:r w:rsidR="00F735F6">
        <w:rPr>
          <w:sz w:val="28"/>
          <w:szCs w:val="28"/>
        </w:rPr>
        <w:t xml:space="preserve"> </w:t>
      </w:r>
      <w:proofErr w:type="gramStart"/>
      <w:r w:rsidR="00F735F6">
        <w:rPr>
          <w:sz w:val="28"/>
          <w:szCs w:val="28"/>
        </w:rPr>
        <w:t>кредитной, предоставившей по кр</w:t>
      </w:r>
      <w:r w:rsidR="00F735F6">
        <w:rPr>
          <w:sz w:val="28"/>
          <w:szCs w:val="28"/>
        </w:rPr>
        <w:t>е</w:t>
      </w:r>
      <w:r w:rsidR="00F735F6">
        <w:rPr>
          <w:sz w:val="28"/>
          <w:szCs w:val="28"/>
        </w:rPr>
        <w:t>дитному договору (договору займа) денежные средства на указанные цели;</w:t>
      </w:r>
      <w:proofErr w:type="gramEnd"/>
    </w:p>
    <w:p w:rsidR="00F3410D" w:rsidRDefault="00707A3F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  <w:sectPr w:rsidR="00F3410D" w:rsidSect="00F3410D">
          <w:headerReference w:type="even" r:id="rId8"/>
          <w:headerReference w:type="default" r:id="rId9"/>
          <w:pgSz w:w="11906" w:h="16838"/>
          <w:pgMar w:top="1701" w:right="709" w:bottom="1135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</w:t>
      </w:r>
      <w:r w:rsidR="00F735F6">
        <w:rPr>
          <w:sz w:val="28"/>
          <w:szCs w:val="28"/>
        </w:rPr>
        <w:t>) на строительство объекта индивидуального жилищно</w:t>
      </w:r>
      <w:r w:rsidR="003722E0">
        <w:rPr>
          <w:sz w:val="28"/>
          <w:szCs w:val="28"/>
        </w:rPr>
        <w:t>го строител</w:t>
      </w:r>
      <w:r w:rsidR="003722E0">
        <w:rPr>
          <w:sz w:val="28"/>
          <w:szCs w:val="28"/>
        </w:rPr>
        <w:t>ь</w:t>
      </w:r>
      <w:r w:rsidR="003722E0">
        <w:rPr>
          <w:sz w:val="28"/>
          <w:szCs w:val="28"/>
        </w:rPr>
        <w:t>ства, осуществляемое лицом, имеющим</w:t>
      </w:r>
      <w:r w:rsidR="00F735F6">
        <w:rPr>
          <w:sz w:val="28"/>
          <w:szCs w:val="28"/>
        </w:rPr>
        <w:t xml:space="preserve"> право на</w:t>
      </w:r>
      <w:r w:rsidR="00D23E7F" w:rsidRPr="00D23E7F">
        <w:rPr>
          <w:sz w:val="28"/>
          <w:szCs w:val="28"/>
        </w:rPr>
        <w:t xml:space="preserve"> </w:t>
      </w:r>
      <w:r w:rsidR="00D23E7F">
        <w:rPr>
          <w:sz w:val="28"/>
          <w:szCs w:val="28"/>
        </w:rPr>
        <w:t>единовременную дене</w:t>
      </w:r>
      <w:r w:rsidR="00D23E7F">
        <w:rPr>
          <w:sz w:val="28"/>
          <w:szCs w:val="28"/>
        </w:rPr>
        <w:t>ж</w:t>
      </w:r>
      <w:r w:rsidR="00D23E7F">
        <w:rPr>
          <w:sz w:val="28"/>
          <w:szCs w:val="28"/>
        </w:rPr>
        <w:t>ную выплату</w:t>
      </w:r>
      <w:r w:rsidR="00F735F6">
        <w:rPr>
          <w:sz w:val="28"/>
          <w:szCs w:val="28"/>
        </w:rPr>
        <w:t>, без привлечения организации, осуществляющей строитель</w:t>
      </w:r>
      <w:r w:rsidR="00BE4B9B">
        <w:rPr>
          <w:sz w:val="28"/>
          <w:szCs w:val="28"/>
        </w:rPr>
        <w:t>-</w:t>
      </w:r>
      <w:r w:rsidR="00F735F6">
        <w:rPr>
          <w:sz w:val="28"/>
          <w:szCs w:val="28"/>
        </w:rPr>
        <w:t>ство объекта индивидуального жилищного строительства, в том числе по д</w:t>
      </w:r>
      <w:r w:rsidR="00F735F6">
        <w:rPr>
          <w:sz w:val="28"/>
          <w:szCs w:val="28"/>
        </w:rPr>
        <w:t>о</w:t>
      </w:r>
      <w:r w:rsidR="00F735F6">
        <w:rPr>
          <w:sz w:val="28"/>
          <w:szCs w:val="28"/>
        </w:rPr>
        <w:t>говору строительного подряда, путем перечисления указанных средств на банковский счет лица, имеющего право на</w:t>
      </w:r>
      <w:r w:rsidR="003722E0">
        <w:rPr>
          <w:sz w:val="28"/>
          <w:szCs w:val="28"/>
        </w:rPr>
        <w:t xml:space="preserve"> единовременную денежную в</w:t>
      </w:r>
      <w:r w:rsidR="003722E0">
        <w:rPr>
          <w:sz w:val="28"/>
          <w:szCs w:val="28"/>
        </w:rPr>
        <w:t>ы</w:t>
      </w:r>
      <w:r w:rsidR="003722E0">
        <w:rPr>
          <w:sz w:val="28"/>
          <w:szCs w:val="28"/>
        </w:rPr>
        <w:t>плату</w:t>
      </w:r>
      <w:r w:rsidR="00F735F6">
        <w:rPr>
          <w:sz w:val="28"/>
          <w:szCs w:val="28"/>
        </w:rPr>
        <w:t>.</w:t>
      </w:r>
    </w:p>
    <w:p w:rsidR="003722E0" w:rsidRDefault="00B62DD4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722E0">
        <w:rPr>
          <w:sz w:val="28"/>
          <w:szCs w:val="28"/>
        </w:rPr>
        <w:t>. Приобретаемое (строящееся) с использованием единовременной денежной выплаты жилое помещение (объект индивидуального жилищного строительства) должно находиться на территории Республики Карелия.</w:t>
      </w:r>
    </w:p>
    <w:p w:rsidR="007E3947" w:rsidRDefault="00B62DD4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22E0">
        <w:rPr>
          <w:sz w:val="28"/>
          <w:szCs w:val="28"/>
        </w:rPr>
        <w:t>. Жилое помещение, приобретенное (построенное) с использованием</w:t>
      </w:r>
      <w:r w:rsidR="003722E0" w:rsidRPr="003722E0">
        <w:rPr>
          <w:sz w:val="28"/>
          <w:szCs w:val="28"/>
        </w:rPr>
        <w:t xml:space="preserve"> </w:t>
      </w:r>
      <w:r w:rsidR="003722E0">
        <w:rPr>
          <w:sz w:val="28"/>
          <w:szCs w:val="28"/>
        </w:rPr>
        <w:t>единовременной денежной выплаты, оформляется в общую собственность членов семьи с определением размера долей по соглашению.</w:t>
      </w:r>
    </w:p>
    <w:p w:rsidR="00C21B74" w:rsidRDefault="00B62DD4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5DAF" w:rsidRPr="00D46C97">
        <w:rPr>
          <w:sz w:val="28"/>
          <w:szCs w:val="28"/>
        </w:rPr>
        <w:t xml:space="preserve">. Размер единовременной денежной выплаты определяется </w:t>
      </w:r>
      <w:r w:rsidR="00A85A10">
        <w:rPr>
          <w:sz w:val="28"/>
          <w:szCs w:val="28"/>
        </w:rPr>
        <w:t xml:space="preserve">исходя из </w:t>
      </w:r>
      <w:r w:rsidR="00275DAF" w:rsidRPr="00D46C97">
        <w:rPr>
          <w:sz w:val="28"/>
          <w:szCs w:val="28"/>
        </w:rPr>
        <w:t>нормы предоставления площади жилого помещения по договору социал</w:t>
      </w:r>
      <w:r w:rsidR="00275DAF" w:rsidRPr="00D46C97">
        <w:rPr>
          <w:sz w:val="28"/>
          <w:szCs w:val="28"/>
        </w:rPr>
        <w:t>ь</w:t>
      </w:r>
      <w:r w:rsidR="00275DAF" w:rsidRPr="00D46C97">
        <w:rPr>
          <w:sz w:val="28"/>
          <w:szCs w:val="28"/>
        </w:rPr>
        <w:t>ного найма, устанавливаемой органами местного самоуправления</w:t>
      </w:r>
      <w:r w:rsidR="004D1958">
        <w:rPr>
          <w:sz w:val="28"/>
          <w:szCs w:val="28"/>
        </w:rPr>
        <w:t>,</w:t>
      </w:r>
      <w:r w:rsidR="002023BB" w:rsidRPr="002023BB">
        <w:rPr>
          <w:sz w:val="28"/>
          <w:szCs w:val="28"/>
        </w:rPr>
        <w:t xml:space="preserve"> </w:t>
      </w:r>
      <w:r w:rsidR="002023BB" w:rsidRPr="00D46C97">
        <w:rPr>
          <w:sz w:val="28"/>
          <w:szCs w:val="28"/>
        </w:rPr>
        <w:t>на ка</w:t>
      </w:r>
      <w:r w:rsidR="002023BB" w:rsidRPr="00D46C97">
        <w:rPr>
          <w:sz w:val="28"/>
          <w:szCs w:val="28"/>
        </w:rPr>
        <w:t>ж</w:t>
      </w:r>
      <w:r w:rsidR="002023BB" w:rsidRPr="00D46C97">
        <w:rPr>
          <w:sz w:val="28"/>
          <w:szCs w:val="28"/>
        </w:rPr>
        <w:t>дого члена семьи</w:t>
      </w:r>
      <w:r w:rsidR="00C2503E">
        <w:rPr>
          <w:sz w:val="28"/>
          <w:szCs w:val="28"/>
        </w:rPr>
        <w:t xml:space="preserve"> и </w:t>
      </w:r>
      <w:r w:rsidR="00275DAF" w:rsidRPr="00D46C97">
        <w:rPr>
          <w:sz w:val="28"/>
          <w:szCs w:val="28"/>
        </w:rPr>
        <w:t>средней рыночной стоимости одного квадратного метра общей площади жил</w:t>
      </w:r>
      <w:r w:rsidR="00275DAF">
        <w:rPr>
          <w:sz w:val="28"/>
          <w:szCs w:val="28"/>
        </w:rPr>
        <w:t>ого помещения</w:t>
      </w:r>
      <w:r w:rsidR="00275DAF" w:rsidRPr="00D46C97">
        <w:rPr>
          <w:sz w:val="28"/>
          <w:szCs w:val="28"/>
        </w:rPr>
        <w:t xml:space="preserve"> по Республике Карелия, </w:t>
      </w:r>
      <w:r w:rsidR="004D1958">
        <w:rPr>
          <w:sz w:val="28"/>
          <w:szCs w:val="28"/>
        </w:rPr>
        <w:t>утверждаемо</w:t>
      </w:r>
      <w:r w:rsidR="00D8693B">
        <w:rPr>
          <w:sz w:val="28"/>
          <w:szCs w:val="28"/>
        </w:rPr>
        <w:t>й</w:t>
      </w:r>
      <w:r w:rsidR="004D1958">
        <w:rPr>
          <w:sz w:val="28"/>
          <w:szCs w:val="28"/>
        </w:rPr>
        <w:t xml:space="preserve"> </w:t>
      </w:r>
      <w:r w:rsidR="00275DAF" w:rsidRPr="00D46C97">
        <w:rPr>
          <w:sz w:val="28"/>
          <w:szCs w:val="28"/>
        </w:rPr>
        <w:t>федеральным органом исполнительной власти, уполномоченным Прав</w:t>
      </w:r>
      <w:r w:rsidR="00275DAF" w:rsidRPr="00D46C97">
        <w:rPr>
          <w:sz w:val="28"/>
          <w:szCs w:val="28"/>
        </w:rPr>
        <w:t>и</w:t>
      </w:r>
      <w:r w:rsidR="00275DAF" w:rsidRPr="00D46C97">
        <w:rPr>
          <w:sz w:val="28"/>
          <w:szCs w:val="28"/>
        </w:rPr>
        <w:t>тельством Российской Федерации.</w:t>
      </w:r>
    </w:p>
    <w:p w:rsidR="00F17CC8" w:rsidRDefault="00B62DD4" w:rsidP="00475C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7CC8">
        <w:rPr>
          <w:sz w:val="28"/>
          <w:szCs w:val="28"/>
        </w:rPr>
        <w:t xml:space="preserve">. В целях настоящей статьи </w:t>
      </w:r>
      <w:r w:rsidR="002023BB">
        <w:rPr>
          <w:sz w:val="28"/>
          <w:szCs w:val="28"/>
        </w:rPr>
        <w:t xml:space="preserve">под членами семьи понимаются </w:t>
      </w:r>
      <w:r w:rsidR="008819A7" w:rsidRPr="008819A7">
        <w:rPr>
          <w:sz w:val="28"/>
          <w:szCs w:val="28"/>
        </w:rPr>
        <w:t>один или оба родителя</w:t>
      </w:r>
      <w:r w:rsidR="008819A7">
        <w:rPr>
          <w:sz w:val="28"/>
          <w:szCs w:val="28"/>
        </w:rPr>
        <w:t xml:space="preserve">, </w:t>
      </w:r>
      <w:r w:rsidR="00C21B74">
        <w:rPr>
          <w:sz w:val="28"/>
          <w:szCs w:val="28"/>
        </w:rPr>
        <w:t>не лишенные родительских прав и не ограниченные в род</w:t>
      </w:r>
      <w:r w:rsidR="00C21B74">
        <w:rPr>
          <w:sz w:val="28"/>
          <w:szCs w:val="28"/>
        </w:rPr>
        <w:t>и</w:t>
      </w:r>
      <w:r w:rsidR="00C21B74">
        <w:rPr>
          <w:sz w:val="28"/>
          <w:szCs w:val="28"/>
        </w:rPr>
        <w:t xml:space="preserve">тельских правах, их </w:t>
      </w:r>
      <w:r w:rsidR="008819A7">
        <w:rPr>
          <w:sz w:val="28"/>
          <w:szCs w:val="28"/>
        </w:rPr>
        <w:t>несовершеннолетние дети</w:t>
      </w:r>
      <w:proofErr w:type="gramStart"/>
      <w:r w:rsidR="00C21B74">
        <w:rPr>
          <w:sz w:val="28"/>
          <w:szCs w:val="28"/>
        </w:rPr>
        <w:t>.</w:t>
      </w:r>
      <w:r w:rsidR="0096539E">
        <w:rPr>
          <w:sz w:val="28"/>
          <w:szCs w:val="28"/>
        </w:rPr>
        <w:t>».</w:t>
      </w:r>
      <w:proofErr w:type="gramEnd"/>
    </w:p>
    <w:p w:rsidR="00403446" w:rsidRPr="00F3410D" w:rsidRDefault="00403446" w:rsidP="0040344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0"/>
          <w:szCs w:val="20"/>
        </w:rPr>
      </w:pPr>
    </w:p>
    <w:p w:rsidR="00403446" w:rsidRDefault="00275DAF" w:rsidP="00475C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AC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75306A" w:rsidRPr="00403446" w:rsidRDefault="0075306A" w:rsidP="00475C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46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275DAF" w:rsidRPr="00403446">
        <w:rPr>
          <w:rFonts w:ascii="Times New Roman" w:hAnsi="Times New Roman" w:cs="Times New Roman"/>
          <w:sz w:val="28"/>
          <w:szCs w:val="28"/>
          <w:lang w:eastAsia="en-US"/>
        </w:rPr>
        <w:t>Настоящий Закон вступает в силу по истечении десяти дней со дня его официального опубликования.</w:t>
      </w:r>
    </w:p>
    <w:p w:rsidR="0025119D" w:rsidRDefault="0075306A" w:rsidP="00475C38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Положения </w:t>
      </w:r>
      <w:r w:rsidRPr="0075306A">
        <w:rPr>
          <w:sz w:val="28"/>
          <w:szCs w:val="28"/>
        </w:rPr>
        <w:t>абзаца седьмого части 1 статьи 1, статьи 4</w:t>
      </w:r>
      <w:r w:rsidRPr="0075306A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Закона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Карелия от 16 декабря 2005 года № 927-ЗРК «О некоторых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сах социальной поддержки граждан, имеющих детей» (в редакции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Закона) применяются к правоотношениям, возникшим в связи с </w:t>
      </w:r>
      <w:r w:rsidR="00457406">
        <w:rPr>
          <w:sz w:val="28"/>
          <w:szCs w:val="28"/>
        </w:rPr>
        <w:t>одн</w:t>
      </w:r>
      <w:r w:rsidR="00457406">
        <w:rPr>
          <w:sz w:val="28"/>
          <w:szCs w:val="28"/>
        </w:rPr>
        <w:t>о</w:t>
      </w:r>
      <w:r w:rsidR="00457406">
        <w:rPr>
          <w:sz w:val="28"/>
          <w:szCs w:val="28"/>
        </w:rPr>
        <w:t>временным рождением троих</w:t>
      </w:r>
      <w:r w:rsidRPr="00D46C97">
        <w:rPr>
          <w:sz w:val="28"/>
          <w:szCs w:val="28"/>
        </w:rPr>
        <w:t xml:space="preserve"> и более детей</w:t>
      </w:r>
      <w:r w:rsidR="00707A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6E98">
        <w:rPr>
          <w:sz w:val="28"/>
          <w:szCs w:val="28"/>
        </w:rPr>
        <w:t>начиная с</w:t>
      </w:r>
      <w:r w:rsidR="00C23B39">
        <w:rPr>
          <w:sz w:val="28"/>
          <w:szCs w:val="28"/>
        </w:rPr>
        <w:t xml:space="preserve"> </w:t>
      </w:r>
      <w:r w:rsidR="00403446">
        <w:rPr>
          <w:sz w:val="28"/>
          <w:szCs w:val="28"/>
        </w:rPr>
        <w:t>1 января 2014 года.</w:t>
      </w:r>
    </w:p>
    <w:p w:rsidR="00830891" w:rsidRPr="00F3410D" w:rsidRDefault="00830891" w:rsidP="007E0C3E">
      <w:pPr>
        <w:autoSpaceDE w:val="0"/>
        <w:autoSpaceDN w:val="0"/>
        <w:jc w:val="both"/>
      </w:pPr>
    </w:p>
    <w:p w:rsidR="00707A3F" w:rsidRDefault="00707A3F" w:rsidP="00707A3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015E">
        <w:rPr>
          <w:sz w:val="28"/>
          <w:szCs w:val="28"/>
        </w:rPr>
        <w:t xml:space="preserve">Глава </w:t>
      </w:r>
    </w:p>
    <w:p w:rsidR="00E25872" w:rsidRDefault="0060015E" w:rsidP="00707A3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</w:t>
      </w:r>
      <w:r w:rsidR="00676E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40344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403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7A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24080D" w:rsidRPr="00F3410D" w:rsidRDefault="0024080D" w:rsidP="00707A3F">
      <w:pPr>
        <w:autoSpaceDE w:val="0"/>
        <w:autoSpaceDN w:val="0"/>
        <w:jc w:val="both"/>
        <w:rPr>
          <w:sz w:val="28"/>
          <w:szCs w:val="28"/>
        </w:rPr>
      </w:pPr>
    </w:p>
    <w:p w:rsidR="0024080D" w:rsidRPr="0024080D" w:rsidRDefault="0024080D" w:rsidP="00F341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080D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24080D" w:rsidRPr="0024080D" w:rsidRDefault="0024080D" w:rsidP="00F341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Pr="0024080D">
        <w:rPr>
          <w:rFonts w:ascii="Times New Roman" w:hAnsi="Times New Roman" w:cs="Times New Roman"/>
          <w:sz w:val="28"/>
          <w:szCs w:val="28"/>
        </w:rPr>
        <w:t xml:space="preserve"> 2019 года</w:t>
      </w:r>
      <w:bookmarkStart w:id="0" w:name="_GoBack"/>
      <w:bookmarkEnd w:id="0"/>
    </w:p>
    <w:p w:rsidR="0024080D" w:rsidRPr="0024080D" w:rsidRDefault="0024080D" w:rsidP="00F341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2367</w:t>
      </w:r>
      <w:r w:rsidRPr="0024080D">
        <w:rPr>
          <w:rFonts w:ascii="Times New Roman" w:hAnsi="Times New Roman" w:cs="Times New Roman"/>
          <w:sz w:val="28"/>
          <w:szCs w:val="28"/>
        </w:rPr>
        <w:t>-ЗРК</w:t>
      </w:r>
    </w:p>
    <w:sectPr w:rsidR="0024080D" w:rsidRPr="0024080D" w:rsidSect="00F3410D">
      <w:pgSz w:w="11906" w:h="16838"/>
      <w:pgMar w:top="1701" w:right="70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6C" w:rsidRDefault="00D63F6C">
      <w:r>
        <w:separator/>
      </w:r>
    </w:p>
  </w:endnote>
  <w:endnote w:type="continuationSeparator" w:id="0">
    <w:p w:rsidR="00D63F6C" w:rsidRDefault="00D6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6C" w:rsidRDefault="00D63F6C">
      <w:r>
        <w:separator/>
      </w:r>
    </w:p>
  </w:footnote>
  <w:footnote w:type="continuationSeparator" w:id="0">
    <w:p w:rsidR="00D63F6C" w:rsidRDefault="00D63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FC5F2E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461">
      <w:rPr>
        <w:rStyle w:val="a5"/>
        <w:noProof/>
      </w:rPr>
      <w:t>3</w: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Pr="00AA5024" w:rsidRDefault="00FC5F2E" w:rsidP="0043535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A5024">
      <w:rPr>
        <w:rStyle w:val="a5"/>
        <w:sz w:val="28"/>
        <w:szCs w:val="28"/>
      </w:rPr>
      <w:fldChar w:fldCharType="begin"/>
    </w:r>
    <w:r w:rsidR="00905478" w:rsidRPr="00AA5024">
      <w:rPr>
        <w:rStyle w:val="a5"/>
        <w:sz w:val="28"/>
        <w:szCs w:val="28"/>
      </w:rPr>
      <w:instrText xml:space="preserve">PAGE  </w:instrText>
    </w:r>
    <w:r w:rsidRPr="00AA5024">
      <w:rPr>
        <w:rStyle w:val="a5"/>
        <w:sz w:val="28"/>
        <w:szCs w:val="28"/>
      </w:rPr>
      <w:fldChar w:fldCharType="separate"/>
    </w:r>
    <w:r w:rsidR="00BE4B9B">
      <w:rPr>
        <w:rStyle w:val="a5"/>
        <w:noProof/>
        <w:sz w:val="28"/>
        <w:szCs w:val="28"/>
      </w:rPr>
      <w:t>2</w:t>
    </w:r>
    <w:r w:rsidRPr="00AA5024">
      <w:rPr>
        <w:rStyle w:val="a5"/>
        <w:sz w:val="28"/>
        <w:szCs w:val="28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4FD33DB"/>
    <w:multiLevelType w:val="hybridMultilevel"/>
    <w:tmpl w:val="BFBC02D0"/>
    <w:lvl w:ilvl="0" w:tplc="DB4CA92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2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7F4F24"/>
    <w:multiLevelType w:val="hybridMultilevel"/>
    <w:tmpl w:val="8168181C"/>
    <w:lvl w:ilvl="0" w:tplc="C934563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5F0397"/>
    <w:multiLevelType w:val="hybridMultilevel"/>
    <w:tmpl w:val="5CC42084"/>
    <w:lvl w:ilvl="0" w:tplc="B228565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27"/>
  </w:num>
  <w:num w:numId="7">
    <w:abstractNumId w:val="20"/>
  </w:num>
  <w:num w:numId="8">
    <w:abstractNumId w:val="22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9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3"/>
  </w:num>
  <w:num w:numId="25">
    <w:abstractNumId w:val="2"/>
  </w:num>
  <w:num w:numId="26">
    <w:abstractNumId w:val="24"/>
  </w:num>
  <w:num w:numId="27">
    <w:abstractNumId w:val="2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1A5B"/>
    <w:rsid w:val="00072EAD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1436"/>
    <w:rsid w:val="0009272C"/>
    <w:rsid w:val="00094944"/>
    <w:rsid w:val="000A1FB6"/>
    <w:rsid w:val="000A55A2"/>
    <w:rsid w:val="000A5971"/>
    <w:rsid w:val="000A6CF4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2A1A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68CB"/>
    <w:rsid w:val="0011053A"/>
    <w:rsid w:val="00111EFB"/>
    <w:rsid w:val="00112553"/>
    <w:rsid w:val="00116012"/>
    <w:rsid w:val="0012002F"/>
    <w:rsid w:val="001206D1"/>
    <w:rsid w:val="00120F75"/>
    <w:rsid w:val="00123C2D"/>
    <w:rsid w:val="0012646F"/>
    <w:rsid w:val="001275C7"/>
    <w:rsid w:val="0013237E"/>
    <w:rsid w:val="001330A4"/>
    <w:rsid w:val="00133FF9"/>
    <w:rsid w:val="00136A9F"/>
    <w:rsid w:val="00146282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2ECD"/>
    <w:rsid w:val="001D31C8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69A0"/>
    <w:rsid w:val="0020237B"/>
    <w:rsid w:val="002023B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80D"/>
    <w:rsid w:val="00240954"/>
    <w:rsid w:val="002415DB"/>
    <w:rsid w:val="00241AD0"/>
    <w:rsid w:val="002430EF"/>
    <w:rsid w:val="00243378"/>
    <w:rsid w:val="00246CF2"/>
    <w:rsid w:val="00247601"/>
    <w:rsid w:val="0025119D"/>
    <w:rsid w:val="00251BF6"/>
    <w:rsid w:val="002531C8"/>
    <w:rsid w:val="00254D0D"/>
    <w:rsid w:val="00255869"/>
    <w:rsid w:val="00256DD2"/>
    <w:rsid w:val="0025707E"/>
    <w:rsid w:val="0025772D"/>
    <w:rsid w:val="0026179A"/>
    <w:rsid w:val="00262D3B"/>
    <w:rsid w:val="002662DD"/>
    <w:rsid w:val="00271CC5"/>
    <w:rsid w:val="002738EE"/>
    <w:rsid w:val="00275DAF"/>
    <w:rsid w:val="002765A5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57C8"/>
    <w:rsid w:val="002A6AF7"/>
    <w:rsid w:val="002B6497"/>
    <w:rsid w:val="002B66D0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27462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1FE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22E0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40CA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40057F"/>
    <w:rsid w:val="00400AD8"/>
    <w:rsid w:val="00402816"/>
    <w:rsid w:val="00403446"/>
    <w:rsid w:val="004052DE"/>
    <w:rsid w:val="00406B47"/>
    <w:rsid w:val="00407F17"/>
    <w:rsid w:val="00410FCD"/>
    <w:rsid w:val="00411604"/>
    <w:rsid w:val="004168B7"/>
    <w:rsid w:val="004172F7"/>
    <w:rsid w:val="00420127"/>
    <w:rsid w:val="0042162A"/>
    <w:rsid w:val="00423660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691A"/>
    <w:rsid w:val="004475BD"/>
    <w:rsid w:val="004517F8"/>
    <w:rsid w:val="0045220A"/>
    <w:rsid w:val="004528E4"/>
    <w:rsid w:val="00453847"/>
    <w:rsid w:val="00453AD1"/>
    <w:rsid w:val="00456974"/>
    <w:rsid w:val="00457406"/>
    <w:rsid w:val="00461B03"/>
    <w:rsid w:val="00464715"/>
    <w:rsid w:val="004679A6"/>
    <w:rsid w:val="004725F4"/>
    <w:rsid w:val="00473B43"/>
    <w:rsid w:val="00475C38"/>
    <w:rsid w:val="00477D81"/>
    <w:rsid w:val="00483BB8"/>
    <w:rsid w:val="0048470A"/>
    <w:rsid w:val="00485F3A"/>
    <w:rsid w:val="0049059F"/>
    <w:rsid w:val="004931CF"/>
    <w:rsid w:val="00494D75"/>
    <w:rsid w:val="00494F51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958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2AC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1D2C"/>
    <w:rsid w:val="005134D5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16B7"/>
    <w:rsid w:val="00586FD8"/>
    <w:rsid w:val="00587E81"/>
    <w:rsid w:val="00592DEF"/>
    <w:rsid w:val="00593097"/>
    <w:rsid w:val="00593288"/>
    <w:rsid w:val="005946F5"/>
    <w:rsid w:val="00594DC8"/>
    <w:rsid w:val="00597378"/>
    <w:rsid w:val="00597B41"/>
    <w:rsid w:val="005A318D"/>
    <w:rsid w:val="005A3BBF"/>
    <w:rsid w:val="005A5C43"/>
    <w:rsid w:val="005A5E62"/>
    <w:rsid w:val="005A76BA"/>
    <w:rsid w:val="005B0AEF"/>
    <w:rsid w:val="005B18E1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3334"/>
    <w:rsid w:val="0060015E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64B8"/>
    <w:rsid w:val="00676E9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745F"/>
    <w:rsid w:val="006B1BA6"/>
    <w:rsid w:val="006B2E9A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7A3F"/>
    <w:rsid w:val="00707F06"/>
    <w:rsid w:val="00711D62"/>
    <w:rsid w:val="00712EAB"/>
    <w:rsid w:val="00717FC7"/>
    <w:rsid w:val="00720461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06A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5BC"/>
    <w:rsid w:val="007C0773"/>
    <w:rsid w:val="007C1F3D"/>
    <w:rsid w:val="007C5373"/>
    <w:rsid w:val="007C7132"/>
    <w:rsid w:val="007D5569"/>
    <w:rsid w:val="007D5E79"/>
    <w:rsid w:val="007D7492"/>
    <w:rsid w:val="007D7D84"/>
    <w:rsid w:val="007E0129"/>
    <w:rsid w:val="007E0C3E"/>
    <w:rsid w:val="007E139E"/>
    <w:rsid w:val="007E22E6"/>
    <w:rsid w:val="007E3947"/>
    <w:rsid w:val="007E3A69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891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7516"/>
    <w:rsid w:val="00857CAB"/>
    <w:rsid w:val="0086089F"/>
    <w:rsid w:val="00863056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9A7"/>
    <w:rsid w:val="00881ABA"/>
    <w:rsid w:val="008861BA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4C24"/>
    <w:rsid w:val="0092616C"/>
    <w:rsid w:val="00927910"/>
    <w:rsid w:val="009325D7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39E"/>
    <w:rsid w:val="00965FEF"/>
    <w:rsid w:val="00966E3F"/>
    <w:rsid w:val="0097505A"/>
    <w:rsid w:val="00975494"/>
    <w:rsid w:val="00984746"/>
    <w:rsid w:val="00984FE8"/>
    <w:rsid w:val="0098524F"/>
    <w:rsid w:val="009852B5"/>
    <w:rsid w:val="0098716B"/>
    <w:rsid w:val="00991BC9"/>
    <w:rsid w:val="00991ED4"/>
    <w:rsid w:val="00997AEB"/>
    <w:rsid w:val="009A2003"/>
    <w:rsid w:val="009A7F55"/>
    <w:rsid w:val="009B037A"/>
    <w:rsid w:val="009B3A49"/>
    <w:rsid w:val="009B4F88"/>
    <w:rsid w:val="009B54E5"/>
    <w:rsid w:val="009B7CBD"/>
    <w:rsid w:val="009B7DA4"/>
    <w:rsid w:val="009B7DF5"/>
    <w:rsid w:val="009C183F"/>
    <w:rsid w:val="009C290A"/>
    <w:rsid w:val="009C70F3"/>
    <w:rsid w:val="009C72E4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A2B"/>
    <w:rsid w:val="00A12B92"/>
    <w:rsid w:val="00A12E07"/>
    <w:rsid w:val="00A13AE1"/>
    <w:rsid w:val="00A14597"/>
    <w:rsid w:val="00A15189"/>
    <w:rsid w:val="00A210A3"/>
    <w:rsid w:val="00A21BF0"/>
    <w:rsid w:val="00A22D7A"/>
    <w:rsid w:val="00A24EF2"/>
    <w:rsid w:val="00A27FCD"/>
    <w:rsid w:val="00A30958"/>
    <w:rsid w:val="00A30C75"/>
    <w:rsid w:val="00A33DE8"/>
    <w:rsid w:val="00A40D4A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65CEF"/>
    <w:rsid w:val="00A72A69"/>
    <w:rsid w:val="00A753AF"/>
    <w:rsid w:val="00A779AC"/>
    <w:rsid w:val="00A810F2"/>
    <w:rsid w:val="00A83045"/>
    <w:rsid w:val="00A8573D"/>
    <w:rsid w:val="00A85A10"/>
    <w:rsid w:val="00A86541"/>
    <w:rsid w:val="00A87AE2"/>
    <w:rsid w:val="00A90FAE"/>
    <w:rsid w:val="00A918F0"/>
    <w:rsid w:val="00A92B60"/>
    <w:rsid w:val="00A96F06"/>
    <w:rsid w:val="00AA1397"/>
    <w:rsid w:val="00AA4168"/>
    <w:rsid w:val="00AA5024"/>
    <w:rsid w:val="00AA5AD9"/>
    <w:rsid w:val="00AB0216"/>
    <w:rsid w:val="00AB08C1"/>
    <w:rsid w:val="00AB13C5"/>
    <w:rsid w:val="00AB462E"/>
    <w:rsid w:val="00AB589F"/>
    <w:rsid w:val="00AB79DD"/>
    <w:rsid w:val="00AC2EF5"/>
    <w:rsid w:val="00AC5317"/>
    <w:rsid w:val="00AD1448"/>
    <w:rsid w:val="00AD306C"/>
    <w:rsid w:val="00AD3669"/>
    <w:rsid w:val="00AD47A7"/>
    <w:rsid w:val="00AD4A2F"/>
    <w:rsid w:val="00AD5321"/>
    <w:rsid w:val="00AE1324"/>
    <w:rsid w:val="00AE1480"/>
    <w:rsid w:val="00AE17EE"/>
    <w:rsid w:val="00AE1A4B"/>
    <w:rsid w:val="00AE2B3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731"/>
    <w:rsid w:val="00B519A9"/>
    <w:rsid w:val="00B57D3D"/>
    <w:rsid w:val="00B60572"/>
    <w:rsid w:val="00B6098F"/>
    <w:rsid w:val="00B61F5D"/>
    <w:rsid w:val="00B62DD4"/>
    <w:rsid w:val="00B6597B"/>
    <w:rsid w:val="00B66070"/>
    <w:rsid w:val="00B66B56"/>
    <w:rsid w:val="00B66E18"/>
    <w:rsid w:val="00B67C1A"/>
    <w:rsid w:val="00B721C7"/>
    <w:rsid w:val="00B7281B"/>
    <w:rsid w:val="00B804C5"/>
    <w:rsid w:val="00B852FB"/>
    <w:rsid w:val="00B915B2"/>
    <w:rsid w:val="00B92E50"/>
    <w:rsid w:val="00B9521C"/>
    <w:rsid w:val="00BA0665"/>
    <w:rsid w:val="00BA2F7E"/>
    <w:rsid w:val="00BA56D9"/>
    <w:rsid w:val="00BA6077"/>
    <w:rsid w:val="00BA7071"/>
    <w:rsid w:val="00BB1C59"/>
    <w:rsid w:val="00BB3D23"/>
    <w:rsid w:val="00BB63F6"/>
    <w:rsid w:val="00BB68F0"/>
    <w:rsid w:val="00BC05BA"/>
    <w:rsid w:val="00BC1D19"/>
    <w:rsid w:val="00BC30B4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4B9B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5BEA"/>
    <w:rsid w:val="00C17580"/>
    <w:rsid w:val="00C21B74"/>
    <w:rsid w:val="00C21E5B"/>
    <w:rsid w:val="00C230E7"/>
    <w:rsid w:val="00C23B39"/>
    <w:rsid w:val="00C247AD"/>
    <w:rsid w:val="00C2503E"/>
    <w:rsid w:val="00C301A8"/>
    <w:rsid w:val="00C32DAB"/>
    <w:rsid w:val="00C343BD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31CD"/>
    <w:rsid w:val="00C6496E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A5D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3E7F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46C97"/>
    <w:rsid w:val="00D5197D"/>
    <w:rsid w:val="00D52468"/>
    <w:rsid w:val="00D52BC3"/>
    <w:rsid w:val="00D549C2"/>
    <w:rsid w:val="00D556E8"/>
    <w:rsid w:val="00D579AE"/>
    <w:rsid w:val="00D60BB7"/>
    <w:rsid w:val="00D6101D"/>
    <w:rsid w:val="00D63F6C"/>
    <w:rsid w:val="00D70935"/>
    <w:rsid w:val="00D7288D"/>
    <w:rsid w:val="00D73AB8"/>
    <w:rsid w:val="00D77303"/>
    <w:rsid w:val="00D809FC"/>
    <w:rsid w:val="00D81C7D"/>
    <w:rsid w:val="00D82686"/>
    <w:rsid w:val="00D8308F"/>
    <w:rsid w:val="00D8344B"/>
    <w:rsid w:val="00D83B40"/>
    <w:rsid w:val="00D84FF6"/>
    <w:rsid w:val="00D8693B"/>
    <w:rsid w:val="00D876C0"/>
    <w:rsid w:val="00D91385"/>
    <w:rsid w:val="00D9361C"/>
    <w:rsid w:val="00D97F00"/>
    <w:rsid w:val="00DA2DCC"/>
    <w:rsid w:val="00DA445C"/>
    <w:rsid w:val="00DA5769"/>
    <w:rsid w:val="00DA7110"/>
    <w:rsid w:val="00DA7713"/>
    <w:rsid w:val="00DB4F35"/>
    <w:rsid w:val="00DB5FC3"/>
    <w:rsid w:val="00DC4CE8"/>
    <w:rsid w:val="00DC536D"/>
    <w:rsid w:val="00DC6603"/>
    <w:rsid w:val="00DD007C"/>
    <w:rsid w:val="00DD189E"/>
    <w:rsid w:val="00DD1C55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5161"/>
    <w:rsid w:val="00E0633C"/>
    <w:rsid w:val="00E07187"/>
    <w:rsid w:val="00E1113E"/>
    <w:rsid w:val="00E13156"/>
    <w:rsid w:val="00E13716"/>
    <w:rsid w:val="00E1380F"/>
    <w:rsid w:val="00E16759"/>
    <w:rsid w:val="00E2012B"/>
    <w:rsid w:val="00E22412"/>
    <w:rsid w:val="00E252E3"/>
    <w:rsid w:val="00E25872"/>
    <w:rsid w:val="00E32C03"/>
    <w:rsid w:val="00E33EC0"/>
    <w:rsid w:val="00E43492"/>
    <w:rsid w:val="00E43BC2"/>
    <w:rsid w:val="00E44ECB"/>
    <w:rsid w:val="00E46CA6"/>
    <w:rsid w:val="00E47793"/>
    <w:rsid w:val="00E50839"/>
    <w:rsid w:val="00E52655"/>
    <w:rsid w:val="00E52D93"/>
    <w:rsid w:val="00E53A9F"/>
    <w:rsid w:val="00E55C4B"/>
    <w:rsid w:val="00E654D0"/>
    <w:rsid w:val="00E72DE7"/>
    <w:rsid w:val="00E736CA"/>
    <w:rsid w:val="00E73D9F"/>
    <w:rsid w:val="00E74EAB"/>
    <w:rsid w:val="00E819BC"/>
    <w:rsid w:val="00E83E9E"/>
    <w:rsid w:val="00E84251"/>
    <w:rsid w:val="00E856D3"/>
    <w:rsid w:val="00E8796E"/>
    <w:rsid w:val="00E90486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3EF7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11B9"/>
    <w:rsid w:val="00EF45D4"/>
    <w:rsid w:val="00F00261"/>
    <w:rsid w:val="00F03FA9"/>
    <w:rsid w:val="00F057F3"/>
    <w:rsid w:val="00F11BB9"/>
    <w:rsid w:val="00F151A4"/>
    <w:rsid w:val="00F165BA"/>
    <w:rsid w:val="00F17CC8"/>
    <w:rsid w:val="00F21FEF"/>
    <w:rsid w:val="00F2311C"/>
    <w:rsid w:val="00F23DC0"/>
    <w:rsid w:val="00F24C2E"/>
    <w:rsid w:val="00F269D9"/>
    <w:rsid w:val="00F26D6F"/>
    <w:rsid w:val="00F31103"/>
    <w:rsid w:val="00F33415"/>
    <w:rsid w:val="00F3410D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35F6"/>
    <w:rsid w:val="00F73694"/>
    <w:rsid w:val="00F73E31"/>
    <w:rsid w:val="00F740E5"/>
    <w:rsid w:val="00F752A8"/>
    <w:rsid w:val="00F76120"/>
    <w:rsid w:val="00F81D6E"/>
    <w:rsid w:val="00F84E32"/>
    <w:rsid w:val="00F865FF"/>
    <w:rsid w:val="00F92CA4"/>
    <w:rsid w:val="00F9373A"/>
    <w:rsid w:val="00F95215"/>
    <w:rsid w:val="00F95597"/>
    <w:rsid w:val="00F95705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671"/>
    <w:rsid w:val="00FC0E5F"/>
    <w:rsid w:val="00FC1CE8"/>
    <w:rsid w:val="00FC4935"/>
    <w:rsid w:val="00FC4C2D"/>
    <w:rsid w:val="00FC5F2E"/>
    <w:rsid w:val="00FC78E7"/>
    <w:rsid w:val="00FD0998"/>
    <w:rsid w:val="00FD50D1"/>
    <w:rsid w:val="00FE1AFF"/>
    <w:rsid w:val="00FE3D12"/>
    <w:rsid w:val="00FE42CC"/>
    <w:rsid w:val="00FE4F85"/>
    <w:rsid w:val="00FE54A3"/>
    <w:rsid w:val="00FE60D8"/>
    <w:rsid w:val="00FF1A42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2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5F2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C5F2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C5F2E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  <w:style w:type="paragraph" w:customStyle="1" w:styleId="11">
    <w:name w:val="Знак Знак1"/>
    <w:basedOn w:val="a"/>
    <w:rsid w:val="00275D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BDA2-B99B-4BB2-A4EC-8D7855A7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2019-04-29T09:38:00Z</cp:lastPrinted>
  <dcterms:created xsi:type="dcterms:W3CDTF">2019-04-29T09:38:00Z</dcterms:created>
  <dcterms:modified xsi:type="dcterms:W3CDTF">2019-04-29T09:38:00Z</dcterms:modified>
</cp:coreProperties>
</file>