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2853" w:rsidRPr="005828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643F72" w:rsidRDefault="00643F7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CE3981" w:rsidRDefault="00307849" w:rsidP="00CE398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E3981">
        <w:t>31 января 2019 года № 37-П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31084" w:rsidRPr="007418DE" w:rsidRDefault="00160B8F" w:rsidP="00160B8F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18DE">
        <w:rPr>
          <w:b/>
          <w:sz w:val="27"/>
          <w:szCs w:val="27"/>
        </w:rPr>
        <w:t xml:space="preserve">О внесении изменений в постановление Правительства </w:t>
      </w:r>
      <w:r w:rsidRPr="007418DE">
        <w:rPr>
          <w:b/>
          <w:sz w:val="27"/>
          <w:szCs w:val="27"/>
        </w:rPr>
        <w:br/>
        <w:t>Республики Карелия от 20 мая 2014 года № 156-П</w:t>
      </w:r>
    </w:p>
    <w:p w:rsidR="005A1EA1" w:rsidRPr="007418DE" w:rsidRDefault="005A1EA1" w:rsidP="00065830">
      <w:pPr>
        <w:jc w:val="both"/>
        <w:rPr>
          <w:sz w:val="27"/>
          <w:szCs w:val="27"/>
        </w:rPr>
      </w:pPr>
    </w:p>
    <w:p w:rsidR="005A1EA1" w:rsidRPr="007418DE" w:rsidRDefault="00160B8F" w:rsidP="00160B8F">
      <w:pPr>
        <w:ind w:firstLine="709"/>
        <w:jc w:val="both"/>
        <w:rPr>
          <w:sz w:val="27"/>
          <w:szCs w:val="27"/>
        </w:rPr>
      </w:pPr>
      <w:r w:rsidRPr="007418DE">
        <w:rPr>
          <w:sz w:val="27"/>
          <w:szCs w:val="27"/>
        </w:rPr>
        <w:t xml:space="preserve">Правительство Республики Карелия </w:t>
      </w:r>
      <w:r w:rsidRPr="007418DE">
        <w:rPr>
          <w:b/>
          <w:sz w:val="27"/>
          <w:szCs w:val="27"/>
        </w:rPr>
        <w:t xml:space="preserve">п о с т а </w:t>
      </w:r>
      <w:proofErr w:type="spellStart"/>
      <w:r w:rsidRPr="007418DE">
        <w:rPr>
          <w:b/>
          <w:sz w:val="27"/>
          <w:szCs w:val="27"/>
        </w:rPr>
        <w:t>н</w:t>
      </w:r>
      <w:proofErr w:type="spellEnd"/>
      <w:r w:rsidRPr="007418DE">
        <w:rPr>
          <w:b/>
          <w:sz w:val="27"/>
          <w:szCs w:val="27"/>
        </w:rPr>
        <w:t xml:space="preserve"> о в л я е т</w:t>
      </w:r>
      <w:r w:rsidRPr="007418DE">
        <w:rPr>
          <w:sz w:val="27"/>
          <w:szCs w:val="27"/>
        </w:rPr>
        <w:t>:</w:t>
      </w:r>
    </w:p>
    <w:p w:rsidR="00160B8F" w:rsidRPr="007418DE" w:rsidRDefault="00160B8F" w:rsidP="00160B8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418DE">
        <w:rPr>
          <w:sz w:val="27"/>
          <w:szCs w:val="27"/>
        </w:rPr>
        <w:t>1. Внести в постановление Правительства Республики Карелия от 20 мая 2014 года № 156</w:t>
      </w:r>
      <w:r w:rsidR="00CF71BB">
        <w:rPr>
          <w:sz w:val="27"/>
          <w:szCs w:val="27"/>
        </w:rPr>
        <w:t>-П</w:t>
      </w:r>
      <w:r w:rsidRPr="007418DE">
        <w:rPr>
          <w:sz w:val="27"/>
          <w:szCs w:val="27"/>
        </w:rPr>
        <w:t xml:space="preserve"> «</w:t>
      </w:r>
      <w:r w:rsidRPr="007418DE">
        <w:rPr>
          <w:bCs/>
          <w:sz w:val="27"/>
          <w:szCs w:val="27"/>
        </w:rPr>
        <w:t xml:space="preserve">О размере </w:t>
      </w:r>
      <w:r w:rsidRPr="007418DE">
        <w:rPr>
          <w:sz w:val="27"/>
          <w:szCs w:val="27"/>
        </w:rPr>
        <w:t xml:space="preserve"> и Порядке выплаты компенсации педагогическим работникам образовательных организаций, участвующим в проведении единого государственного экзамена» (Собрание законодательства Республики Карелия, 2014, № 5, ст. 797) следующие изменения:</w:t>
      </w:r>
    </w:p>
    <w:p w:rsidR="007418DE" w:rsidRPr="007418DE" w:rsidRDefault="00160B8F" w:rsidP="00160B8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418DE">
        <w:rPr>
          <w:sz w:val="27"/>
          <w:szCs w:val="27"/>
        </w:rPr>
        <w:t>1) наименование изложить в следующей редакции</w:t>
      </w:r>
      <w:r w:rsidR="007418DE" w:rsidRPr="007418DE">
        <w:rPr>
          <w:sz w:val="27"/>
          <w:szCs w:val="27"/>
        </w:rPr>
        <w:t>:</w:t>
      </w:r>
    </w:p>
    <w:p w:rsidR="00160B8F" w:rsidRPr="007418DE" w:rsidRDefault="00160B8F" w:rsidP="00160B8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418DE">
        <w:rPr>
          <w:sz w:val="27"/>
          <w:szCs w:val="27"/>
        </w:rPr>
        <w:t>«</w:t>
      </w:r>
      <w:r w:rsidRPr="007418DE">
        <w:rPr>
          <w:bCs/>
          <w:sz w:val="27"/>
          <w:szCs w:val="27"/>
        </w:rPr>
        <w:t xml:space="preserve">О размере </w:t>
      </w:r>
      <w:r w:rsidRPr="007418DE">
        <w:rPr>
          <w:sz w:val="27"/>
          <w:szCs w:val="27"/>
        </w:rPr>
        <w:t xml:space="preserve"> и Порядке выплаты компенсации за работу по подготовке </w:t>
      </w:r>
      <w:r w:rsidR="007418DE" w:rsidRPr="007418DE">
        <w:rPr>
          <w:sz w:val="27"/>
          <w:szCs w:val="27"/>
        </w:rPr>
        <w:t xml:space="preserve">и </w:t>
      </w:r>
      <w:r w:rsidRPr="007418DE">
        <w:rPr>
          <w:sz w:val="27"/>
          <w:szCs w:val="27"/>
        </w:rPr>
        <w:t>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образовательных организаций, участвующим в проведении указанной государственной итоговой аттестации»;</w:t>
      </w:r>
    </w:p>
    <w:p w:rsidR="00160B8F" w:rsidRPr="007418DE" w:rsidRDefault="00160B8F" w:rsidP="00160B8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418DE">
        <w:rPr>
          <w:sz w:val="27"/>
          <w:szCs w:val="27"/>
        </w:rPr>
        <w:t>2) пункты 1 – 2 изложить в следующей редакции:</w:t>
      </w:r>
    </w:p>
    <w:p w:rsidR="00160B8F" w:rsidRPr="007418DE" w:rsidRDefault="00160B8F" w:rsidP="00322FD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418DE">
        <w:rPr>
          <w:sz w:val="27"/>
          <w:szCs w:val="27"/>
        </w:rPr>
        <w:t xml:space="preserve">«1. Установить компенсацию педагогическим работникам образовательных организаций, участвующим в проведении </w:t>
      </w:r>
      <w:r w:rsidR="00322FDB" w:rsidRPr="007418DE">
        <w:rPr>
          <w:sz w:val="27"/>
          <w:szCs w:val="27"/>
        </w:rPr>
        <w:t>государственной итоговой аттестации по образовательным программам  основного общего и среднего общего образования</w:t>
      </w:r>
      <w:r w:rsidRPr="007418DE">
        <w:rPr>
          <w:sz w:val="27"/>
          <w:szCs w:val="27"/>
        </w:rPr>
        <w:t>, в размере 183,6 рубля за час работы по подготовке и про</w:t>
      </w:r>
      <w:r w:rsidR="00322FDB" w:rsidRPr="007418DE">
        <w:rPr>
          <w:sz w:val="27"/>
          <w:szCs w:val="27"/>
        </w:rPr>
        <w:t xml:space="preserve">ведению </w:t>
      </w:r>
      <w:r w:rsidR="0077000E">
        <w:rPr>
          <w:sz w:val="27"/>
          <w:szCs w:val="27"/>
        </w:rPr>
        <w:t>указанной</w:t>
      </w:r>
      <w:r w:rsidR="00322FDB" w:rsidRPr="007418DE">
        <w:rPr>
          <w:sz w:val="27"/>
          <w:szCs w:val="27"/>
        </w:rPr>
        <w:t xml:space="preserve"> госу</w:t>
      </w:r>
      <w:r w:rsidR="007418DE">
        <w:rPr>
          <w:sz w:val="27"/>
          <w:szCs w:val="27"/>
        </w:rPr>
        <w:t>дарственной итоговой аттестации.</w:t>
      </w:r>
    </w:p>
    <w:p w:rsidR="00322FDB" w:rsidRPr="007418DE" w:rsidRDefault="00322FDB" w:rsidP="00322FD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418DE">
        <w:rPr>
          <w:sz w:val="27"/>
          <w:szCs w:val="27"/>
        </w:rPr>
        <w:t>2. Утвердить прилагаемый П</w:t>
      </w:r>
      <w:r w:rsidRPr="007418DE">
        <w:rPr>
          <w:iCs/>
          <w:sz w:val="27"/>
          <w:szCs w:val="27"/>
        </w:rPr>
        <w:t xml:space="preserve">орядок </w:t>
      </w:r>
      <w:r w:rsidRPr="007418DE">
        <w:rPr>
          <w:sz w:val="27"/>
          <w:szCs w:val="27"/>
        </w:rPr>
        <w:t>выплаты компенсации за работу по подготовке и проведению государственной итоговой аттестации по образовательным программам  основного общего и среднего общего образования педагогическим работникам образовательных организаций, участвующим в проведении указанной государственной итоговой аттестации.»;</w:t>
      </w:r>
    </w:p>
    <w:p w:rsidR="00322FDB" w:rsidRPr="007418DE" w:rsidRDefault="00322FDB" w:rsidP="00322FD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418DE">
        <w:rPr>
          <w:sz w:val="27"/>
          <w:szCs w:val="27"/>
        </w:rPr>
        <w:t>3) в Порядке выплаты компенсации педагогическим работникам образовательных организаций, участвующим в проведении единого государственного экзамена, утвержденном указанным постановлением:</w:t>
      </w:r>
    </w:p>
    <w:p w:rsidR="00322FDB" w:rsidRPr="007418DE" w:rsidRDefault="00322FDB" w:rsidP="00322FD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418DE">
        <w:rPr>
          <w:sz w:val="27"/>
          <w:szCs w:val="27"/>
        </w:rPr>
        <w:t>наименование изложить в следую</w:t>
      </w:r>
      <w:r w:rsidR="00643F72" w:rsidRPr="007418DE">
        <w:rPr>
          <w:sz w:val="27"/>
          <w:szCs w:val="27"/>
        </w:rPr>
        <w:t>щей редакции:</w:t>
      </w:r>
    </w:p>
    <w:p w:rsidR="00643F72" w:rsidRPr="007418DE" w:rsidRDefault="00643F72" w:rsidP="00322FD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418DE">
        <w:rPr>
          <w:sz w:val="27"/>
          <w:szCs w:val="27"/>
        </w:rPr>
        <w:lastRenderedPageBreak/>
        <w:t>«П</w:t>
      </w:r>
      <w:r w:rsidRPr="007418DE">
        <w:rPr>
          <w:iCs/>
          <w:sz w:val="27"/>
          <w:szCs w:val="27"/>
        </w:rPr>
        <w:t xml:space="preserve">орядок </w:t>
      </w:r>
      <w:r w:rsidRPr="007418DE">
        <w:rPr>
          <w:sz w:val="27"/>
          <w:szCs w:val="27"/>
        </w:rPr>
        <w:t>выплаты компенсации за работу по подготовке и проведению государственной итоговой аттестации по образовательным программам  основного общего и среднего общего образования педагогическим работникам образовательных организаций, участвующим в проведении указанной государственной итоговой аттестации»;</w:t>
      </w:r>
    </w:p>
    <w:p w:rsidR="00643F72" w:rsidRPr="007418DE" w:rsidRDefault="007418DE" w:rsidP="00322FD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418DE">
        <w:rPr>
          <w:sz w:val="27"/>
          <w:szCs w:val="27"/>
        </w:rPr>
        <w:t>п</w:t>
      </w:r>
      <w:r w:rsidR="00643F72" w:rsidRPr="007418DE">
        <w:rPr>
          <w:sz w:val="27"/>
          <w:szCs w:val="27"/>
        </w:rPr>
        <w:t>ункт 1 изложить в следующей редакции:</w:t>
      </w:r>
    </w:p>
    <w:p w:rsidR="00643F72" w:rsidRPr="007418DE" w:rsidRDefault="00643F72" w:rsidP="00322FD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418DE">
        <w:rPr>
          <w:sz w:val="27"/>
          <w:szCs w:val="27"/>
        </w:rPr>
        <w:t>«1. Настоящий Порядок определяет  правила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образовательных организаций, участвующим  по решению Министерства образования Республики Карелия (далее – Министерство) в проведении указанной государственной итоговой аттестации (далее – педагогические работники, компенсация).</w:t>
      </w:r>
    </w:p>
    <w:p w:rsidR="00643F72" w:rsidRPr="007418DE" w:rsidRDefault="00643F72" w:rsidP="00322FD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418DE">
        <w:rPr>
          <w:sz w:val="27"/>
          <w:szCs w:val="27"/>
        </w:rPr>
        <w:t>Работа по подготовке и проведению государственной итоговой аттестации по образовательным программам основного общего и среднего общего образования осуществляется на основании гражданско-правовых договоров, заключаемых с педагогическими работниками.»;</w:t>
      </w:r>
    </w:p>
    <w:p w:rsidR="00643F72" w:rsidRPr="007418DE" w:rsidRDefault="00643F72" w:rsidP="00322FD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418DE">
        <w:rPr>
          <w:sz w:val="27"/>
          <w:szCs w:val="27"/>
        </w:rPr>
        <w:t>абзац второй пункта 2 изложить в следующей редакции:</w:t>
      </w:r>
    </w:p>
    <w:p w:rsidR="00643F72" w:rsidRPr="007418DE" w:rsidRDefault="00643F72" w:rsidP="00322FD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418DE">
        <w:rPr>
          <w:sz w:val="27"/>
          <w:szCs w:val="27"/>
        </w:rPr>
        <w:t xml:space="preserve">«осуществляющим подготовку специалистов, привлекаемых к проведению </w:t>
      </w:r>
      <w:r w:rsidR="007418DE" w:rsidRPr="007418DE">
        <w:rPr>
          <w:sz w:val="27"/>
          <w:szCs w:val="27"/>
        </w:rPr>
        <w:t xml:space="preserve">государственной </w:t>
      </w:r>
      <w:r w:rsidRPr="007418DE">
        <w:rPr>
          <w:sz w:val="27"/>
          <w:szCs w:val="27"/>
        </w:rPr>
        <w:t>итоговой аттестации по образовательным программам основного общего и среднего общего образования;»;</w:t>
      </w:r>
    </w:p>
    <w:p w:rsidR="00643F72" w:rsidRPr="007418DE" w:rsidRDefault="00643F72" w:rsidP="00322FD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418DE">
        <w:rPr>
          <w:sz w:val="27"/>
          <w:szCs w:val="27"/>
        </w:rPr>
        <w:t>пункт 3 изложить в следующей редакции:</w:t>
      </w:r>
    </w:p>
    <w:p w:rsidR="00643F72" w:rsidRPr="007418DE" w:rsidRDefault="00643F72" w:rsidP="007418D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418DE">
        <w:rPr>
          <w:sz w:val="27"/>
          <w:szCs w:val="27"/>
        </w:rPr>
        <w:t>«3. Размер  компенсации рассчитывается по формуле:</w:t>
      </w:r>
    </w:p>
    <w:p w:rsidR="00643F72" w:rsidRPr="007418DE" w:rsidRDefault="00643F72" w:rsidP="007418D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43F72" w:rsidRPr="007418DE" w:rsidRDefault="00643F72" w:rsidP="007418DE">
      <w:pPr>
        <w:pStyle w:val="formattexttopleveltextcentertext"/>
        <w:spacing w:before="0" w:beforeAutospacing="0" w:after="0" w:afterAutospacing="0"/>
        <w:jc w:val="center"/>
        <w:rPr>
          <w:sz w:val="27"/>
          <w:szCs w:val="27"/>
        </w:rPr>
      </w:pPr>
      <w:r w:rsidRPr="007418DE">
        <w:rPr>
          <w:sz w:val="27"/>
          <w:szCs w:val="27"/>
        </w:rPr>
        <w:t xml:space="preserve">К = </w:t>
      </w:r>
      <w:r w:rsidRPr="007418DE">
        <w:rPr>
          <w:sz w:val="27"/>
          <w:szCs w:val="27"/>
          <w:lang w:val="en-US"/>
        </w:rPr>
        <w:t>N</w:t>
      </w:r>
      <w:r w:rsidRPr="007418DE">
        <w:rPr>
          <w:sz w:val="27"/>
          <w:szCs w:val="27"/>
        </w:rPr>
        <w:t xml:space="preserve"> </w:t>
      </w:r>
      <w:proofErr w:type="spellStart"/>
      <w:r w:rsidRPr="007418DE">
        <w:rPr>
          <w:sz w:val="27"/>
          <w:szCs w:val="27"/>
        </w:rPr>
        <w:t>х</w:t>
      </w:r>
      <w:proofErr w:type="spellEnd"/>
      <w:r w:rsidRPr="007418DE">
        <w:rPr>
          <w:sz w:val="27"/>
          <w:szCs w:val="27"/>
        </w:rPr>
        <w:t xml:space="preserve"> Т, </w:t>
      </w:r>
    </w:p>
    <w:p w:rsidR="00643F72" w:rsidRPr="007418DE" w:rsidRDefault="00643F72" w:rsidP="007418DE">
      <w:pPr>
        <w:pStyle w:val="formattexttopleveltextcentertext"/>
        <w:spacing w:before="0" w:beforeAutospacing="0" w:after="0" w:afterAutospacing="0"/>
        <w:jc w:val="center"/>
        <w:rPr>
          <w:sz w:val="27"/>
          <w:szCs w:val="27"/>
        </w:rPr>
      </w:pPr>
    </w:p>
    <w:p w:rsidR="00643F72" w:rsidRPr="007418DE" w:rsidRDefault="00643F72" w:rsidP="007418DE">
      <w:pPr>
        <w:pStyle w:val="formattexttopleveltextcentertext"/>
        <w:spacing w:before="0" w:beforeAutospacing="0" w:after="0" w:afterAutospacing="0"/>
        <w:ind w:firstLine="709"/>
        <w:rPr>
          <w:sz w:val="27"/>
          <w:szCs w:val="27"/>
        </w:rPr>
      </w:pPr>
      <w:r w:rsidRPr="007418DE">
        <w:rPr>
          <w:sz w:val="27"/>
          <w:szCs w:val="27"/>
        </w:rPr>
        <w:t>где:</w:t>
      </w:r>
    </w:p>
    <w:p w:rsidR="00643F72" w:rsidRPr="007418DE" w:rsidRDefault="00643F72" w:rsidP="007418DE">
      <w:pPr>
        <w:pStyle w:val="formattexttopleveltextcentertext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418DE">
        <w:rPr>
          <w:sz w:val="27"/>
          <w:szCs w:val="27"/>
        </w:rPr>
        <w:t>К – размер компенсации, подлежащий выплате;</w:t>
      </w:r>
    </w:p>
    <w:p w:rsidR="00643F72" w:rsidRPr="007418DE" w:rsidRDefault="00643F72" w:rsidP="00643F72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418DE">
        <w:rPr>
          <w:sz w:val="27"/>
          <w:szCs w:val="27"/>
          <w:lang w:val="en-US"/>
        </w:rPr>
        <w:t>N</w:t>
      </w:r>
      <w:r w:rsidRPr="007418DE">
        <w:rPr>
          <w:sz w:val="27"/>
          <w:szCs w:val="27"/>
        </w:rPr>
        <w:t xml:space="preserve"> – утвержденный постановлением Правительства Республики Карелия размер компенсации за час работы по подготовке и проведению государственной итоговой аттестации по образовательным программам основного общего и среднего общего образования;</w:t>
      </w:r>
    </w:p>
    <w:p w:rsidR="007418DE" w:rsidRPr="007418DE" w:rsidRDefault="00643F72" w:rsidP="00643F72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418DE">
        <w:rPr>
          <w:sz w:val="27"/>
          <w:szCs w:val="27"/>
          <w:lang w:val="en-US"/>
        </w:rPr>
        <w:t>T</w:t>
      </w:r>
      <w:r w:rsidRPr="007418DE">
        <w:rPr>
          <w:sz w:val="27"/>
          <w:szCs w:val="27"/>
        </w:rPr>
        <w:t xml:space="preserve"> – </w:t>
      </w:r>
      <w:r w:rsidR="007418DE" w:rsidRPr="007418DE">
        <w:rPr>
          <w:sz w:val="27"/>
          <w:szCs w:val="27"/>
        </w:rPr>
        <w:t xml:space="preserve">время, </w:t>
      </w:r>
      <w:r w:rsidRPr="007418DE">
        <w:rPr>
          <w:sz w:val="27"/>
          <w:szCs w:val="27"/>
        </w:rPr>
        <w:t xml:space="preserve">затраченное педагогическим работником образовательной организации, участвующим в проведении </w:t>
      </w:r>
      <w:r w:rsidR="007418DE" w:rsidRPr="007418DE">
        <w:rPr>
          <w:sz w:val="27"/>
          <w:szCs w:val="27"/>
        </w:rPr>
        <w:t xml:space="preserve">государственной итоговой аттестации по образовательным программам основного общего и среднего общего образования, на выполнение работы по </w:t>
      </w:r>
      <w:r w:rsidR="007418DE" w:rsidRPr="007418DE">
        <w:rPr>
          <w:color w:val="000000"/>
          <w:sz w:val="27"/>
          <w:szCs w:val="27"/>
        </w:rPr>
        <w:t>подготовке и проведению</w:t>
      </w:r>
      <w:r w:rsidR="007418DE" w:rsidRPr="007418DE">
        <w:rPr>
          <w:sz w:val="27"/>
          <w:szCs w:val="27"/>
        </w:rPr>
        <w:t xml:space="preserve"> государственной итоговой аттестации по образовательным программам основного общего и среднего общего образования.»;</w:t>
      </w:r>
    </w:p>
    <w:p w:rsidR="007418DE" w:rsidRPr="007418DE" w:rsidRDefault="007418DE" w:rsidP="00643F72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418DE">
        <w:rPr>
          <w:sz w:val="27"/>
          <w:szCs w:val="27"/>
        </w:rPr>
        <w:t>в пункте 4 слово «указанное</w:t>
      </w:r>
      <w:r w:rsidR="0077000E">
        <w:rPr>
          <w:sz w:val="27"/>
          <w:szCs w:val="27"/>
        </w:rPr>
        <w:t>»</w:t>
      </w:r>
      <w:r w:rsidRPr="007418DE">
        <w:rPr>
          <w:sz w:val="27"/>
          <w:szCs w:val="27"/>
        </w:rPr>
        <w:t xml:space="preserve"> исключить.</w:t>
      </w:r>
    </w:p>
    <w:p w:rsidR="007418DE" w:rsidRDefault="007418DE" w:rsidP="00643F72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418DE">
        <w:rPr>
          <w:sz w:val="27"/>
          <w:szCs w:val="27"/>
        </w:rPr>
        <w:t>2. Настоящее постановление распространяется на правоотношения, возникшие с 1 января 2019 года.</w:t>
      </w:r>
    </w:p>
    <w:p w:rsidR="007418DE" w:rsidRPr="007418DE" w:rsidRDefault="007418DE" w:rsidP="00643F72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160B8F" w:rsidRDefault="00160B8F" w:rsidP="00160B8F">
      <w:pPr>
        <w:ind w:firstLine="709"/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sectPr w:rsidR="00A17074" w:rsidSect="007418DE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F72" w:rsidRDefault="00643F72" w:rsidP="00CE0D98">
      <w:r>
        <w:separator/>
      </w:r>
    </w:p>
  </w:endnote>
  <w:endnote w:type="continuationSeparator" w:id="0">
    <w:p w:rsidR="00643F72" w:rsidRDefault="00643F7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F72" w:rsidRDefault="00643F72" w:rsidP="00CE0D98">
      <w:r>
        <w:separator/>
      </w:r>
    </w:p>
  </w:footnote>
  <w:footnote w:type="continuationSeparator" w:id="0">
    <w:p w:rsidR="00643F72" w:rsidRDefault="00643F7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8157"/>
      <w:docPartObj>
        <w:docPartGallery w:val="Page Numbers (Top of Page)"/>
        <w:docPartUnique/>
      </w:docPartObj>
    </w:sdtPr>
    <w:sdtContent>
      <w:p w:rsidR="007418DE" w:rsidRDefault="00582853">
        <w:pPr>
          <w:pStyle w:val="a7"/>
          <w:jc w:val="center"/>
        </w:pPr>
        <w:fldSimple w:instr=" PAGE   \* MERGEFORMAT ">
          <w:r w:rsidR="00CF71BB">
            <w:rPr>
              <w:noProof/>
            </w:rPr>
            <w:t>2</w:t>
          </w:r>
        </w:fldSimple>
      </w:p>
    </w:sdtContent>
  </w:sdt>
  <w:p w:rsidR="00643F72" w:rsidRDefault="00643F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510753"/>
    <w:multiLevelType w:val="hybridMultilevel"/>
    <w:tmpl w:val="895E7120"/>
    <w:lvl w:ilvl="0" w:tplc="DA964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0B8F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22FDB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853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3F72"/>
    <w:rsid w:val="0064656C"/>
    <w:rsid w:val="00653398"/>
    <w:rsid w:val="00674B27"/>
    <w:rsid w:val="0067591A"/>
    <w:rsid w:val="00683518"/>
    <w:rsid w:val="00694DAA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418DE"/>
    <w:rsid w:val="00756C1D"/>
    <w:rsid w:val="00757706"/>
    <w:rsid w:val="0076354C"/>
    <w:rsid w:val="0077000E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E2478"/>
    <w:rsid w:val="00CE3981"/>
    <w:rsid w:val="00CF001D"/>
    <w:rsid w:val="00CF5812"/>
    <w:rsid w:val="00CF71BB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paragraph" w:customStyle="1" w:styleId="12">
    <w:name w:val="1"/>
    <w:basedOn w:val="a"/>
    <w:rsid w:val="00160B8F"/>
    <w:pPr>
      <w:spacing w:after="15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160B8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12455-06A4-46DE-912B-E45C6DC1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5</cp:revision>
  <cp:lastPrinted>2019-02-04T08:23:00Z</cp:lastPrinted>
  <dcterms:created xsi:type="dcterms:W3CDTF">2019-01-29T12:11:00Z</dcterms:created>
  <dcterms:modified xsi:type="dcterms:W3CDTF">2019-02-04T08:23:00Z</dcterms:modified>
</cp:coreProperties>
</file>