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48" w:rsidRPr="003F7301" w:rsidRDefault="002B3148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5A0558">
        <w:rPr>
          <w:rFonts w:ascii="Times New Roman" w:hAnsi="Times New Roman"/>
          <w:b/>
          <w:sz w:val="28"/>
          <w:szCs w:val="28"/>
        </w:rPr>
        <w:t>ГОС</w:t>
      </w:r>
      <w:r w:rsidRPr="003F7301">
        <w:rPr>
          <w:rFonts w:ascii="Times New Roman" w:hAnsi="Times New Roman"/>
          <w:b/>
          <w:sz w:val="28"/>
          <w:szCs w:val="28"/>
        </w:rPr>
        <w:t>УДАРСТВЕННЫЙ КОМИТЕТ РЕСПУБЛИКИ КАРЕЛИЯ</w:t>
      </w:r>
    </w:p>
    <w:p w:rsidR="002B3148" w:rsidRPr="003F7301" w:rsidRDefault="002B3148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3F7301">
        <w:rPr>
          <w:rFonts w:ascii="Times New Roman" w:hAnsi="Times New Roman"/>
          <w:b/>
          <w:sz w:val="28"/>
          <w:szCs w:val="28"/>
        </w:rPr>
        <w:t>ПО ЦЕНАМ И ТАРИФАМ</w:t>
      </w:r>
    </w:p>
    <w:p w:rsidR="002B3148" w:rsidRPr="003F7301" w:rsidRDefault="002B3148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148" w:rsidRPr="003F7301" w:rsidRDefault="002B3148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3F7301">
        <w:rPr>
          <w:rFonts w:ascii="Times New Roman" w:hAnsi="Times New Roman"/>
          <w:b/>
          <w:sz w:val="28"/>
          <w:szCs w:val="28"/>
        </w:rPr>
        <w:t>ПРОТОКОЛ</w:t>
      </w:r>
    </w:p>
    <w:p w:rsidR="002B3148" w:rsidRPr="003F7301" w:rsidRDefault="002B3148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148" w:rsidRPr="003F7301" w:rsidRDefault="002B3148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3F7301">
        <w:rPr>
          <w:rFonts w:ascii="Times New Roman" w:hAnsi="Times New Roman"/>
          <w:b/>
          <w:sz w:val="28"/>
          <w:szCs w:val="28"/>
        </w:rPr>
        <w:t>заседания Правления Государственного комитета</w:t>
      </w:r>
    </w:p>
    <w:p w:rsidR="002B3148" w:rsidRPr="003F7301" w:rsidRDefault="002B3148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3F7301">
        <w:rPr>
          <w:rFonts w:ascii="Times New Roman" w:hAnsi="Times New Roman"/>
          <w:b/>
          <w:sz w:val="28"/>
          <w:szCs w:val="28"/>
        </w:rPr>
        <w:t>Республики Карелия по ценам и тарифам</w:t>
      </w:r>
    </w:p>
    <w:p w:rsidR="002B3148" w:rsidRPr="003F7301" w:rsidRDefault="002B3148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148" w:rsidRPr="003F7301" w:rsidRDefault="002B3148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3F7301">
        <w:rPr>
          <w:rFonts w:ascii="Times New Roman" w:hAnsi="Times New Roman"/>
          <w:b/>
          <w:sz w:val="28"/>
          <w:szCs w:val="28"/>
        </w:rPr>
        <w:t>г. Петрозаводск</w:t>
      </w:r>
    </w:p>
    <w:p w:rsidR="002B3148" w:rsidRPr="003F7301" w:rsidRDefault="002B3148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148" w:rsidRPr="003F7301" w:rsidRDefault="002B3148" w:rsidP="001F3D02">
      <w:pPr>
        <w:tabs>
          <w:tab w:val="right" w:pos="10065"/>
        </w:tabs>
        <w:jc w:val="center"/>
        <w:rPr>
          <w:rFonts w:ascii="Times New Roman" w:hAnsi="Times New Roman"/>
          <w:b/>
          <w:sz w:val="28"/>
          <w:szCs w:val="28"/>
        </w:rPr>
      </w:pPr>
      <w:r w:rsidRPr="003F7301">
        <w:rPr>
          <w:rFonts w:ascii="Times New Roman" w:hAnsi="Times New Roman"/>
          <w:b/>
          <w:sz w:val="28"/>
          <w:szCs w:val="28"/>
        </w:rPr>
        <w:t>от 30 декабря 2019 года                                                                                 № 220</w:t>
      </w:r>
    </w:p>
    <w:p w:rsidR="002B3148" w:rsidRPr="003F7301" w:rsidRDefault="002B3148" w:rsidP="000108FC">
      <w:pPr>
        <w:rPr>
          <w:rFonts w:ascii="Times New Roman" w:hAnsi="Times New Roman"/>
          <w:b/>
          <w:sz w:val="28"/>
          <w:szCs w:val="28"/>
        </w:rPr>
      </w:pPr>
    </w:p>
    <w:p w:rsidR="002B3148" w:rsidRPr="003F7301" w:rsidRDefault="002B3148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3F7301">
        <w:rPr>
          <w:rFonts w:ascii="Times New Roman" w:hAnsi="Times New Roman"/>
          <w:b/>
          <w:sz w:val="28"/>
          <w:szCs w:val="28"/>
        </w:rPr>
        <w:t>УТВЕРЖДАЮ:</w:t>
      </w:r>
    </w:p>
    <w:p w:rsidR="002B3148" w:rsidRPr="003F7301" w:rsidRDefault="002B3148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3F7301">
        <w:rPr>
          <w:rFonts w:ascii="Times New Roman" w:hAnsi="Times New Roman"/>
          <w:b/>
          <w:sz w:val="28"/>
          <w:szCs w:val="28"/>
        </w:rPr>
        <w:t>Председатель Государственного комитета</w:t>
      </w:r>
    </w:p>
    <w:p w:rsidR="002B3148" w:rsidRPr="003F7301" w:rsidRDefault="002B3148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3F7301">
        <w:rPr>
          <w:rFonts w:ascii="Times New Roman" w:hAnsi="Times New Roman"/>
          <w:b/>
          <w:sz w:val="28"/>
          <w:szCs w:val="28"/>
        </w:rPr>
        <w:t>Республики Карелия по ценам и тарифам</w:t>
      </w:r>
    </w:p>
    <w:p w:rsidR="002B3148" w:rsidRPr="003F7301" w:rsidRDefault="002B3148" w:rsidP="000108FC">
      <w:pPr>
        <w:tabs>
          <w:tab w:val="right" w:pos="9540"/>
        </w:tabs>
        <w:jc w:val="right"/>
        <w:rPr>
          <w:rFonts w:ascii="Times New Roman" w:hAnsi="Times New Roman"/>
          <w:b/>
          <w:sz w:val="28"/>
          <w:szCs w:val="28"/>
        </w:rPr>
      </w:pPr>
      <w:r w:rsidRPr="003F7301">
        <w:rPr>
          <w:rFonts w:ascii="Times New Roman" w:hAnsi="Times New Roman"/>
          <w:b/>
          <w:sz w:val="28"/>
          <w:szCs w:val="28"/>
        </w:rPr>
        <w:t xml:space="preserve">  Т.П. Крюков</w:t>
      </w:r>
    </w:p>
    <w:p w:rsidR="002B3148" w:rsidRPr="003F7301" w:rsidRDefault="002B3148" w:rsidP="000108FC">
      <w:pPr>
        <w:jc w:val="right"/>
        <w:rPr>
          <w:rFonts w:ascii="Times New Roman" w:hAnsi="Times New Roman"/>
          <w:b/>
          <w:sz w:val="28"/>
          <w:szCs w:val="28"/>
        </w:rPr>
      </w:pPr>
    </w:p>
    <w:p w:rsidR="002B3148" w:rsidRPr="003F7301" w:rsidRDefault="002B314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3F7301">
        <w:rPr>
          <w:rFonts w:ascii="Times New Roman" w:hAnsi="Times New Roman"/>
          <w:bCs/>
          <w:sz w:val="28"/>
          <w:szCs w:val="28"/>
        </w:rPr>
        <w:t>Председательствовал:</w:t>
      </w:r>
      <w:r w:rsidRPr="003F7301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Т.П. Крюков</w:t>
      </w:r>
    </w:p>
    <w:p w:rsidR="002B3148" w:rsidRPr="003F7301" w:rsidRDefault="002B314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3F7301">
        <w:rPr>
          <w:rFonts w:ascii="Times New Roman" w:hAnsi="Times New Roman"/>
          <w:bCs/>
          <w:sz w:val="28"/>
          <w:szCs w:val="28"/>
        </w:rPr>
        <w:t>Присутствовали:</w:t>
      </w:r>
    </w:p>
    <w:p w:rsidR="002B3148" w:rsidRPr="003F7301" w:rsidRDefault="002B314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3F7301">
        <w:rPr>
          <w:rFonts w:ascii="Times New Roman" w:hAnsi="Times New Roman"/>
          <w:bCs/>
          <w:sz w:val="28"/>
          <w:szCs w:val="28"/>
        </w:rPr>
        <w:t>Члены Правления</w:t>
      </w:r>
    </w:p>
    <w:p w:rsidR="002B3148" w:rsidRPr="003F7301" w:rsidRDefault="002B314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3F7301">
        <w:rPr>
          <w:rFonts w:ascii="Times New Roman" w:hAnsi="Times New Roman"/>
          <w:bCs/>
          <w:sz w:val="28"/>
          <w:szCs w:val="28"/>
        </w:rPr>
        <w:t>Госкомитета Республики Карелия по ценам и тарифам:              Т.Л. Потевская</w:t>
      </w:r>
    </w:p>
    <w:p w:rsidR="002B3148" w:rsidRPr="003F7301" w:rsidRDefault="002B3148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3F7301">
        <w:rPr>
          <w:rFonts w:ascii="Times New Roman" w:hAnsi="Times New Roman"/>
          <w:bCs/>
          <w:sz w:val="28"/>
          <w:szCs w:val="28"/>
        </w:rPr>
        <w:t xml:space="preserve">  М.А. Пупышева</w:t>
      </w:r>
    </w:p>
    <w:p w:rsidR="002B3148" w:rsidRPr="003F7301" w:rsidRDefault="002B3148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3F7301">
        <w:rPr>
          <w:rFonts w:ascii="Times New Roman" w:hAnsi="Times New Roman"/>
          <w:bCs/>
          <w:sz w:val="28"/>
          <w:szCs w:val="28"/>
        </w:rPr>
        <w:t xml:space="preserve">   Л.Н. Булова</w:t>
      </w:r>
    </w:p>
    <w:p w:rsidR="002B3148" w:rsidRPr="003F7301" w:rsidRDefault="002B3148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3F7301">
        <w:rPr>
          <w:rFonts w:ascii="Times New Roman" w:hAnsi="Times New Roman"/>
          <w:bCs/>
          <w:sz w:val="28"/>
          <w:szCs w:val="28"/>
        </w:rPr>
        <w:t xml:space="preserve">    Е.Н. Савинова</w:t>
      </w:r>
    </w:p>
    <w:p w:rsidR="002B3148" w:rsidRPr="003F7301" w:rsidRDefault="002B314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2B3148" w:rsidRPr="003F7301" w:rsidRDefault="002B314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3F7301">
        <w:rPr>
          <w:rFonts w:ascii="Times New Roman" w:hAnsi="Times New Roman"/>
          <w:bCs/>
          <w:sz w:val="28"/>
          <w:szCs w:val="28"/>
        </w:rPr>
        <w:t>от Госкомитета Республики Карелия по ценам и тарифам:</w:t>
      </w:r>
    </w:p>
    <w:p w:rsidR="002B3148" w:rsidRPr="003F7301" w:rsidRDefault="002B314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3F7301">
        <w:rPr>
          <w:rFonts w:ascii="Times New Roman" w:hAnsi="Times New Roman"/>
          <w:bCs/>
          <w:sz w:val="28"/>
          <w:szCs w:val="28"/>
        </w:rPr>
        <w:t>ведущий специалист отдела регулирования тарифов</w:t>
      </w:r>
    </w:p>
    <w:p w:rsidR="002B3148" w:rsidRPr="003F7301" w:rsidRDefault="002B314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3F7301">
        <w:rPr>
          <w:rFonts w:ascii="Times New Roman" w:hAnsi="Times New Roman"/>
          <w:bCs/>
          <w:sz w:val="28"/>
          <w:szCs w:val="28"/>
        </w:rPr>
        <w:t>организаций коммунального комплекса                                     Л.А. Прокопкина</w:t>
      </w:r>
    </w:p>
    <w:p w:rsidR="002B3148" w:rsidRPr="003F7301" w:rsidRDefault="002B314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2B3148" w:rsidRPr="003F7301" w:rsidRDefault="002B3148" w:rsidP="00C4060A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3F7301">
        <w:rPr>
          <w:rFonts w:ascii="Times New Roman" w:hAnsi="Times New Roman"/>
          <w:bCs/>
          <w:sz w:val="28"/>
          <w:szCs w:val="28"/>
        </w:rPr>
        <w:t>от ГКУ РК «Карельский центр СРМ»</w:t>
      </w:r>
    </w:p>
    <w:p w:rsidR="002B3148" w:rsidRPr="003F7301" w:rsidRDefault="002B3148" w:rsidP="00C4060A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3F7301">
        <w:rPr>
          <w:rFonts w:ascii="Times New Roman" w:hAnsi="Times New Roman"/>
          <w:bCs/>
          <w:sz w:val="28"/>
          <w:szCs w:val="28"/>
        </w:rPr>
        <w:t>эксперт                                                                                                   А.А. Климаш</w:t>
      </w:r>
    </w:p>
    <w:p w:rsidR="002B3148" w:rsidRPr="003F7301" w:rsidRDefault="002B3148" w:rsidP="00C4060A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2B3148" w:rsidRPr="003F7301" w:rsidRDefault="002B314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3F7301">
        <w:rPr>
          <w:rFonts w:ascii="Times New Roman" w:hAnsi="Times New Roman"/>
          <w:bCs/>
          <w:sz w:val="28"/>
          <w:szCs w:val="28"/>
        </w:rPr>
        <w:t xml:space="preserve">от  ГУП РК </w:t>
      </w:r>
      <w:r w:rsidRPr="003F7301">
        <w:rPr>
          <w:rFonts w:ascii="Times New Roman" w:hAnsi="Times New Roman"/>
          <w:sz w:val="28"/>
          <w:szCs w:val="28"/>
        </w:rPr>
        <w:t>«КарелКоммунЭнерго»:</w:t>
      </w:r>
    </w:p>
    <w:p w:rsidR="002B3148" w:rsidRPr="003F7301" w:rsidRDefault="002B3148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3F7301">
        <w:rPr>
          <w:rFonts w:ascii="Times New Roman" w:hAnsi="Times New Roman"/>
          <w:bCs/>
          <w:sz w:val="28"/>
          <w:szCs w:val="28"/>
        </w:rPr>
        <w:t>директор                                                                                            С.В. Хазанович</w:t>
      </w:r>
    </w:p>
    <w:p w:rsidR="002B3148" w:rsidRPr="003F7301" w:rsidRDefault="002B3148" w:rsidP="00E50D29">
      <w:pPr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>заместитель директора по производству                                   А.А. Котельников</w:t>
      </w:r>
    </w:p>
    <w:p w:rsidR="002B3148" w:rsidRPr="003F7301" w:rsidRDefault="002B3148" w:rsidP="00E50D29">
      <w:pPr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 xml:space="preserve">ведущий экономист                                                                            Н.С. Колкоева                            </w:t>
      </w:r>
    </w:p>
    <w:p w:rsidR="002B3148" w:rsidRPr="003F7301" w:rsidRDefault="002B3148" w:rsidP="00063D71">
      <w:pPr>
        <w:rPr>
          <w:rFonts w:ascii="Times New Roman" w:hAnsi="Times New Roman"/>
        </w:rPr>
      </w:pPr>
    </w:p>
    <w:p w:rsidR="002B3148" w:rsidRPr="003F7301" w:rsidRDefault="002B3148" w:rsidP="00063D71">
      <w:pPr>
        <w:rPr>
          <w:rFonts w:ascii="Times New Roman" w:hAnsi="Times New Roman"/>
        </w:rPr>
      </w:pPr>
    </w:p>
    <w:p w:rsidR="002B3148" w:rsidRPr="003F7301" w:rsidRDefault="002B3148" w:rsidP="00063D71">
      <w:pPr>
        <w:rPr>
          <w:rFonts w:ascii="Times New Roman" w:hAnsi="Times New Roman"/>
          <w:b/>
          <w:sz w:val="28"/>
          <w:szCs w:val="28"/>
        </w:rPr>
      </w:pPr>
      <w:r w:rsidRPr="003F7301">
        <w:rPr>
          <w:rFonts w:ascii="Times New Roman" w:hAnsi="Times New Roman"/>
          <w:b/>
          <w:sz w:val="28"/>
          <w:szCs w:val="28"/>
        </w:rPr>
        <w:t>Повестка заседания Правления:</w:t>
      </w:r>
    </w:p>
    <w:p w:rsidR="002B3148" w:rsidRPr="003F7301" w:rsidRDefault="002B3148" w:rsidP="00063D71">
      <w:pPr>
        <w:rPr>
          <w:rFonts w:ascii="Times New Roman" w:hAnsi="Times New Roman"/>
          <w:sz w:val="28"/>
          <w:szCs w:val="28"/>
        </w:rPr>
      </w:pPr>
    </w:p>
    <w:p w:rsidR="002B3148" w:rsidRPr="003F7301" w:rsidRDefault="002B3148" w:rsidP="00A656EE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ab/>
        <w:t xml:space="preserve">О рассмотрении и утверждении тарифов на тепловую                           энергию и горячую воду государственного унитарного предприятия Республики Карелия «КарелКоммунЭнерго» (далее – ГУП РК «КарелКоммунЭнерго») на 2020 год (территория оказания услуг – Беломорский, Калевальский, Кемский, Лоухский, Медвежьегорский, Муезерский, Пудожский, Сегежский, Суоярвский муниципальные районы). </w:t>
      </w:r>
    </w:p>
    <w:p w:rsidR="002B3148" w:rsidRPr="003F7301" w:rsidRDefault="002B3148" w:rsidP="00A656EE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2B3148" w:rsidRPr="003F7301" w:rsidRDefault="002B3148" w:rsidP="00A656EE">
      <w:pPr>
        <w:tabs>
          <w:tab w:val="right" w:pos="9360"/>
        </w:tabs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b/>
          <w:sz w:val="28"/>
          <w:szCs w:val="28"/>
        </w:rPr>
        <w:t>Выступили:</w:t>
      </w:r>
      <w:r w:rsidRPr="003F7301">
        <w:rPr>
          <w:rFonts w:ascii="Times New Roman" w:hAnsi="Times New Roman"/>
          <w:sz w:val="28"/>
          <w:szCs w:val="28"/>
        </w:rPr>
        <w:t xml:space="preserve"> Т.П. Крюков, </w:t>
      </w:r>
      <w:r>
        <w:rPr>
          <w:rFonts w:ascii="Times New Roman" w:hAnsi="Times New Roman"/>
          <w:sz w:val="28"/>
          <w:szCs w:val="28"/>
        </w:rPr>
        <w:t xml:space="preserve">М.А. Пупышева, </w:t>
      </w:r>
      <w:r w:rsidRPr="003F7301">
        <w:rPr>
          <w:rFonts w:ascii="Times New Roman" w:hAnsi="Times New Roman"/>
          <w:sz w:val="28"/>
          <w:szCs w:val="28"/>
        </w:rPr>
        <w:t xml:space="preserve">Л.А. Прокопкина, </w:t>
      </w:r>
      <w:r>
        <w:rPr>
          <w:rFonts w:ascii="Times New Roman" w:hAnsi="Times New Roman"/>
          <w:sz w:val="28"/>
          <w:szCs w:val="28"/>
        </w:rPr>
        <w:br/>
      </w:r>
      <w:r w:rsidRPr="003F7301">
        <w:rPr>
          <w:rFonts w:ascii="Times New Roman" w:hAnsi="Times New Roman"/>
          <w:bCs/>
          <w:sz w:val="28"/>
          <w:szCs w:val="28"/>
        </w:rPr>
        <w:t xml:space="preserve">С.В. Хазанович, </w:t>
      </w:r>
      <w:r w:rsidRPr="003F7301">
        <w:rPr>
          <w:rFonts w:ascii="Times New Roman" w:hAnsi="Times New Roman"/>
          <w:sz w:val="28"/>
          <w:szCs w:val="28"/>
        </w:rPr>
        <w:t>А.А. Котельников.</w:t>
      </w:r>
    </w:p>
    <w:p w:rsidR="002B3148" w:rsidRPr="003F7301" w:rsidRDefault="002B3148" w:rsidP="00A656EE">
      <w:pPr>
        <w:tabs>
          <w:tab w:val="right" w:pos="9360"/>
        </w:tabs>
        <w:jc w:val="both"/>
        <w:rPr>
          <w:rFonts w:ascii="Times New Roman" w:hAnsi="Times New Roman"/>
          <w:sz w:val="28"/>
          <w:szCs w:val="28"/>
        </w:rPr>
      </w:pPr>
    </w:p>
    <w:p w:rsidR="002B3148" w:rsidRPr="003F7301" w:rsidRDefault="002B3148" w:rsidP="00A656EE">
      <w:pPr>
        <w:pStyle w:val="21"/>
        <w:tabs>
          <w:tab w:val="left" w:pos="540"/>
        </w:tabs>
        <w:ind w:firstLine="0"/>
        <w:rPr>
          <w:sz w:val="28"/>
          <w:szCs w:val="28"/>
        </w:rPr>
      </w:pPr>
      <w:r w:rsidRPr="003F7301">
        <w:rPr>
          <w:sz w:val="28"/>
          <w:szCs w:val="28"/>
        </w:rPr>
        <w:t>Отметили:</w:t>
      </w:r>
      <w:r w:rsidRPr="003F7301">
        <w:rPr>
          <w:sz w:val="28"/>
          <w:szCs w:val="28"/>
        </w:rPr>
        <w:tab/>
      </w:r>
    </w:p>
    <w:p w:rsidR="002B3148" w:rsidRPr="003F7301" w:rsidRDefault="002B3148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 xml:space="preserve">Материалы для установления тарифов на тепловую энергию                         ГУП РК «КарелКоммунЭнерго» </w:t>
      </w:r>
      <w:r w:rsidRPr="003F7301">
        <w:rPr>
          <w:rFonts w:ascii="Times New Roman" w:hAnsi="Times New Roman"/>
          <w:bCs/>
          <w:sz w:val="28"/>
          <w:szCs w:val="28"/>
        </w:rPr>
        <w:t xml:space="preserve">направлены в Управление Федеральной антимонопольной службы по Республике Карелия.  </w:t>
      </w:r>
    </w:p>
    <w:p w:rsidR="002B3148" w:rsidRPr="003F7301" w:rsidRDefault="002B3148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 xml:space="preserve">ГУП РК «КарелКоммунЭнерго» представлено особое мнение                              на экспертное заключение (исх. № 2230 от 25.12.2019). </w:t>
      </w:r>
    </w:p>
    <w:p w:rsidR="002B3148" w:rsidRPr="003F7301" w:rsidRDefault="002B3148" w:rsidP="00E50D29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 xml:space="preserve">Также, 26 декабря 2019 года, ГУП РК «КарелКоммунЭнерго» представлен Приказ Министерства </w:t>
      </w:r>
      <w:r w:rsidRPr="003F7301">
        <w:rPr>
          <w:sz w:val="28"/>
          <w:szCs w:val="28"/>
        </w:rPr>
        <w:t>строительства, жилищно-коммунального хозяйства и энергетики Р</w:t>
      </w:r>
      <w:r w:rsidRPr="003F7301">
        <w:rPr>
          <w:rFonts w:ascii="Times New Roman" w:hAnsi="Times New Roman"/>
          <w:sz w:val="28"/>
          <w:szCs w:val="28"/>
        </w:rPr>
        <w:t>еспублики Карелия от 25.12.2019 № 488 «О внесении изменений в Приказ</w:t>
      </w:r>
      <w:r w:rsidRPr="003F7301">
        <w:rPr>
          <w:sz w:val="28"/>
          <w:szCs w:val="28"/>
        </w:rPr>
        <w:t xml:space="preserve">   </w:t>
      </w:r>
      <w:r w:rsidRPr="003F7301">
        <w:rPr>
          <w:rFonts w:ascii="Times New Roman" w:hAnsi="Times New Roman"/>
          <w:sz w:val="28"/>
          <w:szCs w:val="28"/>
        </w:rPr>
        <w:t xml:space="preserve">Министерства </w:t>
      </w:r>
      <w:r w:rsidRPr="003F7301">
        <w:rPr>
          <w:sz w:val="28"/>
          <w:szCs w:val="28"/>
        </w:rPr>
        <w:t>строительства, жилищно-коммунального хозяйства</w:t>
      </w:r>
      <w:r w:rsidRPr="003F7301">
        <w:rPr>
          <w:rFonts w:ascii="Times New Roman" w:hAnsi="Times New Roman"/>
          <w:sz w:val="28"/>
          <w:szCs w:val="28"/>
        </w:rPr>
        <w:t xml:space="preserve"> </w:t>
      </w:r>
      <w:r w:rsidRPr="003F7301">
        <w:rPr>
          <w:sz w:val="28"/>
          <w:szCs w:val="28"/>
        </w:rPr>
        <w:t>и энергетики Р</w:t>
      </w:r>
      <w:r w:rsidRPr="003F7301">
        <w:rPr>
          <w:rFonts w:ascii="Times New Roman" w:hAnsi="Times New Roman"/>
          <w:sz w:val="28"/>
          <w:szCs w:val="28"/>
        </w:rPr>
        <w:t>еспублики Карелия от 09 июля 2019 года № 190»                                  об утверждении нормативов</w:t>
      </w:r>
      <w:r w:rsidRPr="003F7301">
        <w:rPr>
          <w:sz w:val="28"/>
          <w:szCs w:val="28"/>
        </w:rPr>
        <w:t xml:space="preserve"> технологических потерь </w:t>
      </w:r>
      <w:r w:rsidRPr="003F7301">
        <w:rPr>
          <w:rFonts w:ascii="Times New Roman" w:hAnsi="Times New Roman"/>
          <w:sz w:val="28"/>
          <w:szCs w:val="28"/>
        </w:rPr>
        <w:t>при передаче тепловой энергии, теплоносителя по тепловым сетям и нормативов удельного расхода топлива при производстве тепловой энергии источниками тепловой энергии ГУП РК «КарелКоммунЭнерго» на 2019-</w:t>
      </w:r>
      <w:smartTag w:uri="urn:schemas-microsoft-com:office:smarttags" w:element="metricconverter">
        <w:smartTagPr>
          <w:attr w:name="ProductID" w:val="2020 г"/>
        </w:smartTagPr>
        <w:r w:rsidRPr="003F7301">
          <w:rPr>
            <w:rFonts w:ascii="Times New Roman" w:hAnsi="Times New Roman"/>
            <w:sz w:val="28"/>
            <w:szCs w:val="28"/>
          </w:rPr>
          <w:t>2020 г</w:t>
        </w:r>
      </w:smartTag>
      <w:r w:rsidRPr="003F7301">
        <w:rPr>
          <w:rFonts w:ascii="Times New Roman" w:hAnsi="Times New Roman"/>
          <w:sz w:val="28"/>
          <w:szCs w:val="28"/>
        </w:rPr>
        <w:t>.г.</w:t>
      </w:r>
    </w:p>
    <w:p w:rsidR="002B3148" w:rsidRPr="003F7301" w:rsidRDefault="002B3148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 xml:space="preserve">На запрос Госкомитета от 26.12.2019 № 4063/12-9/КЦТ-и </w:t>
      </w:r>
      <w:r w:rsidRPr="003F7301">
        <w:rPr>
          <w:rFonts w:ascii="Times New Roman" w:hAnsi="Times New Roman"/>
          <w:sz w:val="28"/>
          <w:szCs w:val="28"/>
        </w:rPr>
        <w:br/>
        <w:t>ГУП РК «КарелКоммунЭнерго» не представило документы, подтверждающие проведение конкурсных процедур по закупке топлива на 2020 год.</w:t>
      </w:r>
    </w:p>
    <w:p w:rsidR="002B3148" w:rsidRPr="003F7301" w:rsidRDefault="002B3148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3148" w:rsidRPr="003F7301" w:rsidRDefault="002B3148" w:rsidP="000D46E6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7301">
        <w:rPr>
          <w:rFonts w:ascii="Times New Roman" w:hAnsi="Times New Roman"/>
          <w:b/>
          <w:bCs/>
          <w:sz w:val="28"/>
          <w:szCs w:val="28"/>
        </w:rPr>
        <w:t>Правление Государственного комитета Республики Карелия                    по ценам и тарифам решило:</w:t>
      </w:r>
    </w:p>
    <w:p w:rsidR="002B3148" w:rsidRPr="003F7301" w:rsidRDefault="002B3148" w:rsidP="00216EAE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bCs/>
          <w:sz w:val="28"/>
          <w:szCs w:val="28"/>
        </w:rPr>
        <w:t xml:space="preserve">1.   </w:t>
      </w:r>
      <w:r w:rsidRPr="003F7301">
        <w:rPr>
          <w:rFonts w:ascii="Times New Roman" w:hAnsi="Times New Roman"/>
          <w:sz w:val="28"/>
          <w:szCs w:val="28"/>
        </w:rPr>
        <w:t xml:space="preserve">Экспертное  заключение </w:t>
      </w:r>
      <w:r>
        <w:rPr>
          <w:rFonts w:ascii="Times New Roman" w:hAnsi="Times New Roman"/>
          <w:sz w:val="28"/>
          <w:szCs w:val="28"/>
        </w:rPr>
        <w:t xml:space="preserve">Госкомитета </w:t>
      </w:r>
      <w:r w:rsidRPr="003F7301">
        <w:rPr>
          <w:rFonts w:ascii="Times New Roman" w:hAnsi="Times New Roman"/>
          <w:sz w:val="28"/>
          <w:szCs w:val="28"/>
        </w:rPr>
        <w:t xml:space="preserve">от 23.12.2019 с  учетом дополнения к экспертному заключению от 28.12.2019 принять за основу расчета тарифов на тепловую энергию и горячую воду </w:t>
      </w:r>
      <w:r>
        <w:rPr>
          <w:rFonts w:ascii="Times New Roman" w:hAnsi="Times New Roman"/>
          <w:sz w:val="28"/>
          <w:szCs w:val="28"/>
        </w:rPr>
        <w:br/>
      </w:r>
      <w:r w:rsidRPr="003F7301">
        <w:rPr>
          <w:rFonts w:ascii="Times New Roman" w:hAnsi="Times New Roman"/>
          <w:sz w:val="28"/>
          <w:szCs w:val="28"/>
        </w:rPr>
        <w:t>ГУП РК «КарелКоммунЭнерго».</w:t>
      </w:r>
    </w:p>
    <w:p w:rsidR="002B3148" w:rsidRPr="003F7301" w:rsidRDefault="002B3148" w:rsidP="00890AFC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 xml:space="preserve">2.    Учесть   в  составе  необходимой   валовой  выручки   расходы                         на выполнение работ по капитальному ремонту котельной № </w:t>
      </w:r>
      <w:smartTag w:uri="urn:schemas-microsoft-com:office:smarttags" w:element="metricconverter">
        <w:smartTagPr>
          <w:attr w:name="ProductID" w:val="10 г"/>
        </w:smartTagPr>
        <w:r w:rsidRPr="003F7301">
          <w:rPr>
            <w:rFonts w:ascii="Times New Roman" w:hAnsi="Times New Roman"/>
            <w:sz w:val="28"/>
            <w:szCs w:val="28"/>
          </w:rPr>
          <w:t>10 г</w:t>
        </w:r>
      </w:smartTag>
      <w:r w:rsidRPr="003F7301">
        <w:rPr>
          <w:rFonts w:ascii="Times New Roman" w:hAnsi="Times New Roman"/>
          <w:sz w:val="28"/>
          <w:szCs w:val="28"/>
        </w:rPr>
        <w:t xml:space="preserve">. Пудож </w:t>
      </w:r>
      <w:r w:rsidRPr="003F7301">
        <w:rPr>
          <w:rFonts w:ascii="Times New Roman" w:hAnsi="Times New Roman"/>
          <w:sz w:val="28"/>
          <w:szCs w:val="28"/>
        </w:rPr>
        <w:br/>
        <w:t>в сумме 425,73 тыс. руб., согласно представленной локальной смет</w:t>
      </w:r>
      <w:r>
        <w:rPr>
          <w:rFonts w:ascii="Times New Roman" w:hAnsi="Times New Roman"/>
          <w:sz w:val="28"/>
          <w:szCs w:val="28"/>
        </w:rPr>
        <w:t>е</w:t>
      </w:r>
      <w:r w:rsidRPr="003F7301">
        <w:rPr>
          <w:rFonts w:ascii="Times New Roman" w:hAnsi="Times New Roman"/>
          <w:sz w:val="28"/>
          <w:szCs w:val="28"/>
        </w:rPr>
        <w:br/>
        <w:t>№ 25/2020.</w:t>
      </w:r>
    </w:p>
    <w:p w:rsidR="002B3148" w:rsidRPr="003F7301" w:rsidRDefault="002B3148" w:rsidP="00890AFC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>3.   Принять   для   расчета  тарифов  на  тепловую  энергию                                  ГУП РК «КарелКоммунЭнерго»:</w:t>
      </w:r>
    </w:p>
    <w:p w:rsidR="002B3148" w:rsidRPr="003F7301" w:rsidRDefault="002B3148" w:rsidP="00216EAE">
      <w:pPr>
        <w:tabs>
          <w:tab w:val="left" w:pos="1080"/>
          <w:tab w:val="left" w:pos="126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>3.1.</w:t>
      </w:r>
      <w:r w:rsidRPr="003F7301">
        <w:rPr>
          <w:rFonts w:ascii="Times New Roman" w:hAnsi="Times New Roman"/>
          <w:sz w:val="28"/>
          <w:szCs w:val="28"/>
        </w:rPr>
        <w:tab/>
        <w:t xml:space="preserve">  полезный отпуск тепловой энергии в размере 362 929,24 Гкал;</w:t>
      </w:r>
    </w:p>
    <w:p w:rsidR="002B3148" w:rsidRPr="003F7301" w:rsidRDefault="002B3148" w:rsidP="00216EAE">
      <w:pPr>
        <w:widowControl w:val="0"/>
        <w:tabs>
          <w:tab w:val="left" w:pos="709"/>
          <w:tab w:val="left" w:pos="1080"/>
          <w:tab w:val="num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>3.2.</w:t>
      </w:r>
      <w:r w:rsidRPr="003F7301">
        <w:rPr>
          <w:rFonts w:ascii="Times New Roman" w:hAnsi="Times New Roman"/>
          <w:sz w:val="28"/>
          <w:szCs w:val="28"/>
        </w:rPr>
        <w:tab/>
        <w:t xml:space="preserve">  индекс потребительских цен на 2020 год – 103,0 %;</w:t>
      </w:r>
    </w:p>
    <w:p w:rsidR="002B3148" w:rsidRPr="003F7301" w:rsidRDefault="002B3148" w:rsidP="00216EAE">
      <w:pPr>
        <w:tabs>
          <w:tab w:val="left" w:pos="284"/>
          <w:tab w:val="left" w:pos="567"/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>3.3.    индекс роста цен на электроэнергию на 2020 год – 103,0 %;</w:t>
      </w:r>
    </w:p>
    <w:p w:rsidR="002B3148" w:rsidRPr="003F7301" w:rsidRDefault="002B3148" w:rsidP="00216EAE">
      <w:pPr>
        <w:tabs>
          <w:tab w:val="left" w:pos="284"/>
          <w:tab w:val="left" w:pos="567"/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>3.4.  средневзвешенный тариф на электроэнергию по статье «прочие приобретаемые энергетические ресурсы» в размере 5,12 руб./кВт.ч;</w:t>
      </w:r>
    </w:p>
    <w:p w:rsidR="002B3148" w:rsidRPr="003F7301" w:rsidRDefault="002B3148" w:rsidP="00797CED">
      <w:pPr>
        <w:widowControl w:val="0"/>
        <w:tabs>
          <w:tab w:val="left" w:pos="709"/>
          <w:tab w:val="left" w:pos="1080"/>
          <w:tab w:val="num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>3.5.</w:t>
      </w:r>
      <w:r w:rsidRPr="003F7301">
        <w:rPr>
          <w:rFonts w:ascii="Times New Roman" w:hAnsi="Times New Roman"/>
          <w:sz w:val="28"/>
          <w:szCs w:val="28"/>
        </w:rPr>
        <w:tab/>
        <w:t xml:space="preserve">  необходимую валовую выручку в размере 1 818 520,39 тыс. руб. </w:t>
      </w:r>
    </w:p>
    <w:p w:rsidR="002B3148" w:rsidRPr="003F7301" w:rsidRDefault="002B3148" w:rsidP="00797CED">
      <w:pPr>
        <w:widowControl w:val="0"/>
        <w:tabs>
          <w:tab w:val="left" w:pos="709"/>
          <w:tab w:val="left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>4</w:t>
      </w:r>
      <w:r w:rsidRPr="003F7301">
        <w:rPr>
          <w:rFonts w:ascii="Times New Roman" w:hAnsi="Times New Roman"/>
          <w:bCs/>
          <w:sz w:val="28"/>
          <w:szCs w:val="28"/>
        </w:rPr>
        <w:t>.</w:t>
      </w:r>
      <w:r w:rsidRPr="003F7301">
        <w:rPr>
          <w:rFonts w:ascii="Times New Roman" w:hAnsi="Times New Roman"/>
          <w:bCs/>
          <w:sz w:val="28"/>
          <w:szCs w:val="28"/>
        </w:rPr>
        <w:tab/>
        <w:t xml:space="preserve"> Установить </w:t>
      </w:r>
      <w:r w:rsidRPr="003F7301">
        <w:rPr>
          <w:rFonts w:ascii="Times New Roman" w:hAnsi="Times New Roman"/>
          <w:sz w:val="28"/>
          <w:szCs w:val="28"/>
        </w:rPr>
        <w:t xml:space="preserve">ГУП РК «КарелКоммунЭнерго» </w:t>
      </w:r>
      <w:r w:rsidRPr="003F7301">
        <w:rPr>
          <w:rFonts w:ascii="Times New Roman" w:hAnsi="Times New Roman"/>
          <w:bCs/>
          <w:sz w:val="28"/>
          <w:szCs w:val="28"/>
        </w:rPr>
        <w:t xml:space="preserve">с 1 января 2020 года </w:t>
      </w:r>
      <w:r w:rsidRPr="003F7301">
        <w:rPr>
          <w:rFonts w:ascii="Times New Roman" w:hAnsi="Times New Roman"/>
          <w:bCs/>
          <w:sz w:val="28"/>
          <w:szCs w:val="28"/>
        </w:rPr>
        <w:br/>
        <w:t>по 31 декабря 2020 года экономически обоснованный тариф на тепловую энергию согласно приложению № 1.</w:t>
      </w:r>
    </w:p>
    <w:p w:rsidR="002B3148" w:rsidRPr="003F7301" w:rsidRDefault="002B3148" w:rsidP="00797CED">
      <w:pPr>
        <w:tabs>
          <w:tab w:val="left" w:pos="720"/>
          <w:tab w:val="left" w:pos="900"/>
          <w:tab w:val="left" w:pos="126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 xml:space="preserve">5.     Установить ГУП РК «КарелКоммунЭнерго» </w:t>
      </w:r>
      <w:r w:rsidRPr="003F7301">
        <w:rPr>
          <w:rFonts w:ascii="Times New Roman" w:hAnsi="Times New Roman"/>
          <w:bCs/>
          <w:sz w:val="28"/>
          <w:szCs w:val="28"/>
        </w:rPr>
        <w:t xml:space="preserve">с 1 января 2020 года </w:t>
      </w:r>
      <w:r w:rsidRPr="003F7301">
        <w:rPr>
          <w:rFonts w:ascii="Times New Roman" w:hAnsi="Times New Roman"/>
          <w:bCs/>
          <w:sz w:val="28"/>
          <w:szCs w:val="28"/>
        </w:rPr>
        <w:br/>
        <w:t>по 31 декабря 2020 года</w:t>
      </w:r>
      <w:r w:rsidRPr="003F7301">
        <w:rPr>
          <w:rFonts w:ascii="Times New Roman" w:hAnsi="Times New Roman"/>
          <w:sz w:val="28"/>
          <w:szCs w:val="28"/>
        </w:rPr>
        <w:t xml:space="preserve"> тарифы на тепловую энергию, поставляемую потребителям (за исключением населения), согласно приложению № 2.</w:t>
      </w:r>
    </w:p>
    <w:p w:rsidR="002B3148" w:rsidRPr="003F7301" w:rsidRDefault="002B3148" w:rsidP="00797CED">
      <w:pPr>
        <w:tabs>
          <w:tab w:val="left" w:pos="720"/>
          <w:tab w:val="left" w:pos="900"/>
          <w:tab w:val="left" w:pos="126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 xml:space="preserve">6.    Установить ГУП РК «КарелКоммунЭнерго» </w:t>
      </w:r>
      <w:r w:rsidRPr="003F7301">
        <w:rPr>
          <w:rFonts w:ascii="Times New Roman" w:hAnsi="Times New Roman"/>
          <w:bCs/>
          <w:sz w:val="28"/>
          <w:szCs w:val="28"/>
        </w:rPr>
        <w:t xml:space="preserve">с 1 января 2020 года </w:t>
      </w:r>
      <w:r w:rsidRPr="003F7301">
        <w:rPr>
          <w:rFonts w:ascii="Times New Roman" w:hAnsi="Times New Roman"/>
          <w:bCs/>
          <w:sz w:val="28"/>
          <w:szCs w:val="28"/>
        </w:rPr>
        <w:br/>
        <w:t>по 31 декабря 2020 года</w:t>
      </w:r>
      <w:r w:rsidRPr="003F7301">
        <w:rPr>
          <w:rFonts w:ascii="Times New Roman" w:hAnsi="Times New Roman"/>
          <w:sz w:val="28"/>
          <w:szCs w:val="28"/>
        </w:rPr>
        <w:t xml:space="preserve"> тарифы на тепловую энергию, поставляемую населению, согласно приложению № 3.</w:t>
      </w:r>
    </w:p>
    <w:p w:rsidR="002B3148" w:rsidRPr="003F7301" w:rsidRDefault="002B3148" w:rsidP="00797CED">
      <w:pPr>
        <w:tabs>
          <w:tab w:val="left" w:pos="720"/>
          <w:tab w:val="left" w:pos="900"/>
          <w:tab w:val="left" w:pos="126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 xml:space="preserve">7.    Установить ГУП РК «КарелКоммунЭнерго» </w:t>
      </w:r>
      <w:r w:rsidRPr="003F7301">
        <w:rPr>
          <w:rFonts w:ascii="Times New Roman" w:hAnsi="Times New Roman"/>
          <w:bCs/>
          <w:sz w:val="28"/>
          <w:szCs w:val="28"/>
        </w:rPr>
        <w:t xml:space="preserve">с 1 января 2020 года </w:t>
      </w:r>
      <w:r w:rsidRPr="003F7301">
        <w:rPr>
          <w:rFonts w:ascii="Times New Roman" w:hAnsi="Times New Roman"/>
          <w:bCs/>
          <w:sz w:val="28"/>
          <w:szCs w:val="28"/>
        </w:rPr>
        <w:br/>
        <w:t>по 31 декабря 2020 года</w:t>
      </w:r>
      <w:r w:rsidRPr="003F7301">
        <w:rPr>
          <w:rFonts w:ascii="Times New Roman" w:hAnsi="Times New Roman"/>
          <w:sz w:val="28"/>
          <w:szCs w:val="28"/>
        </w:rPr>
        <w:t xml:space="preserve"> тарифы на горячую воду, отпускаемую потребителям (за исключением населения), согласно приложению № 4.</w:t>
      </w:r>
    </w:p>
    <w:p w:rsidR="002B3148" w:rsidRPr="003F7301" w:rsidRDefault="002B3148" w:rsidP="00797CED">
      <w:pPr>
        <w:tabs>
          <w:tab w:val="left" w:pos="720"/>
          <w:tab w:val="left" w:pos="900"/>
          <w:tab w:val="left" w:pos="1440"/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 xml:space="preserve">8.    Установить ГУП РК «КарелКоммунЭнерго» </w:t>
      </w:r>
      <w:r w:rsidRPr="003F7301">
        <w:rPr>
          <w:rFonts w:ascii="Times New Roman" w:hAnsi="Times New Roman"/>
          <w:bCs/>
          <w:sz w:val="28"/>
          <w:szCs w:val="28"/>
        </w:rPr>
        <w:t xml:space="preserve">с 1 января 2020 года </w:t>
      </w:r>
      <w:r w:rsidRPr="003F7301">
        <w:rPr>
          <w:rFonts w:ascii="Times New Roman" w:hAnsi="Times New Roman"/>
          <w:bCs/>
          <w:sz w:val="28"/>
          <w:szCs w:val="28"/>
        </w:rPr>
        <w:br/>
        <w:t>по 31 декабря 2020 года</w:t>
      </w:r>
      <w:r w:rsidRPr="003F7301">
        <w:rPr>
          <w:rFonts w:ascii="Times New Roman" w:hAnsi="Times New Roman"/>
          <w:sz w:val="28"/>
          <w:szCs w:val="28"/>
        </w:rPr>
        <w:t xml:space="preserve"> тарифы на горячую воду, отпускаемую населению, согласно приложению № 5.</w:t>
      </w:r>
    </w:p>
    <w:p w:rsidR="002B3148" w:rsidRPr="003F7301" w:rsidRDefault="002B3148" w:rsidP="00797CED">
      <w:pPr>
        <w:tabs>
          <w:tab w:val="left" w:pos="284"/>
          <w:tab w:val="left" w:pos="567"/>
          <w:tab w:val="left" w:pos="720"/>
          <w:tab w:val="left" w:pos="993"/>
          <w:tab w:val="left" w:pos="126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 xml:space="preserve">9. </w:t>
      </w:r>
      <w:r w:rsidRPr="003F7301">
        <w:rPr>
          <w:rFonts w:ascii="Times New Roman" w:hAnsi="Times New Roman"/>
          <w:sz w:val="28"/>
          <w:szCs w:val="28"/>
        </w:rPr>
        <w:tab/>
        <w:t xml:space="preserve">     Направить  ГУП РК «КарелКоммунЭнерго» постановления Госкомитета Республики Карелия по ценам и тарифам от 30 декабря 2019 года №№ 240, 241 и протокол заседания Правления Госкомитета Республики Карелия  по ценам и тарифам от 30 декабря 2019 года № 220.</w:t>
      </w:r>
    </w:p>
    <w:p w:rsidR="002B3148" w:rsidRPr="003F7301" w:rsidRDefault="002B3148" w:rsidP="00A656EE">
      <w:pPr>
        <w:rPr>
          <w:rFonts w:ascii="Times New Roman" w:hAnsi="Times New Roman"/>
          <w:b/>
          <w:sz w:val="28"/>
          <w:szCs w:val="28"/>
        </w:rPr>
      </w:pPr>
    </w:p>
    <w:p w:rsidR="002B3148" w:rsidRPr="003F7301" w:rsidRDefault="002B3148" w:rsidP="00A656EE">
      <w:pPr>
        <w:rPr>
          <w:rFonts w:ascii="Times New Roman" w:hAnsi="Times New Roman"/>
          <w:b/>
          <w:sz w:val="28"/>
          <w:szCs w:val="28"/>
        </w:rPr>
      </w:pPr>
      <w:r w:rsidRPr="003F7301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2B3148" w:rsidRPr="003F7301" w:rsidRDefault="002B3148" w:rsidP="00797CED">
      <w:pPr>
        <w:jc w:val="both"/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 xml:space="preserve">«за» - Т.П. Крюков, Т.Л. Потевская, М.А. Пупышева, Л.Н. Булова, </w:t>
      </w:r>
      <w:r w:rsidRPr="003F7301">
        <w:rPr>
          <w:rFonts w:ascii="Times New Roman" w:hAnsi="Times New Roman"/>
          <w:sz w:val="28"/>
          <w:szCs w:val="28"/>
        </w:rPr>
        <w:br/>
        <w:t>Е.Н. Савинова;</w:t>
      </w:r>
    </w:p>
    <w:p w:rsidR="002B3148" w:rsidRPr="003F7301" w:rsidRDefault="002B3148" w:rsidP="00A656EE">
      <w:pPr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>«против» - нет;</w:t>
      </w:r>
    </w:p>
    <w:p w:rsidR="002B3148" w:rsidRPr="003F7301" w:rsidRDefault="002B3148" w:rsidP="00A656EE">
      <w:pPr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sz w:val="28"/>
          <w:szCs w:val="28"/>
        </w:rPr>
        <w:t>«воздержались» - нет.</w:t>
      </w:r>
    </w:p>
    <w:p w:rsidR="002B3148" w:rsidRPr="003F7301" w:rsidRDefault="002B3148" w:rsidP="00A656EE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2B3148" w:rsidRPr="003F7301" w:rsidRDefault="002B3148">
      <w:pPr>
        <w:rPr>
          <w:rFonts w:ascii="Times New Roman" w:hAnsi="Times New Roman"/>
          <w:sz w:val="28"/>
          <w:szCs w:val="28"/>
        </w:rPr>
      </w:pPr>
      <w:r w:rsidRPr="003F7301">
        <w:rPr>
          <w:rFonts w:ascii="Times New Roman" w:hAnsi="Times New Roman"/>
          <w:b/>
          <w:bCs/>
          <w:iCs/>
          <w:sz w:val="28"/>
          <w:szCs w:val="28"/>
        </w:rPr>
        <w:t>Протокол вела:                                                                         Л.А. Прокопкина</w:t>
      </w:r>
    </w:p>
    <w:sectPr w:rsidR="002B3148" w:rsidRPr="003F7301" w:rsidSect="00743019">
      <w:pgSz w:w="11906" w:h="16838"/>
      <w:pgMar w:top="1134" w:right="746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22"/>
    <w:multiLevelType w:val="hybridMultilevel"/>
    <w:tmpl w:val="309C599A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4FE11F84"/>
    <w:multiLevelType w:val="hybridMultilevel"/>
    <w:tmpl w:val="8A7E97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211230B"/>
    <w:multiLevelType w:val="hybridMultilevel"/>
    <w:tmpl w:val="24D2CE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4D"/>
    <w:rsid w:val="000108FC"/>
    <w:rsid w:val="00011399"/>
    <w:rsid w:val="00024EFC"/>
    <w:rsid w:val="00063D71"/>
    <w:rsid w:val="00082DD6"/>
    <w:rsid w:val="000C644B"/>
    <w:rsid w:val="000D46E6"/>
    <w:rsid w:val="00105F0E"/>
    <w:rsid w:val="001A204D"/>
    <w:rsid w:val="001F3D02"/>
    <w:rsid w:val="001F4B46"/>
    <w:rsid w:val="00216EAE"/>
    <w:rsid w:val="00222C83"/>
    <w:rsid w:val="0026440C"/>
    <w:rsid w:val="002863F4"/>
    <w:rsid w:val="0029034C"/>
    <w:rsid w:val="002B3148"/>
    <w:rsid w:val="002C2220"/>
    <w:rsid w:val="002C68C1"/>
    <w:rsid w:val="002E09A2"/>
    <w:rsid w:val="002E0C1A"/>
    <w:rsid w:val="002E3657"/>
    <w:rsid w:val="002F63BA"/>
    <w:rsid w:val="00310C38"/>
    <w:rsid w:val="00311FC0"/>
    <w:rsid w:val="00385112"/>
    <w:rsid w:val="003E303C"/>
    <w:rsid w:val="003F65C9"/>
    <w:rsid w:val="003F7301"/>
    <w:rsid w:val="00434FD3"/>
    <w:rsid w:val="004437FB"/>
    <w:rsid w:val="00457ECC"/>
    <w:rsid w:val="004B7321"/>
    <w:rsid w:val="005707F5"/>
    <w:rsid w:val="00595AEE"/>
    <w:rsid w:val="005A0558"/>
    <w:rsid w:val="006431E5"/>
    <w:rsid w:val="006A1721"/>
    <w:rsid w:val="006A3BBD"/>
    <w:rsid w:val="006A4624"/>
    <w:rsid w:val="006E0ABB"/>
    <w:rsid w:val="00731957"/>
    <w:rsid w:val="00743019"/>
    <w:rsid w:val="00762855"/>
    <w:rsid w:val="00780D9B"/>
    <w:rsid w:val="00790104"/>
    <w:rsid w:val="00797CED"/>
    <w:rsid w:val="007A7258"/>
    <w:rsid w:val="007E128B"/>
    <w:rsid w:val="007F5EDB"/>
    <w:rsid w:val="008300AB"/>
    <w:rsid w:val="00851052"/>
    <w:rsid w:val="00890AFC"/>
    <w:rsid w:val="00894295"/>
    <w:rsid w:val="008B59A5"/>
    <w:rsid w:val="008F46E6"/>
    <w:rsid w:val="00993F79"/>
    <w:rsid w:val="009D26B2"/>
    <w:rsid w:val="009F653E"/>
    <w:rsid w:val="00A031F5"/>
    <w:rsid w:val="00A27077"/>
    <w:rsid w:val="00A304B0"/>
    <w:rsid w:val="00A31EE0"/>
    <w:rsid w:val="00A656EE"/>
    <w:rsid w:val="00A704F3"/>
    <w:rsid w:val="00A7687D"/>
    <w:rsid w:val="00A951A8"/>
    <w:rsid w:val="00AC7687"/>
    <w:rsid w:val="00B33BF8"/>
    <w:rsid w:val="00B85254"/>
    <w:rsid w:val="00BE470B"/>
    <w:rsid w:val="00BF5D31"/>
    <w:rsid w:val="00C22049"/>
    <w:rsid w:val="00C4060A"/>
    <w:rsid w:val="00C5778B"/>
    <w:rsid w:val="00C60544"/>
    <w:rsid w:val="00C63439"/>
    <w:rsid w:val="00CD1123"/>
    <w:rsid w:val="00CF4864"/>
    <w:rsid w:val="00D32670"/>
    <w:rsid w:val="00D527D0"/>
    <w:rsid w:val="00D92554"/>
    <w:rsid w:val="00DD335E"/>
    <w:rsid w:val="00E063AF"/>
    <w:rsid w:val="00E07006"/>
    <w:rsid w:val="00E50D29"/>
    <w:rsid w:val="00E553E7"/>
    <w:rsid w:val="00EE083D"/>
    <w:rsid w:val="00F368F4"/>
    <w:rsid w:val="00F57B82"/>
    <w:rsid w:val="00F60BD8"/>
    <w:rsid w:val="00F9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C"/>
    <w:rPr>
      <w:rFonts w:ascii="CG Times" w:eastAsia="Times New Roman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Normal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27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077"/>
    <w:rPr>
      <w:rFonts w:ascii="Segoe UI" w:hAnsi="Segoe UI" w:cs="Segoe UI"/>
      <w:sz w:val="18"/>
      <w:szCs w:val="18"/>
      <w:lang w:eastAsia="ru-RU"/>
    </w:rPr>
  </w:style>
  <w:style w:type="paragraph" w:customStyle="1" w:styleId="BodyText21">
    <w:name w:val="Body Text 21"/>
    <w:basedOn w:val="Normal"/>
    <w:uiPriority w:val="99"/>
    <w:rsid w:val="00CD112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01139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Calibri" w:hAnsi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5EDB"/>
    <w:rPr>
      <w:rFonts w:ascii="CG Times" w:hAnsi="CG Time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E09A2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6285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3</Pages>
  <Words>820</Words>
  <Characters>4677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Дмитриева Ольга Сергеевна</cp:lastModifiedBy>
  <cp:revision>39</cp:revision>
  <cp:lastPrinted>2019-12-30T08:41:00Z</cp:lastPrinted>
  <dcterms:created xsi:type="dcterms:W3CDTF">2019-01-09T08:24:00Z</dcterms:created>
  <dcterms:modified xsi:type="dcterms:W3CDTF">2019-12-30T09:21:00Z</dcterms:modified>
</cp:coreProperties>
</file>