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8B8" w:rsidRPr="005168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C331A" w:rsidRDefault="00FC331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29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29D2">
        <w:t>7 февраля 2019 года № 51-П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034FB" w:rsidRPr="00FC331A" w:rsidRDefault="006034FB" w:rsidP="006034FB">
      <w:pPr>
        <w:ind w:left="-142"/>
        <w:jc w:val="center"/>
        <w:rPr>
          <w:b/>
          <w:sz w:val="27"/>
          <w:szCs w:val="27"/>
        </w:rPr>
      </w:pPr>
      <w:r w:rsidRPr="00FC331A">
        <w:rPr>
          <w:b/>
          <w:sz w:val="27"/>
          <w:szCs w:val="27"/>
        </w:rPr>
        <w:t>О внесении изменений в постановление Правительства</w:t>
      </w:r>
    </w:p>
    <w:p w:rsidR="006034FB" w:rsidRPr="00FC331A" w:rsidRDefault="006034FB" w:rsidP="006034FB">
      <w:pPr>
        <w:jc w:val="center"/>
        <w:rPr>
          <w:b/>
          <w:sz w:val="27"/>
          <w:szCs w:val="27"/>
        </w:rPr>
      </w:pPr>
      <w:r w:rsidRPr="00FC331A">
        <w:rPr>
          <w:b/>
          <w:sz w:val="27"/>
          <w:szCs w:val="27"/>
        </w:rPr>
        <w:t>Республики Карелия от 30 августа 2014 года № 278-П</w:t>
      </w:r>
    </w:p>
    <w:p w:rsidR="006034FB" w:rsidRPr="00FC331A" w:rsidRDefault="006034FB" w:rsidP="006034FB">
      <w:pPr>
        <w:ind w:firstLine="568"/>
        <w:jc w:val="both"/>
        <w:rPr>
          <w:sz w:val="27"/>
          <w:szCs w:val="27"/>
        </w:rPr>
      </w:pPr>
    </w:p>
    <w:p w:rsidR="006034FB" w:rsidRPr="00FC331A" w:rsidRDefault="006034FB" w:rsidP="00FC331A">
      <w:pPr>
        <w:ind w:firstLine="709"/>
        <w:jc w:val="both"/>
        <w:rPr>
          <w:sz w:val="27"/>
          <w:szCs w:val="27"/>
        </w:rPr>
      </w:pPr>
      <w:r w:rsidRPr="00FC331A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FC331A">
        <w:rPr>
          <w:b/>
          <w:sz w:val="27"/>
          <w:szCs w:val="27"/>
        </w:rPr>
        <w:t>п</w:t>
      </w:r>
      <w:proofErr w:type="spellEnd"/>
      <w:proofErr w:type="gramEnd"/>
      <w:r w:rsidRPr="00FC331A">
        <w:rPr>
          <w:b/>
          <w:sz w:val="27"/>
          <w:szCs w:val="27"/>
        </w:rPr>
        <w:t xml:space="preserve"> о с т а </w:t>
      </w:r>
      <w:proofErr w:type="spellStart"/>
      <w:r w:rsidRPr="00FC331A">
        <w:rPr>
          <w:b/>
          <w:sz w:val="27"/>
          <w:szCs w:val="27"/>
        </w:rPr>
        <w:t>н</w:t>
      </w:r>
      <w:proofErr w:type="spellEnd"/>
      <w:r w:rsidRPr="00FC331A">
        <w:rPr>
          <w:b/>
          <w:sz w:val="27"/>
          <w:szCs w:val="27"/>
        </w:rPr>
        <w:t xml:space="preserve"> о в л я е т</w:t>
      </w:r>
      <w:r w:rsidRPr="00FC331A">
        <w:rPr>
          <w:sz w:val="27"/>
          <w:szCs w:val="27"/>
        </w:rPr>
        <w:t>:</w:t>
      </w:r>
    </w:p>
    <w:p w:rsidR="006034FB" w:rsidRPr="00FC331A" w:rsidRDefault="006034FB" w:rsidP="00FC331A">
      <w:pPr>
        <w:ind w:firstLine="709"/>
        <w:jc w:val="both"/>
        <w:rPr>
          <w:sz w:val="27"/>
          <w:szCs w:val="27"/>
        </w:rPr>
      </w:pPr>
      <w:r w:rsidRPr="00FC331A">
        <w:rPr>
          <w:sz w:val="27"/>
          <w:szCs w:val="27"/>
        </w:rPr>
        <w:t xml:space="preserve">Внести в государственную программу Республики Карелия «Развитие культуры», утвержденную постановлением Правительства Республики Карелия от 30 августа 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ст. 1456; 2015, № 4, ст. 677; 2016, № 1, ст. 74; № 8, ст. 1734; 2017, № 5, ст. 895; № </w:t>
      </w:r>
      <w:proofErr w:type="gramStart"/>
      <w:r w:rsidRPr="00FC331A">
        <w:rPr>
          <w:sz w:val="27"/>
          <w:szCs w:val="27"/>
        </w:rPr>
        <w:t>7, ст. 1364; № 9, ст. 1790; № 12, ст. 2472; 2018, № 4, ст. 758; № 5, ст. 1016; Официальный интернет-портал правовой информации (</w:t>
      </w:r>
      <w:proofErr w:type="spellStart"/>
      <w:r w:rsidRPr="00FC331A">
        <w:rPr>
          <w:sz w:val="27"/>
          <w:szCs w:val="27"/>
        </w:rPr>
        <w:t>www.pravo.gov.ru</w:t>
      </w:r>
      <w:proofErr w:type="spellEnd"/>
      <w:r w:rsidRPr="00FC331A">
        <w:rPr>
          <w:sz w:val="27"/>
          <w:szCs w:val="27"/>
        </w:rPr>
        <w:t xml:space="preserve">), 19 ноября 2018 года, № 1000201811190002; 13 декабря </w:t>
      </w:r>
      <w:r w:rsidR="00FC331A">
        <w:rPr>
          <w:sz w:val="27"/>
          <w:szCs w:val="27"/>
        </w:rPr>
        <w:br/>
      </w:r>
      <w:r w:rsidRPr="00FC331A">
        <w:rPr>
          <w:sz w:val="27"/>
          <w:szCs w:val="27"/>
        </w:rPr>
        <w:t xml:space="preserve">2018 года, № 1000201812130002), следующие изменения:  </w:t>
      </w:r>
      <w:proofErr w:type="gramEnd"/>
    </w:p>
    <w:p w:rsidR="006034FB" w:rsidRPr="00FC331A" w:rsidRDefault="006034FB" w:rsidP="00FC331A">
      <w:pPr>
        <w:ind w:firstLine="709"/>
        <w:jc w:val="both"/>
        <w:rPr>
          <w:color w:val="000000"/>
          <w:sz w:val="27"/>
          <w:szCs w:val="27"/>
        </w:rPr>
      </w:pPr>
      <w:r w:rsidRPr="00FC331A">
        <w:rPr>
          <w:sz w:val="27"/>
          <w:szCs w:val="27"/>
        </w:rPr>
        <w:t xml:space="preserve">1) приложение 1 дополнить пунктом 1.0.0.3.10 следующего содержания:                                                                  </w:t>
      </w:r>
    </w:p>
    <w:p w:rsidR="006034FB" w:rsidRDefault="006034FB" w:rsidP="00FC331A">
      <w:pPr>
        <w:ind w:firstLine="720"/>
        <w:jc w:val="both"/>
        <w:rPr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1134"/>
        <w:gridCol w:w="284"/>
        <w:gridCol w:w="2268"/>
        <w:gridCol w:w="567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425"/>
        <w:gridCol w:w="284"/>
      </w:tblGrid>
      <w:tr w:rsidR="006034FB" w:rsidRPr="00DE34E1" w:rsidTr="00FC331A"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6034FB" w:rsidRPr="0066541A" w:rsidRDefault="006034FB" w:rsidP="00FC331A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DE34E1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66541A">
              <w:rPr>
                <w:kern w:val="2"/>
                <w:sz w:val="26"/>
                <w:szCs w:val="26"/>
                <w:lang w:eastAsia="ar-SA"/>
              </w:rPr>
              <w:t>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34FB" w:rsidRPr="00DE34E1" w:rsidRDefault="006034FB" w:rsidP="00880644">
            <w:pPr>
              <w:suppressAutoHyphens/>
              <w:ind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1.0.0.3.10</w:t>
            </w:r>
            <w:r w:rsidRPr="00DE34E1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4FB" w:rsidRPr="00DE34E1" w:rsidRDefault="006034FB" w:rsidP="00FC331A">
            <w:pPr>
              <w:suppressAutoHyphens/>
              <w:snapToGrid w:val="0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количество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посети</w:t>
            </w:r>
            <w:r w:rsidR="00FC331A">
              <w:rPr>
                <w:kern w:val="2"/>
                <w:sz w:val="22"/>
                <w:szCs w:val="22"/>
                <w:lang w:eastAsia="ar-SA"/>
              </w:rPr>
              <w:t>-</w:t>
            </w:r>
            <w:r>
              <w:rPr>
                <w:kern w:val="2"/>
                <w:sz w:val="22"/>
                <w:szCs w:val="22"/>
                <w:lang w:eastAsia="ar-SA"/>
              </w:rPr>
              <w:t>телей</w:t>
            </w:r>
            <w:proofErr w:type="spellEnd"/>
            <w:proofErr w:type="gramEnd"/>
            <w:r>
              <w:rPr>
                <w:kern w:val="2"/>
                <w:sz w:val="22"/>
                <w:szCs w:val="22"/>
                <w:lang w:eastAsia="ar-SA"/>
              </w:rPr>
              <w:t xml:space="preserve"> мероприятий в сфере культуры,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про</w:t>
            </w:r>
            <w:r w:rsidR="00880644">
              <w:rPr>
                <w:kern w:val="2"/>
                <w:sz w:val="22"/>
                <w:szCs w:val="22"/>
                <w:lang w:eastAsia="ar-SA"/>
              </w:rPr>
              <w:t>-</w:t>
            </w:r>
            <w:r>
              <w:rPr>
                <w:kern w:val="2"/>
                <w:sz w:val="22"/>
                <w:szCs w:val="22"/>
                <w:lang w:eastAsia="ar-SA"/>
              </w:rPr>
              <w:t>веденных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за рубежом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ind w:left="-108"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чело-век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ind w:left="-108"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FB" w:rsidRPr="00DE34E1" w:rsidRDefault="006034FB" w:rsidP="00FC331A">
            <w:pPr>
              <w:suppressAutoHyphens/>
              <w:ind w:left="-108" w:right="-108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34FB" w:rsidRPr="00DE34E1" w:rsidRDefault="006034FB" w:rsidP="00FC331A">
            <w:pPr>
              <w:suppressAutoHyphens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E34E1">
              <w:rPr>
                <w:sz w:val="22"/>
                <w:szCs w:val="22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6034FB" w:rsidRPr="00FC331A" w:rsidRDefault="00FC331A" w:rsidP="00FC331A">
            <w:pPr>
              <w:suppressAutoHyphens/>
              <w:ind w:left="-108" w:right="-108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Pr="00FC331A">
              <w:rPr>
                <w:kern w:val="2"/>
                <w:sz w:val="26"/>
                <w:szCs w:val="26"/>
                <w:lang w:eastAsia="ar-SA"/>
              </w:rPr>
              <w:t>»;</w:t>
            </w:r>
          </w:p>
        </w:tc>
      </w:tr>
    </w:tbl>
    <w:p w:rsidR="006034FB" w:rsidRDefault="006034FB" w:rsidP="00FC331A">
      <w:pPr>
        <w:ind w:firstLine="720"/>
        <w:jc w:val="both"/>
        <w:rPr>
          <w:szCs w:val="28"/>
        </w:rPr>
      </w:pPr>
    </w:p>
    <w:p w:rsidR="006034FB" w:rsidRDefault="00FC331A" w:rsidP="00FC331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2) приложение 2 дополнить пунктом 1.3.2.6 следующего содержания</w:t>
      </w:r>
      <w:r w:rsidR="006034FB" w:rsidRPr="00FC331A">
        <w:rPr>
          <w:sz w:val="27"/>
          <w:szCs w:val="27"/>
        </w:rPr>
        <w:t>:</w:t>
      </w:r>
    </w:p>
    <w:p w:rsidR="00FC331A" w:rsidRPr="00FC331A" w:rsidRDefault="00FC331A" w:rsidP="00FC331A">
      <w:pPr>
        <w:ind w:firstLine="720"/>
        <w:jc w:val="both"/>
        <w:rPr>
          <w:sz w:val="27"/>
          <w:szCs w:val="27"/>
        </w:rPr>
      </w:pPr>
    </w:p>
    <w:tbl>
      <w:tblPr>
        <w:tblStyle w:val="af6"/>
        <w:tblW w:w="0" w:type="auto"/>
        <w:tblInd w:w="-34" w:type="dxa"/>
        <w:tblLayout w:type="fixed"/>
        <w:tblLook w:val="04A0"/>
      </w:tblPr>
      <w:tblGrid>
        <w:gridCol w:w="352"/>
        <w:gridCol w:w="876"/>
        <w:gridCol w:w="2033"/>
        <w:gridCol w:w="1559"/>
        <w:gridCol w:w="567"/>
        <w:gridCol w:w="709"/>
        <w:gridCol w:w="2835"/>
        <w:gridCol w:w="425"/>
        <w:gridCol w:w="284"/>
      </w:tblGrid>
      <w:tr w:rsidR="00FC331A" w:rsidRPr="00FC331A" w:rsidTr="00FC331A">
        <w:tc>
          <w:tcPr>
            <w:tcW w:w="352" w:type="dxa"/>
            <w:tcBorders>
              <w:top w:val="nil"/>
              <w:left w:val="nil"/>
              <w:bottom w:val="nil"/>
            </w:tcBorders>
          </w:tcPr>
          <w:p w:rsidR="006034FB" w:rsidRPr="00FC331A" w:rsidRDefault="006034FB" w:rsidP="00FC331A">
            <w:pPr>
              <w:jc w:val="both"/>
              <w:rPr>
                <w:sz w:val="26"/>
                <w:szCs w:val="26"/>
              </w:rPr>
            </w:pPr>
            <w:r w:rsidRPr="00FC331A">
              <w:rPr>
                <w:sz w:val="26"/>
                <w:szCs w:val="26"/>
              </w:rPr>
              <w:t>«</w:t>
            </w:r>
          </w:p>
        </w:tc>
        <w:tc>
          <w:tcPr>
            <w:tcW w:w="876" w:type="dxa"/>
          </w:tcPr>
          <w:p w:rsidR="006034FB" w:rsidRPr="006034FB" w:rsidRDefault="0072413F" w:rsidP="00FC3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6034FB" w:rsidRPr="006034FB">
              <w:rPr>
                <w:sz w:val="22"/>
                <w:szCs w:val="22"/>
              </w:rPr>
              <w:t>.2.6.</w:t>
            </w:r>
          </w:p>
        </w:tc>
        <w:tc>
          <w:tcPr>
            <w:tcW w:w="2033" w:type="dxa"/>
          </w:tcPr>
          <w:p w:rsidR="006034FB" w:rsidRPr="006034FB" w:rsidRDefault="006034FB" w:rsidP="00FC3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Мероприятие. Экспорт услуг в сфере культуры</w:t>
            </w:r>
          </w:p>
        </w:tc>
        <w:tc>
          <w:tcPr>
            <w:tcW w:w="1559" w:type="dxa"/>
          </w:tcPr>
          <w:p w:rsidR="006034FB" w:rsidRPr="006034FB" w:rsidRDefault="006034FB" w:rsidP="00FC33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567" w:type="dxa"/>
          </w:tcPr>
          <w:p w:rsidR="006034FB" w:rsidRPr="006034FB" w:rsidRDefault="006034FB" w:rsidP="00FC33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6034FB" w:rsidRPr="006034FB" w:rsidRDefault="006034FB" w:rsidP="00FC33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35" w:type="dxa"/>
          </w:tcPr>
          <w:p w:rsidR="006034FB" w:rsidRPr="006034FB" w:rsidRDefault="00FC331A" w:rsidP="00FC3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не менее 2 мероприятий в сфере культуры за рубежом</w:t>
            </w:r>
          </w:p>
        </w:tc>
        <w:tc>
          <w:tcPr>
            <w:tcW w:w="425" w:type="dxa"/>
          </w:tcPr>
          <w:p w:rsidR="006034FB" w:rsidRPr="006034FB" w:rsidRDefault="006034FB" w:rsidP="00FC3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31A" w:rsidRPr="00FC331A" w:rsidRDefault="00FC331A" w:rsidP="00FC331A">
            <w:pPr>
              <w:jc w:val="both"/>
              <w:rPr>
                <w:sz w:val="26"/>
                <w:szCs w:val="26"/>
              </w:rPr>
            </w:pPr>
          </w:p>
          <w:p w:rsidR="00FC331A" w:rsidRDefault="00FC331A" w:rsidP="00FC331A">
            <w:pPr>
              <w:ind w:left="-108" w:right="-249"/>
              <w:rPr>
                <w:sz w:val="26"/>
                <w:szCs w:val="26"/>
              </w:rPr>
            </w:pPr>
          </w:p>
          <w:p w:rsidR="006034FB" w:rsidRPr="00FC331A" w:rsidRDefault="0072413F" w:rsidP="00FC331A">
            <w:pPr>
              <w:ind w:left="-108" w:right="-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C331A" w:rsidRPr="00FC331A">
              <w:rPr>
                <w:sz w:val="26"/>
                <w:szCs w:val="26"/>
              </w:rPr>
              <w:t>».</w:t>
            </w:r>
          </w:p>
        </w:tc>
      </w:tr>
    </w:tbl>
    <w:p w:rsidR="00FC331A" w:rsidRDefault="00FC331A" w:rsidP="00065830">
      <w:pPr>
        <w:jc w:val="both"/>
      </w:pPr>
    </w:p>
    <w:p w:rsidR="00880644" w:rsidRDefault="00880644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FC331A" w:rsidRDefault="00065830" w:rsidP="00FC331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</w:t>
      </w:r>
      <w:bookmarkStart w:id="0" w:name="_GoBack"/>
      <w:bookmarkEnd w:id="0"/>
      <w:r w:rsidR="00FC331A">
        <w:t>в</w:t>
      </w:r>
      <w:proofErr w:type="spellEnd"/>
    </w:p>
    <w:sectPr w:rsidR="00FC331A" w:rsidSect="00FC331A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1A" w:rsidRDefault="00FC331A" w:rsidP="00CE0D98">
      <w:r>
        <w:separator/>
      </w:r>
    </w:p>
  </w:endnote>
  <w:endnote w:type="continuationSeparator" w:id="0">
    <w:p w:rsidR="00FC331A" w:rsidRDefault="00FC331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1A" w:rsidRDefault="00FC331A" w:rsidP="00CE0D98">
      <w:r>
        <w:separator/>
      </w:r>
    </w:p>
  </w:footnote>
  <w:footnote w:type="continuationSeparator" w:id="0">
    <w:p w:rsidR="00FC331A" w:rsidRDefault="00FC331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A" w:rsidRDefault="00FC331A" w:rsidP="008E1BA0">
    <w:pPr>
      <w:pStyle w:val="a7"/>
    </w:pPr>
  </w:p>
  <w:p w:rsidR="00FC331A" w:rsidRDefault="00FC33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5200"/>
    <w:multiLevelType w:val="hybridMultilevel"/>
    <w:tmpl w:val="0D3AC8DC"/>
    <w:lvl w:ilvl="0" w:tplc="A9A48C2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1D0E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68B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34FB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413F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5EB6"/>
    <w:rsid w:val="007C7486"/>
    <w:rsid w:val="007F1AFD"/>
    <w:rsid w:val="008333C2"/>
    <w:rsid w:val="008540A7"/>
    <w:rsid w:val="008573B7"/>
    <w:rsid w:val="00860B53"/>
    <w:rsid w:val="00873934"/>
    <w:rsid w:val="0088064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29D2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331A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uiPriority w:val="59"/>
    <w:rsid w:val="00603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E0C2-705A-48DE-803C-F5007AC2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2019-02-06T07:06:00Z</cp:lastPrinted>
  <dcterms:created xsi:type="dcterms:W3CDTF">2019-02-06T07:06:00Z</dcterms:created>
  <dcterms:modified xsi:type="dcterms:W3CDTF">2019-02-11T07:34:00Z</dcterms:modified>
</cp:coreProperties>
</file>