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4F" w:rsidRPr="00807A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831F4" w:rsidRDefault="006831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1E365E">
        <w:t xml:space="preserve">             </w:t>
      </w:r>
      <w:r>
        <w:t xml:space="preserve"> </w:t>
      </w:r>
      <w:r w:rsidR="00307849">
        <w:t xml:space="preserve">от </w:t>
      </w:r>
      <w:r w:rsidR="001E365E">
        <w:t>24 января 2019 года № 24-П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63CC" w:rsidRPr="007037ED" w:rsidRDefault="000B63CC" w:rsidP="002C4288">
      <w:pPr>
        <w:ind w:left="567"/>
        <w:jc w:val="center"/>
        <w:rPr>
          <w:sz w:val="26"/>
          <w:szCs w:val="26"/>
        </w:rPr>
      </w:pPr>
      <w:r w:rsidRPr="007037ED">
        <w:rPr>
          <w:b/>
          <w:bCs/>
          <w:sz w:val="26"/>
          <w:szCs w:val="26"/>
        </w:rPr>
        <w:t xml:space="preserve">О внесении изменений в постановление Правительства </w:t>
      </w:r>
      <w:r w:rsidRPr="007037ED">
        <w:rPr>
          <w:b/>
          <w:bCs/>
          <w:sz w:val="26"/>
          <w:szCs w:val="26"/>
        </w:rPr>
        <w:br/>
        <w:t xml:space="preserve">Республики Карелия от 9 июня 2016 года № 211-П  </w:t>
      </w:r>
    </w:p>
    <w:p w:rsidR="000B63CC" w:rsidRPr="007037ED" w:rsidRDefault="000B63CC" w:rsidP="002C4288">
      <w:pPr>
        <w:shd w:val="clear" w:color="auto" w:fill="FFFFFF"/>
        <w:tabs>
          <w:tab w:val="left" w:pos="8929"/>
        </w:tabs>
        <w:ind w:left="567" w:firstLine="993"/>
        <w:jc w:val="both"/>
        <w:rPr>
          <w:color w:val="000000"/>
          <w:spacing w:val="-2"/>
          <w:sz w:val="26"/>
          <w:szCs w:val="26"/>
        </w:rPr>
      </w:pPr>
    </w:p>
    <w:p w:rsidR="000B63CC" w:rsidRPr="007037ED" w:rsidRDefault="000B63CC" w:rsidP="002C4288">
      <w:pPr>
        <w:shd w:val="clear" w:color="auto" w:fill="FFFFFF"/>
        <w:tabs>
          <w:tab w:val="left" w:pos="8929"/>
        </w:tabs>
        <w:ind w:left="567" w:firstLine="567"/>
        <w:jc w:val="both"/>
        <w:rPr>
          <w:color w:val="000000"/>
          <w:spacing w:val="-2"/>
          <w:sz w:val="26"/>
          <w:szCs w:val="26"/>
        </w:rPr>
      </w:pPr>
      <w:r w:rsidRPr="007037ED">
        <w:rPr>
          <w:color w:val="000000"/>
          <w:spacing w:val="-2"/>
          <w:sz w:val="26"/>
          <w:szCs w:val="26"/>
        </w:rPr>
        <w:t xml:space="preserve">Правительство Республики Карелия </w:t>
      </w:r>
      <w:proofErr w:type="gramStart"/>
      <w:r w:rsidRPr="007037ED">
        <w:rPr>
          <w:b/>
          <w:color w:val="000000"/>
          <w:spacing w:val="-2"/>
          <w:sz w:val="26"/>
          <w:szCs w:val="26"/>
        </w:rPr>
        <w:t>п</w:t>
      </w:r>
      <w:proofErr w:type="gramEnd"/>
      <w:r w:rsidRPr="007037ED">
        <w:rPr>
          <w:b/>
          <w:color w:val="000000"/>
          <w:spacing w:val="-2"/>
          <w:sz w:val="26"/>
          <w:szCs w:val="26"/>
        </w:rPr>
        <w:t xml:space="preserve"> о с т а </w:t>
      </w:r>
      <w:proofErr w:type="spellStart"/>
      <w:r w:rsidRPr="007037ED">
        <w:rPr>
          <w:b/>
          <w:color w:val="000000"/>
          <w:spacing w:val="-2"/>
          <w:sz w:val="26"/>
          <w:szCs w:val="26"/>
        </w:rPr>
        <w:t>н</w:t>
      </w:r>
      <w:proofErr w:type="spellEnd"/>
      <w:r w:rsidRPr="007037ED">
        <w:rPr>
          <w:b/>
          <w:color w:val="000000"/>
          <w:spacing w:val="-2"/>
          <w:sz w:val="26"/>
          <w:szCs w:val="26"/>
        </w:rPr>
        <w:t xml:space="preserve"> о в л я е т</w:t>
      </w:r>
      <w:r w:rsidRPr="007037ED">
        <w:rPr>
          <w:color w:val="000000"/>
          <w:spacing w:val="-2"/>
          <w:sz w:val="26"/>
          <w:szCs w:val="26"/>
        </w:rPr>
        <w:t>:</w:t>
      </w:r>
    </w:p>
    <w:p w:rsidR="000B63CC" w:rsidRPr="007037ED" w:rsidRDefault="000B63CC" w:rsidP="002C4288">
      <w:pPr>
        <w:ind w:left="567" w:firstLine="567"/>
        <w:jc w:val="both"/>
        <w:rPr>
          <w:bCs/>
          <w:sz w:val="26"/>
          <w:szCs w:val="26"/>
        </w:rPr>
      </w:pPr>
      <w:r w:rsidRPr="007037ED">
        <w:rPr>
          <w:sz w:val="26"/>
          <w:szCs w:val="26"/>
        </w:rPr>
        <w:t xml:space="preserve">Внести в постановление Правительства Республики Карелия от 9 июня </w:t>
      </w:r>
      <w:r w:rsidR="00A36B17">
        <w:rPr>
          <w:sz w:val="26"/>
          <w:szCs w:val="26"/>
        </w:rPr>
        <w:br/>
      </w:r>
      <w:r w:rsidRPr="007037ED">
        <w:rPr>
          <w:sz w:val="26"/>
          <w:szCs w:val="26"/>
        </w:rPr>
        <w:t>2016 года № 211-П «Об утверждении государственной программы Республики Карелия «Доступная среда в Республике Карелия» на 2016 – 2020 годы» (Собрание законодательства Республики Карелия, 2016, № 6, ст. 1254; 2017,</w:t>
      </w:r>
      <w:r w:rsidR="002C4288" w:rsidRPr="007037ED">
        <w:rPr>
          <w:sz w:val="26"/>
          <w:szCs w:val="26"/>
        </w:rPr>
        <w:t xml:space="preserve"> </w:t>
      </w:r>
      <w:r w:rsidRPr="007037ED">
        <w:rPr>
          <w:sz w:val="26"/>
          <w:szCs w:val="26"/>
        </w:rPr>
        <w:t xml:space="preserve"> № 5, ст. 898; 2018, № 1, ст. 73; № 5, ст.</w:t>
      </w:r>
      <w:r w:rsidR="002C4288" w:rsidRPr="007037ED">
        <w:rPr>
          <w:sz w:val="26"/>
          <w:szCs w:val="26"/>
        </w:rPr>
        <w:t xml:space="preserve"> </w:t>
      </w:r>
      <w:r w:rsidRPr="007037ED">
        <w:rPr>
          <w:sz w:val="26"/>
          <w:szCs w:val="26"/>
        </w:rPr>
        <w:t xml:space="preserve">1037; </w:t>
      </w:r>
      <w:proofErr w:type="gramStart"/>
      <w:r w:rsidRPr="007037ED">
        <w:rPr>
          <w:sz w:val="26"/>
          <w:szCs w:val="26"/>
        </w:rPr>
        <w:t>Официальный интернет-портал правовой информации (</w:t>
      </w:r>
      <w:proofErr w:type="spellStart"/>
      <w:r w:rsidRPr="007037ED">
        <w:rPr>
          <w:sz w:val="26"/>
          <w:szCs w:val="26"/>
        </w:rPr>
        <w:t>www.pravo.gov.ru</w:t>
      </w:r>
      <w:proofErr w:type="spellEnd"/>
      <w:r w:rsidRPr="007037ED">
        <w:rPr>
          <w:sz w:val="26"/>
          <w:szCs w:val="26"/>
        </w:rPr>
        <w:t>), 3 октября 2018 года, № 1000201810030004)</w:t>
      </w:r>
      <w:r w:rsidRPr="007037ED">
        <w:rPr>
          <w:bCs/>
          <w:sz w:val="26"/>
          <w:szCs w:val="26"/>
        </w:rPr>
        <w:t>, следующие изменения:</w:t>
      </w:r>
      <w:proofErr w:type="gramEnd"/>
    </w:p>
    <w:p w:rsidR="000B63CC" w:rsidRPr="007037ED" w:rsidRDefault="000B63CC" w:rsidP="002C4288">
      <w:pPr>
        <w:ind w:left="567" w:firstLine="567"/>
        <w:jc w:val="both"/>
        <w:rPr>
          <w:sz w:val="26"/>
          <w:szCs w:val="26"/>
        </w:rPr>
      </w:pPr>
      <w:r w:rsidRPr="007037ED">
        <w:rPr>
          <w:bCs/>
          <w:sz w:val="26"/>
          <w:szCs w:val="26"/>
        </w:rPr>
        <w:t xml:space="preserve">1) в наименовании слова </w:t>
      </w:r>
      <w:r w:rsidRPr="007037ED">
        <w:rPr>
          <w:sz w:val="26"/>
          <w:szCs w:val="26"/>
        </w:rPr>
        <w:t>«Доступная сред</w:t>
      </w:r>
      <w:r w:rsidR="007037ED" w:rsidRPr="007037ED">
        <w:rPr>
          <w:sz w:val="26"/>
          <w:szCs w:val="26"/>
        </w:rPr>
        <w:t xml:space="preserve">а в Республике Карелия» </w:t>
      </w:r>
      <w:r w:rsidR="00A36B17">
        <w:rPr>
          <w:sz w:val="26"/>
          <w:szCs w:val="26"/>
        </w:rPr>
        <w:br/>
      </w:r>
      <w:r w:rsidR="007037ED" w:rsidRPr="007037ED">
        <w:rPr>
          <w:sz w:val="26"/>
          <w:szCs w:val="26"/>
        </w:rPr>
        <w:t xml:space="preserve">на 2016 – </w:t>
      </w:r>
      <w:r w:rsidRPr="007037ED">
        <w:rPr>
          <w:sz w:val="26"/>
          <w:szCs w:val="26"/>
        </w:rPr>
        <w:t>2020 годы» заменить словами «Доступная среда в Республике Карелия»;</w:t>
      </w:r>
    </w:p>
    <w:p w:rsidR="007037ED" w:rsidRPr="007037ED" w:rsidRDefault="007037ED" w:rsidP="002C4288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1 слова «Доступная среда в Республике Карелия» </w:t>
      </w:r>
      <w:r w:rsidR="00A36B17">
        <w:rPr>
          <w:sz w:val="26"/>
          <w:szCs w:val="26"/>
        </w:rPr>
        <w:br/>
      </w:r>
      <w:r>
        <w:rPr>
          <w:sz w:val="26"/>
          <w:szCs w:val="26"/>
        </w:rPr>
        <w:t>на 2016 – 2020 годы» заменить словами «Доступная среда в Республике Карелия»;</w:t>
      </w:r>
    </w:p>
    <w:p w:rsidR="000B63CC" w:rsidRPr="007037ED" w:rsidRDefault="007037ED" w:rsidP="007037ED">
      <w:pPr>
        <w:spacing w:after="120"/>
        <w:ind w:left="567" w:firstLine="567"/>
        <w:jc w:val="both"/>
        <w:rPr>
          <w:sz w:val="26"/>
          <w:szCs w:val="26"/>
        </w:rPr>
      </w:pPr>
      <w:r w:rsidRPr="007037ED">
        <w:rPr>
          <w:sz w:val="26"/>
          <w:szCs w:val="26"/>
        </w:rPr>
        <w:t>3</w:t>
      </w:r>
      <w:r w:rsidR="000B63CC" w:rsidRPr="007037ED">
        <w:rPr>
          <w:sz w:val="26"/>
          <w:szCs w:val="26"/>
        </w:rPr>
        <w:t xml:space="preserve">) государственную программу Республики Карелия «Доступная среда </w:t>
      </w:r>
      <w:r w:rsidR="000B63CC" w:rsidRPr="007037ED">
        <w:rPr>
          <w:sz w:val="26"/>
          <w:szCs w:val="26"/>
        </w:rPr>
        <w:br/>
        <w:t>в Республике Карелия»</w:t>
      </w:r>
      <w:r>
        <w:rPr>
          <w:sz w:val="26"/>
          <w:szCs w:val="26"/>
        </w:rPr>
        <w:t xml:space="preserve"> на 2016 – 2020 годы»</w:t>
      </w:r>
      <w:r w:rsidR="000B63CC" w:rsidRPr="007037ED">
        <w:rPr>
          <w:sz w:val="26"/>
          <w:szCs w:val="26"/>
        </w:rPr>
        <w:t>, утвержденную указанным постановлением, изложить в следующей редакции:</w:t>
      </w:r>
    </w:p>
    <w:p w:rsidR="000B63CC" w:rsidRPr="007037ED" w:rsidRDefault="000B63CC" w:rsidP="000B63CC">
      <w:pPr>
        <w:widowControl w:val="0"/>
        <w:autoSpaceDE w:val="0"/>
        <w:autoSpaceDN w:val="0"/>
        <w:adjustRightInd w:val="0"/>
        <w:ind w:firstLine="4962"/>
        <w:jc w:val="both"/>
        <w:outlineLvl w:val="0"/>
        <w:rPr>
          <w:sz w:val="26"/>
          <w:szCs w:val="26"/>
        </w:rPr>
      </w:pPr>
      <w:r w:rsidRPr="007037ED">
        <w:rPr>
          <w:sz w:val="26"/>
          <w:szCs w:val="26"/>
        </w:rPr>
        <w:t xml:space="preserve">  «Утверждена</w:t>
      </w:r>
    </w:p>
    <w:p w:rsidR="000B63CC" w:rsidRPr="007037ED" w:rsidRDefault="000B63CC" w:rsidP="000B63CC">
      <w:pPr>
        <w:widowControl w:val="0"/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7037ED">
        <w:rPr>
          <w:sz w:val="26"/>
          <w:szCs w:val="26"/>
        </w:rPr>
        <w:t xml:space="preserve">   постановлением Правительства</w:t>
      </w:r>
    </w:p>
    <w:p w:rsidR="000B63CC" w:rsidRPr="007037ED" w:rsidRDefault="000B63CC" w:rsidP="000B63CC">
      <w:pPr>
        <w:widowControl w:val="0"/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7037ED">
        <w:rPr>
          <w:sz w:val="26"/>
          <w:szCs w:val="26"/>
        </w:rPr>
        <w:t xml:space="preserve">   Республики Карелия</w:t>
      </w:r>
    </w:p>
    <w:p w:rsidR="000B63CC" w:rsidRPr="007037ED" w:rsidRDefault="000B63CC" w:rsidP="000B63CC">
      <w:pPr>
        <w:widowControl w:val="0"/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7037ED">
        <w:rPr>
          <w:sz w:val="26"/>
          <w:szCs w:val="26"/>
        </w:rPr>
        <w:t xml:space="preserve">   от 9 июня 2016 года № 211-П</w:t>
      </w:r>
    </w:p>
    <w:p w:rsidR="000B63CC" w:rsidRPr="007037ED" w:rsidRDefault="000B63CC" w:rsidP="000B63CC">
      <w:pPr>
        <w:pStyle w:val="ConsPlusTitlePage"/>
        <w:jc w:val="center"/>
        <w:rPr>
          <w:sz w:val="26"/>
          <w:szCs w:val="26"/>
        </w:rPr>
      </w:pPr>
    </w:p>
    <w:p w:rsidR="000B63CC" w:rsidRPr="007037ED" w:rsidRDefault="000B63CC" w:rsidP="000B63CC">
      <w:pPr>
        <w:pStyle w:val="ConsPlusTitlePage"/>
        <w:rPr>
          <w:sz w:val="26"/>
          <w:szCs w:val="26"/>
        </w:rPr>
      </w:pPr>
    </w:p>
    <w:p w:rsidR="000B63CC" w:rsidRPr="007037ED" w:rsidRDefault="000B63CC" w:rsidP="000B63CC">
      <w:pPr>
        <w:pStyle w:val="ConsPlusNormal"/>
        <w:jc w:val="both"/>
        <w:rPr>
          <w:sz w:val="26"/>
          <w:szCs w:val="26"/>
        </w:rPr>
      </w:pPr>
    </w:p>
    <w:p w:rsidR="000B63CC" w:rsidRPr="007037ED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7037ED">
        <w:rPr>
          <w:rFonts w:ascii="Times New Roman" w:hAnsi="Times New Roman" w:cs="Times New Roman"/>
          <w:sz w:val="26"/>
          <w:szCs w:val="26"/>
        </w:rPr>
        <w:t>ГОСУДАРСТВЕННАЯ ПРОГРАММА</w:t>
      </w:r>
    </w:p>
    <w:p w:rsidR="002C4288" w:rsidRPr="007037ED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37ED">
        <w:rPr>
          <w:rFonts w:ascii="Times New Roman" w:hAnsi="Times New Roman" w:cs="Times New Roman"/>
          <w:sz w:val="26"/>
          <w:szCs w:val="26"/>
        </w:rPr>
        <w:t xml:space="preserve">РЕСПУБЛИКИ КАРЕЛИЯ «ДОСТУПНАЯ СРЕДА </w:t>
      </w:r>
    </w:p>
    <w:p w:rsidR="000B63CC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37ED">
        <w:rPr>
          <w:rFonts w:ascii="Times New Roman" w:hAnsi="Times New Roman" w:cs="Times New Roman"/>
          <w:sz w:val="26"/>
          <w:szCs w:val="26"/>
        </w:rPr>
        <w:t>В РЕСПУБЛИКЕ КАРЕЛИЯ»</w:t>
      </w:r>
    </w:p>
    <w:p w:rsidR="007037ED" w:rsidRPr="007037ED" w:rsidRDefault="007037ED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spacing w:after="1"/>
        <w:rPr>
          <w:sz w:val="26"/>
          <w:szCs w:val="26"/>
        </w:rPr>
      </w:pPr>
    </w:p>
    <w:p w:rsidR="000B63CC" w:rsidRPr="00577194" w:rsidRDefault="000B63CC" w:rsidP="000B63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государственной программы Республики Карелия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«Доступная среда в Республике Карелия» </w:t>
      </w:r>
    </w:p>
    <w:p w:rsidR="000B63CC" w:rsidRDefault="000B63CC" w:rsidP="000B63CC">
      <w:pPr>
        <w:pStyle w:val="ConsPlusNormal"/>
        <w:jc w:val="both"/>
      </w:pPr>
    </w:p>
    <w:tbl>
      <w:tblPr>
        <w:tblW w:w="964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378"/>
      </w:tblGrid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Республики Карелия «Доступная среда в Республике Карелия» (далее 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государственная программа)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Основания разработки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от 17 ноября 2008 года № 1662-р);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от 1 декабря 2015 года № 1297 «Об утверждении государственной программы Российской Феде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 xml:space="preserve">рации «Доступная среда» на 2011 –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2020 годы»;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Республики Карелия на период до 2017 года (одобрена распоряжением Правительства Республики Карелия от 30 октября 2012 года 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46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658р-П)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и промышленности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Министерство по дорожному хозяйству, транспорту и связи Республики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в Республике Карелия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1) формирование условий для беспрепятственного доступа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к приоритетным объектам и услугам в сфере социальной защиты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3) формирование условий для просвещения граждан в вопросах инвалидности и устранения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отношенческих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барьеров в Республике Карелия</w:t>
            </w:r>
          </w:p>
        </w:tc>
      </w:tr>
      <w:tr w:rsidR="007037ED" w:rsidRPr="00577194" w:rsidTr="007037E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ED" w:rsidRPr="00577194" w:rsidRDefault="007037ED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1) доля инвалидов, положительно оценивающих отношение населения к проблемам инвалидов, в общей </w:t>
            </w:r>
            <w:proofErr w:type="gram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опрошенных инвалидов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2) доля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3) 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4) 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социального обслуживания в общем количестве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муниципальных районах (городских округах)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5) доля приоритетных объектов органов службы занятости,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общем количестве объектов органов службы занятости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6) 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в Республике Карелия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здравоохранения в общем количестве приоритетных объектов в сфере здравоохранения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7) доля образовательных организаций дополнительного образования, в которых создана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8) доля дошкольных образовательных организаций,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7037ED" w:rsidRPr="00577194" w:rsidRDefault="007037ED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CC" w:rsidRPr="00577194" w:rsidTr="00703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9) доля общеобразовательных организаций,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10) доля приоритетных объектов в сфере среднего профессионального образования,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инвалидов, в общем количестве приоритетных объектов в сфере среднего профессионального образования;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12) 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в сфере культуры, в общем количестве приоритетных объектов в сфере культуры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13)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парке этого подвижного состава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14) доля приоритетных объектов транспортной инфраструктуры,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общем количестве приоритетных объектов транспортной инфраструктуры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15) доля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16) 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в сфере физической культуры и спорта, в общем количестве приоритетных объектов в муниципальных районах (городских округах)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17) 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18) 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19) 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20) 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21)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22)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23) доля выпускников-инвалидов 9 и 11 классов, охваченных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работой, в общей численности выпускников-инвалидов</w:t>
            </w:r>
          </w:p>
        </w:tc>
      </w:tr>
      <w:tr w:rsidR="000B63CC" w:rsidRPr="00577194" w:rsidTr="002C4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1) 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опрошенных инвалидов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2) увеличение доли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3) увеличение доли приоритетных объектов и услуг в приоритетных сферах жизнедеятельности инвалидов, нанесенных на карту доступности объектов и услуг, в общем количестве объектов и услуг;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4) увеличение доли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  <w:r w:rsidR="00207C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социального обслуживания в общем количестве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муниципальных районах (городских округах)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5) увеличение доли приоритетных объектов органов службы занятости,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общем количестве объектов органов службы занятости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6) увеличение доли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в Республике Карелия</w:t>
            </w:r>
            <w:r w:rsidR="00207C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здравоохранения в общем количестве приоритетных объектов в сфере здравоохранения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7) увеличение доли образовательных организаций дополнительного образования, в которых создана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8) увеличение доли дошкольных образовательных организаций,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 дошкольных образовательных организаций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9) увеличение доли общеобразовательных организаций,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10) увеличение доли приоритетных объектов в сфере среднего профессионального образования,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инвалидов, в общем количестве приоритетных объектов в сфере среднего профессионального образования;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11)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12) увеличение доли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  <w:r w:rsidR="00207C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 в общем количестве приоритетных объектов в сфере культуры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13)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парке этого подвижного состава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14) увеличение доли приоритетных объектов транспортной инфраструктуры,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в общем количестве приоритетных объектов транспортной инфраструктуры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15) увеличение доли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16) увеличение доли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  <w:r w:rsidR="00207C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физической культуры и спорта в общем количестве приоритетных объектов в муниципальных районах (городских округах)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17) увеличение доли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18) увеличение доли детей-инвалидов в возрасте от 5 до 18 лет, получающих дополнительное образование, в общей численности детей-инвалидов данного возраста в Республике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19) увеличение доли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20) увеличение доли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21) увеличение доли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22) уменьшение доли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23) увеличение доли выпускников-инвалидов 9 и 11 классов, охваченных </w:t>
            </w:r>
            <w:proofErr w:type="spell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работой, в общей численности выпускников-инвалидов</w:t>
            </w:r>
          </w:p>
        </w:tc>
      </w:tr>
      <w:tr w:rsidR="000B63CC" w:rsidRPr="00577194" w:rsidTr="00207C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07C8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2025 годы;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этапы реализации государственной программы не выделяются</w:t>
            </w:r>
          </w:p>
        </w:tc>
      </w:tr>
      <w:tr w:rsidR="00207C86" w:rsidRPr="00577194" w:rsidTr="00A81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86" w:rsidRPr="00577194" w:rsidRDefault="00207C86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государственной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на реализацию государственной программы на 2016 – 2025 годы  составляет   151 422,19 тыс. рублей, из них: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2016 году – 44 541,83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2017 году – 41 491,00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2018 году – 34 868,36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2019 году – 17 146,00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2020 году – 5875,00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2021 году – 1500,00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2022 году – 1500,00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2023 году – 1500,00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2024 году – 1500,00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2025 году – 1500,00 тыс. рублей</w:t>
            </w:r>
            <w:r w:rsidR="006A41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Федерации, – 30 922,90 тыс. рублей, из них: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2016 году – 9528,40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2017 году – 5396,30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2018 году – 15 998,20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2019 году – 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207C86" w:rsidRPr="00577194" w:rsidRDefault="00207C86" w:rsidP="00207C8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</w:tc>
      </w:tr>
      <w:tr w:rsidR="000B63CC" w:rsidRPr="00577194" w:rsidTr="00A81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</w:t>
            </w:r>
            <w:r w:rsidR="006A41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объем средств федерального бюджета, предоставляемых на реализацию мероприятий в сфере деятельности Министерства просвещения Российской Федерации, – 63 433,30 тыс. рублей, из них: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2016 году – 15 519,30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2017 году – 25 554,40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2018 году – 11 765,00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2019 году – 10 594,60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</w:t>
            </w:r>
            <w:r w:rsidR="006A41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Республики Карелия – 57</w:t>
            </w:r>
            <w:r w:rsidR="006A4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065,99 тыс. рублей, из них: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2016 году – 19 494,13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2017 году – 10 540,30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2018 году – 7105,16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2019 году – 6551,40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2020 году – 5875,00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2021 году – 1500,00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2022 году – 1500,00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2023 году – 1500,00 тыс. рублей;</w:t>
            </w:r>
          </w:p>
          <w:p w:rsidR="000B63CC" w:rsidRPr="00577194" w:rsidRDefault="000B63CC" w:rsidP="007037E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2024 году – 1500,00 тыс. рублей;</w:t>
            </w:r>
          </w:p>
          <w:p w:rsidR="000B63CC" w:rsidRPr="00577194" w:rsidRDefault="000B63CC" w:rsidP="006A41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 2025 году – 1500,00 тыс. рублей</w:t>
            </w:r>
          </w:p>
        </w:tc>
      </w:tr>
    </w:tbl>
    <w:p w:rsidR="000B63CC" w:rsidRDefault="000B63CC" w:rsidP="000B63CC">
      <w:pPr>
        <w:pStyle w:val="ConsPlusNormal"/>
        <w:jc w:val="both"/>
        <w:rPr>
          <w:rFonts w:cs="Times New Roman"/>
          <w:sz w:val="28"/>
        </w:rPr>
      </w:pPr>
    </w:p>
    <w:p w:rsidR="000B63CC" w:rsidRPr="003B6CED" w:rsidRDefault="000B63CC" w:rsidP="003B6CED">
      <w:pPr>
        <w:pStyle w:val="ConsPlusTitle"/>
        <w:ind w:left="426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I. Характеристика проблемы и обоснование</w:t>
      </w:r>
    </w:p>
    <w:p w:rsidR="000B63CC" w:rsidRPr="003B6CED" w:rsidRDefault="000B63CC" w:rsidP="003B6CED">
      <w:pPr>
        <w:pStyle w:val="ConsPlusTitle"/>
        <w:ind w:left="42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необходимости решения ее программными методами</w:t>
      </w: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Социальная защита инвалидов в современных социально-экономических условиях является одной из важнейших задач общества. В связи с подписанием Российской Федерацией в 2008 году и ратификацией в 2012 году Конве</w:t>
      </w:r>
      <w:r w:rsidR="00E07EF3">
        <w:rPr>
          <w:rFonts w:ascii="Times New Roman" w:hAnsi="Times New Roman" w:cs="Times New Roman"/>
          <w:sz w:val="26"/>
          <w:szCs w:val="26"/>
        </w:rPr>
        <w:t>нции о правах инвалидов (далее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Конвенция)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здоровья. Конвенция устанавливает, что государства-участники принимают меры, обусловливающие возможность эффективной социальной интеграции инвалидов в общество и обеспечения инвалидам беспрепятственного доступа к транспорту, информации и связи, социальным программам и социальным услугам.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 Российской Федерации последовательно проводится работа по социальной защите и улучшению социального положения инвалидов, повышению доходов и качества их жизни.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Доступная среда жизнедеятельности инвалидов является основным условием интеграции инвалидов в общество.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lastRenderedPageBreak/>
        <w:t xml:space="preserve">В Республике Карелия по состоянию на 1 января 2016 года численность инвалидов составила 67 999 человек, в </w:t>
      </w:r>
      <w:r w:rsidR="00E07EF3">
        <w:rPr>
          <w:rFonts w:ascii="Times New Roman" w:hAnsi="Times New Roman" w:cs="Times New Roman"/>
          <w:sz w:val="26"/>
          <w:szCs w:val="26"/>
        </w:rPr>
        <w:t xml:space="preserve">том числе инвалидов 1-й группы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="00E07EF3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19 460 человек, инвалидов 2-й группы </w:t>
      </w:r>
      <w:r w:rsidR="00E07EF3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37 735 человек, инвалидов 3-й группы </w:t>
      </w:r>
      <w:r w:rsidR="00E07EF3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</w:t>
      </w:r>
      <w:r w:rsidR="00E07EF3">
        <w:rPr>
          <w:rFonts w:ascii="Times New Roman" w:hAnsi="Times New Roman" w:cs="Times New Roman"/>
          <w:sz w:val="26"/>
          <w:szCs w:val="26"/>
        </w:rPr>
        <w:t>8500 человек, детей-инвалидов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2304 человека.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целях формирования доступной среды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2013</w:t>
      </w:r>
      <w:r w:rsidR="00E07EF3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>2015 годах в республике были реализованы мероприятия регионально</w:t>
      </w:r>
      <w:r w:rsidR="00E07EF3">
        <w:rPr>
          <w:rFonts w:ascii="Times New Roman" w:hAnsi="Times New Roman" w:cs="Times New Roman"/>
          <w:sz w:val="26"/>
          <w:szCs w:val="26"/>
        </w:rPr>
        <w:t>й программы Республики Карелия «</w:t>
      </w:r>
      <w:r w:rsidRPr="003B6CED">
        <w:rPr>
          <w:rFonts w:ascii="Times New Roman" w:hAnsi="Times New Roman" w:cs="Times New Roman"/>
          <w:sz w:val="26"/>
          <w:szCs w:val="26"/>
        </w:rPr>
        <w:t>Доступная среда в Республике Карелия</w:t>
      </w:r>
      <w:r w:rsidR="00E07EF3">
        <w:rPr>
          <w:rFonts w:ascii="Times New Roman" w:hAnsi="Times New Roman" w:cs="Times New Roman"/>
          <w:sz w:val="26"/>
          <w:szCs w:val="26"/>
        </w:rPr>
        <w:t>»</w:t>
      </w:r>
      <w:r w:rsidRPr="003B6CED">
        <w:rPr>
          <w:rFonts w:ascii="Times New Roman" w:hAnsi="Times New Roman" w:cs="Times New Roman"/>
          <w:sz w:val="26"/>
          <w:szCs w:val="26"/>
        </w:rPr>
        <w:t xml:space="preserve"> на 2013</w:t>
      </w:r>
      <w:r w:rsidR="00E07EF3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 xml:space="preserve">2015 годы, утвержденной распоряжением Правительства Республики Карелия от 23 мая 2013 года № 282р-П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07EF3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 рамках реализации мероприятий Программы в 2013</w:t>
      </w:r>
      <w:r w:rsidR="00E07EF3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>2015 годах паспортизацию прошли 762 приоритетных объекта в сфере здравоохранения, социальной защиты и социального обслуживания, образования, культуры, транспорта, труда и занятости, информации и связи, физич</w:t>
      </w:r>
      <w:r w:rsidR="00E07EF3">
        <w:rPr>
          <w:rFonts w:ascii="Times New Roman" w:hAnsi="Times New Roman" w:cs="Times New Roman"/>
          <w:sz w:val="26"/>
          <w:szCs w:val="26"/>
        </w:rPr>
        <w:t>еской культуры и спорта (далее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приоритетные сферы).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Всего в республике к концу 2015 года стали полностью или частично доступны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318 приоритетных объектов в приоритетных сферах жизнедеятельности инвалидов, что составляет 45% от общего количества приоритетных объектов.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 период 2013</w:t>
      </w:r>
      <w:r w:rsidR="00E07EF3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 xml:space="preserve">2017 годов в Республике Карелия </w:t>
      </w:r>
      <w:r w:rsidR="00E07EF3">
        <w:rPr>
          <w:rFonts w:ascii="Times New Roman" w:hAnsi="Times New Roman" w:cs="Times New Roman"/>
          <w:sz w:val="26"/>
          <w:szCs w:val="26"/>
        </w:rPr>
        <w:t xml:space="preserve">стали </w:t>
      </w:r>
      <w:r w:rsidRPr="003B6CED">
        <w:rPr>
          <w:rFonts w:ascii="Times New Roman" w:hAnsi="Times New Roman" w:cs="Times New Roman"/>
          <w:sz w:val="26"/>
          <w:szCs w:val="26"/>
        </w:rPr>
        <w:t xml:space="preserve">полностью или частично доступны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</w:t>
      </w:r>
      <w:r w:rsidR="00E07EF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B6CED">
        <w:rPr>
          <w:rFonts w:ascii="Times New Roman" w:hAnsi="Times New Roman" w:cs="Times New Roman"/>
          <w:sz w:val="26"/>
          <w:szCs w:val="26"/>
        </w:rPr>
        <w:t xml:space="preserve">402 приоритетных объекта в приоритетных сферах жизнедеятельности инвалидов, что составляет 56,9% от общего количества приоритетных объектов.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 республике создаются условия для участия инвалидов в культурной и спортивной жизни.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Республиканскими учреждениями ку</w:t>
      </w:r>
      <w:r w:rsidR="00E07EF3">
        <w:rPr>
          <w:rFonts w:ascii="Times New Roman" w:hAnsi="Times New Roman" w:cs="Times New Roman"/>
          <w:sz w:val="26"/>
          <w:szCs w:val="26"/>
        </w:rPr>
        <w:t>льтуры разработана программа «</w:t>
      </w:r>
      <w:r w:rsidRPr="003B6CED">
        <w:rPr>
          <w:rFonts w:ascii="Times New Roman" w:hAnsi="Times New Roman" w:cs="Times New Roman"/>
          <w:sz w:val="26"/>
          <w:szCs w:val="26"/>
        </w:rPr>
        <w:t>Потрогай мир руками</w:t>
      </w:r>
      <w:r w:rsidR="00E07EF3">
        <w:rPr>
          <w:rFonts w:ascii="Times New Roman" w:hAnsi="Times New Roman" w:cs="Times New Roman"/>
          <w:sz w:val="26"/>
          <w:szCs w:val="26"/>
        </w:rPr>
        <w:t>»</w:t>
      </w:r>
      <w:r w:rsidRPr="003B6CED">
        <w:rPr>
          <w:rFonts w:ascii="Times New Roman" w:hAnsi="Times New Roman" w:cs="Times New Roman"/>
          <w:sz w:val="26"/>
          <w:szCs w:val="26"/>
        </w:rPr>
        <w:t xml:space="preserve"> для детей с проблемами зрения, проводятся специальные экскурсии с учетом возможностей их здоровья, вне</w:t>
      </w:r>
      <w:r w:rsidR="00E07EF3">
        <w:rPr>
          <w:rFonts w:ascii="Times New Roman" w:hAnsi="Times New Roman" w:cs="Times New Roman"/>
          <w:sz w:val="26"/>
          <w:szCs w:val="26"/>
        </w:rPr>
        <w:t xml:space="preserve">дрены </w:t>
      </w:r>
      <w:proofErr w:type="spellStart"/>
      <w:r w:rsidR="00E07EF3">
        <w:rPr>
          <w:rFonts w:ascii="Times New Roman" w:hAnsi="Times New Roman" w:cs="Times New Roman"/>
          <w:sz w:val="26"/>
          <w:szCs w:val="26"/>
        </w:rPr>
        <w:t>аудиогиды</w:t>
      </w:r>
      <w:proofErr w:type="spellEnd"/>
      <w:r w:rsidR="00E07EF3">
        <w:rPr>
          <w:rFonts w:ascii="Times New Roman" w:hAnsi="Times New Roman" w:cs="Times New Roman"/>
          <w:sz w:val="26"/>
          <w:szCs w:val="26"/>
        </w:rPr>
        <w:t xml:space="preserve"> по экспозициям «</w:t>
      </w:r>
      <w:r w:rsidRPr="003B6CED">
        <w:rPr>
          <w:rFonts w:ascii="Times New Roman" w:hAnsi="Times New Roman" w:cs="Times New Roman"/>
          <w:sz w:val="26"/>
          <w:szCs w:val="26"/>
        </w:rPr>
        <w:t>Животный мир Карелии</w:t>
      </w:r>
      <w:r w:rsidR="00E07EF3">
        <w:rPr>
          <w:rFonts w:ascii="Times New Roman" w:hAnsi="Times New Roman" w:cs="Times New Roman"/>
          <w:sz w:val="26"/>
          <w:szCs w:val="26"/>
        </w:rPr>
        <w:t>», «</w:t>
      </w:r>
      <w:r w:rsidRPr="003B6CED">
        <w:rPr>
          <w:rFonts w:ascii="Times New Roman" w:hAnsi="Times New Roman" w:cs="Times New Roman"/>
          <w:sz w:val="26"/>
          <w:szCs w:val="26"/>
        </w:rPr>
        <w:t>Археология Карелии</w:t>
      </w:r>
      <w:r w:rsidR="00E07EF3">
        <w:rPr>
          <w:rFonts w:ascii="Times New Roman" w:hAnsi="Times New Roman" w:cs="Times New Roman"/>
          <w:sz w:val="26"/>
          <w:szCs w:val="26"/>
        </w:rPr>
        <w:t>», «На всякий случай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свой обычай</w:t>
      </w:r>
      <w:r w:rsidR="00E07EF3">
        <w:rPr>
          <w:rFonts w:ascii="Times New Roman" w:hAnsi="Times New Roman" w:cs="Times New Roman"/>
          <w:sz w:val="26"/>
          <w:szCs w:val="26"/>
        </w:rPr>
        <w:t>»</w:t>
      </w:r>
      <w:r w:rsidRPr="003B6CED">
        <w:rPr>
          <w:rFonts w:ascii="Times New Roman" w:hAnsi="Times New Roman" w:cs="Times New Roman"/>
          <w:sz w:val="26"/>
          <w:szCs w:val="26"/>
        </w:rPr>
        <w:t xml:space="preserve">, успешно работает кабинет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арт-терапии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для детей-инвалидов.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 2013 года ежегодно свыше 500 человек принимают участ</w:t>
      </w:r>
      <w:r w:rsidR="00E07EF3">
        <w:rPr>
          <w:rFonts w:ascii="Times New Roman" w:hAnsi="Times New Roman" w:cs="Times New Roman"/>
          <w:sz w:val="26"/>
          <w:szCs w:val="26"/>
        </w:rPr>
        <w:t>ие в республиканском фестивале «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Инваспорт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на берегах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Онего</w:t>
      </w:r>
      <w:proofErr w:type="spellEnd"/>
      <w:r w:rsidR="00E07EF3">
        <w:rPr>
          <w:rFonts w:ascii="Times New Roman" w:hAnsi="Times New Roman" w:cs="Times New Roman"/>
          <w:sz w:val="26"/>
          <w:szCs w:val="26"/>
        </w:rPr>
        <w:t>»</w:t>
      </w:r>
      <w:r w:rsidRPr="003B6CED">
        <w:rPr>
          <w:rFonts w:ascii="Times New Roman" w:hAnsi="Times New Roman" w:cs="Times New Roman"/>
          <w:sz w:val="26"/>
          <w:szCs w:val="26"/>
        </w:rPr>
        <w:t>, посвященном памяти С. Никитина. Ежегодно проводятся республиканские фестивали по скалолазанию среди инвалидов, в рамках декады инвалидов проходят республиканские фестивали по мини-футболу среди команд инвалидов.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За счет средств бюджета Республики Карелия обеспечивается участие карельских спортсменов-инвалидов во всероссийских и международных соревнованиях.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развития адаптивной физической культуры и адаптивного спорта определены в следующих стратегических документах: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</w:t>
      </w:r>
      <w:r w:rsidR="00E07EF3">
        <w:rPr>
          <w:rFonts w:ascii="Times New Roman" w:hAnsi="Times New Roman" w:cs="Times New Roman"/>
          <w:sz w:val="26"/>
          <w:szCs w:val="26"/>
        </w:rPr>
        <w:t>№</w:t>
      </w:r>
      <w:r w:rsidRPr="003B6CED">
        <w:rPr>
          <w:rFonts w:ascii="Times New Roman" w:hAnsi="Times New Roman" w:cs="Times New Roman"/>
          <w:sz w:val="26"/>
          <w:szCs w:val="26"/>
        </w:rPr>
        <w:t xml:space="preserve"> 1101-р;</w:t>
      </w:r>
    </w:p>
    <w:p w:rsidR="000B63CC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Стратегии развития физической культуры и спорта в Республике Карелия на период до 2020 года, утвержденной распоряжением Правительства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Республики Карелия от 20 мая 2011 года </w:t>
      </w:r>
      <w:r w:rsidR="00E07EF3">
        <w:rPr>
          <w:rFonts w:ascii="Times New Roman" w:hAnsi="Times New Roman" w:cs="Times New Roman"/>
          <w:sz w:val="26"/>
          <w:szCs w:val="26"/>
        </w:rPr>
        <w:t>№</w:t>
      </w:r>
      <w:r w:rsidRPr="003B6CED">
        <w:rPr>
          <w:rFonts w:ascii="Times New Roman" w:hAnsi="Times New Roman" w:cs="Times New Roman"/>
          <w:sz w:val="26"/>
          <w:szCs w:val="26"/>
        </w:rPr>
        <w:t xml:space="preserve"> 236р-П.</w:t>
      </w:r>
    </w:p>
    <w:p w:rsidR="00E07EF3" w:rsidRPr="003B6CED" w:rsidRDefault="00E07EF3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lastRenderedPageBreak/>
        <w:t xml:space="preserve">Ежегодно для инвалидов и их сверстников, не имеющих инвалидности, в общеобразовательных организациях в Республике Карелия проводится более </w:t>
      </w:r>
      <w:r w:rsidR="00E07EF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B6CED">
        <w:rPr>
          <w:rFonts w:ascii="Times New Roman" w:hAnsi="Times New Roman" w:cs="Times New Roman"/>
          <w:sz w:val="26"/>
          <w:szCs w:val="26"/>
        </w:rPr>
        <w:t>50 мероприятий культурно-эстетической, спортивно-оздоровительной направленности, что способствует успешной социализации обучающихся.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рамках Федерального закона от 29 декабря 2012 года </w:t>
      </w:r>
      <w:r w:rsidR="00E07EF3">
        <w:rPr>
          <w:rFonts w:ascii="Times New Roman" w:hAnsi="Times New Roman" w:cs="Times New Roman"/>
          <w:sz w:val="26"/>
          <w:szCs w:val="26"/>
        </w:rPr>
        <w:t>№</w:t>
      </w:r>
      <w:r w:rsidRPr="003B6CE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Закона Республики Карелия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>от 20 декабря 2013 года № 17</w:t>
      </w:r>
      <w:r w:rsidR="00E07EF3">
        <w:rPr>
          <w:rFonts w:ascii="Times New Roman" w:hAnsi="Times New Roman" w:cs="Times New Roman"/>
          <w:sz w:val="26"/>
          <w:szCs w:val="26"/>
        </w:rPr>
        <w:t>55-ЗРК «Об образовании» (далее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Закон № 1755-ЗРК) </w:t>
      </w:r>
      <w:r w:rsidR="00E07EF3" w:rsidRPr="003B6CED">
        <w:rPr>
          <w:rFonts w:ascii="Times New Roman" w:hAnsi="Times New Roman" w:cs="Times New Roman"/>
          <w:sz w:val="26"/>
          <w:szCs w:val="26"/>
        </w:rPr>
        <w:t xml:space="preserve">в Республике Карелия </w:t>
      </w:r>
      <w:r w:rsidRPr="003B6CED">
        <w:rPr>
          <w:rFonts w:ascii="Times New Roman" w:hAnsi="Times New Roman" w:cs="Times New Roman"/>
          <w:sz w:val="26"/>
          <w:szCs w:val="26"/>
        </w:rPr>
        <w:t>осуществляется защита права детей с ограниченными возможностями здоровья, в том числе детей-инвалидов, на образование.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целях создания необходимых и достаточных условий реализации прав детей-инвалидов в Республике Карелия реализуется ряд межведомственных региональных программ, в том числе государственная </w:t>
      </w:r>
      <w:r w:rsidR="006467EA" w:rsidRPr="003B6CED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Pr="003B6CED">
        <w:rPr>
          <w:rFonts w:ascii="Times New Roman" w:hAnsi="Times New Roman" w:cs="Times New Roman"/>
          <w:sz w:val="26"/>
          <w:szCs w:val="26"/>
        </w:rPr>
        <w:t xml:space="preserve"> Республики Карелия «Развитие образования» на 2014</w:t>
      </w:r>
      <w:r w:rsidR="00E07EF3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>2025 годы, утвержденная постановлением Правительства Республики Карелия от 20 июня 2014 года №</w:t>
      </w:r>
      <w:r w:rsidR="00E07EF3">
        <w:rPr>
          <w:rFonts w:ascii="Times New Roman" w:hAnsi="Times New Roman" w:cs="Times New Roman"/>
          <w:sz w:val="26"/>
          <w:szCs w:val="26"/>
        </w:rPr>
        <w:t xml:space="preserve"> </w:t>
      </w:r>
      <w:r w:rsidRPr="003B6CED">
        <w:rPr>
          <w:rFonts w:ascii="Times New Roman" w:hAnsi="Times New Roman" w:cs="Times New Roman"/>
          <w:sz w:val="26"/>
          <w:szCs w:val="26"/>
        </w:rPr>
        <w:t xml:space="preserve">196-П, </w:t>
      </w:r>
      <w:r w:rsidR="006467EA" w:rsidRPr="003B6CED">
        <w:rPr>
          <w:rFonts w:ascii="Times New Roman" w:hAnsi="Times New Roman" w:cs="Times New Roman"/>
          <w:sz w:val="26"/>
          <w:szCs w:val="26"/>
        </w:rPr>
        <w:t xml:space="preserve"> Комплекс мер, </w:t>
      </w:r>
      <w:r w:rsidRPr="003B6CED">
        <w:rPr>
          <w:rFonts w:ascii="Times New Roman" w:hAnsi="Times New Roman" w:cs="Times New Roman"/>
          <w:sz w:val="26"/>
          <w:szCs w:val="26"/>
        </w:rPr>
        <w:t>направленных на повышение эффективности реализации мероприятий по содействию трудоустройству, на обеспечение доступности профессионального образования инвалидов, утвержденный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Республики Карелия от 16 ноября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>2012 года № 682р-П.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При организации в Республике Карелия обучения детей с ограниченными возможностями здоровья с учетом мнения родителей (законных представителей), рекомендаций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комиссии и индивидуальной программы реабилитации ребенка-инвалида применяются три подхода: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обучение детей с нарушениями речи, слуха, зрения, опорно-двигательного аппарата, интеллекта в специальных (коррекционных) общеобразовательных организациях с охватом 540 детей с ограниченными возможностями здоровья, в том числе с инвалидностью;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интегрированное обучение детей в специальных классах (группах) в образовательных организациях с охватом 1473 </w:t>
      </w:r>
      <w:r w:rsidR="00E07EF3">
        <w:rPr>
          <w:rFonts w:ascii="Times New Roman" w:hAnsi="Times New Roman" w:cs="Times New Roman"/>
          <w:sz w:val="26"/>
          <w:szCs w:val="26"/>
        </w:rPr>
        <w:t>детей</w:t>
      </w:r>
      <w:r w:rsidRPr="003B6CED">
        <w:rPr>
          <w:rFonts w:ascii="Times New Roman" w:hAnsi="Times New Roman" w:cs="Times New Roman"/>
          <w:sz w:val="26"/>
          <w:szCs w:val="26"/>
        </w:rPr>
        <w:t xml:space="preserve"> дошкольного возраста и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>1738 детей с ограниченными возможностями здоровья, в том числе с инвалидностью, в 200 специальных (коррекционных) классах (группах) в образовательных организациях;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интегрированное/инклюзивное обучение, обеспечивающее совместное обучение детей с ограниченными возможностями здоровья, в том числе детей-инвалидов и лиц, не имеющих нарушений развития, в общеобразовательных организациях с охватом 1841 ребенка в общеобразовательных классах.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Для создания согласно </w:t>
      </w:r>
      <w:r w:rsidR="006467EA" w:rsidRPr="003B6CED">
        <w:rPr>
          <w:rFonts w:ascii="Times New Roman" w:hAnsi="Times New Roman" w:cs="Times New Roman"/>
          <w:sz w:val="26"/>
          <w:szCs w:val="26"/>
        </w:rPr>
        <w:t xml:space="preserve"> статье 9 </w:t>
      </w:r>
      <w:r w:rsidRPr="003B6CED">
        <w:rPr>
          <w:rFonts w:ascii="Times New Roman" w:hAnsi="Times New Roman" w:cs="Times New Roman"/>
          <w:sz w:val="26"/>
          <w:szCs w:val="26"/>
        </w:rPr>
        <w:t xml:space="preserve"> Закона № 1755-ЗРК условий для обучения детей с ограниченными возможностями здоровья (с инвалидностью) в государственных образовательных организациях Республики Карелия, муниципальных образовательных организациях по адаптированным основным общеобразовательн</w:t>
      </w:r>
      <w:r w:rsidR="00E07EF3">
        <w:rPr>
          <w:rFonts w:ascii="Times New Roman" w:hAnsi="Times New Roman" w:cs="Times New Roman"/>
          <w:sz w:val="26"/>
          <w:szCs w:val="26"/>
        </w:rPr>
        <w:t>ым программам, а для инвалидов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соответствии с индивидуальной программой реабилитации инвалида как совместно с другими обучающимися, так и в отдельных классах, группах или в отдельных организациях, осуществляющих образовательную деятельность, предоставляются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меры социальной поддержки и социального обслуживания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напечатанной рельефно-точечным шрифтом Брайля; по бесплатному обеспечению специальными учебниками и учебными пособиями, иной учебной литературой, а также услугами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lastRenderedPageBreak/>
        <w:t>сурдопереводчиков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тифлосурдопереводчиков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(за исключением детей, обучающихся за счет бюджетных ассигнований федерального бюджета);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по компенсации затрат родителей на воспитание и обучение детей-инвалидов на дому; по воспитанию и обучению детей-инвалидов в государственных общеобразовательных организациях, муниципальных начальных образовательных и общеобразовательных организациях; по компенсации затрат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проходящих обучение в государственной образовательной организации Республики Карелия или муниципальной образовательной организации по основной общеобразовательной программе.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Государственные образовательные организации Республики Карелия для обучающихся с ограниченными возможностями здоровья, центры психолого-педагогического, медицинского и социального сопровождения детей осуществляют функции учебно-методических (ресурсных) центров и оказывают педагогам и специалистам образовательных организаций в Республике Карелия методическую помощь по разработке индивидуальных образовательных маршрутов для детей с ограниченными возможностями здоровья, консультативную помощь </w:t>
      </w:r>
      <w:r w:rsidR="00E07EF3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семьям с детьми данной категории.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Согласно приказам Министерства образования и науки Российской Федерации от 19 декабря 2014 года 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№ 1598 </w:t>
      </w:r>
      <w:r w:rsidRPr="003B6CED"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№ 1599 </w:t>
      </w:r>
      <w:r w:rsidRPr="003B6CED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государственного образовательного стандарта обучающихся с умственной отсталостью (интеллектуальными нарушениями)» с 1 сентября 2016 года в целях обеспечения реализации права на образование обучающихся с ограниченными возможностями здоровья образовательный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процесс должен быть организован в соответствии с установленными для данной категории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федеральными государственными образовательными стандартами.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Республика Карелия является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пилотным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регионом Российской Федерации для апробации и экспериментального введения федеральных государственных образовательных стандартов для обучающихся с ограниченными возможностями здоровья.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Для успешной сдачи государственной итоговой аттестации обучающимися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9 и 11 классов с ограниченными возможностями здоровья и инвалидностью согласно приказам Министерства просвещения Российской Федерации и Федеральной службы по надзору в сфере образования и науки от 7 ноября 2018 года № 189/1513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 w:rsidR="00E07EF3">
        <w:rPr>
          <w:rFonts w:ascii="Times New Roman" w:hAnsi="Times New Roman" w:cs="Times New Roman"/>
          <w:sz w:val="26"/>
          <w:szCs w:val="26"/>
        </w:rPr>
        <w:t xml:space="preserve">от </w:t>
      </w:r>
      <w:r w:rsidR="00E07EF3" w:rsidRPr="003B6CED">
        <w:rPr>
          <w:rFonts w:ascii="Times New Roman" w:hAnsi="Times New Roman" w:cs="Times New Roman"/>
          <w:sz w:val="26"/>
          <w:szCs w:val="26"/>
        </w:rPr>
        <w:t xml:space="preserve">7 ноября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="00E07EF3" w:rsidRPr="003B6CED">
        <w:rPr>
          <w:rFonts w:ascii="Times New Roman" w:hAnsi="Times New Roman" w:cs="Times New Roman"/>
          <w:sz w:val="26"/>
          <w:szCs w:val="26"/>
        </w:rPr>
        <w:t xml:space="preserve">2018 года </w:t>
      </w:r>
      <w:r w:rsidRPr="003B6CED">
        <w:rPr>
          <w:rFonts w:ascii="Times New Roman" w:hAnsi="Times New Roman" w:cs="Times New Roman"/>
          <w:sz w:val="26"/>
          <w:szCs w:val="26"/>
        </w:rPr>
        <w:t>№ 190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>/1512 «Об утверждении Порядка проведения государственной итоговой аттестации по образовательным программам среднего общего образования» в Республике Карелия создаются специальные условия проведения государственной итоговой аттестации.</w:t>
      </w:r>
    </w:p>
    <w:p w:rsidR="00E07EF3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Основанием для создания особых условий является предоставление при подаче заявления </w:t>
      </w:r>
      <w:r w:rsidR="00E07EF3">
        <w:rPr>
          <w:rFonts w:ascii="Times New Roman" w:hAnsi="Times New Roman" w:cs="Times New Roman"/>
          <w:sz w:val="26"/>
          <w:szCs w:val="26"/>
        </w:rPr>
        <w:t>об</w:t>
      </w:r>
      <w:r w:rsidRPr="003B6CED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E07EF3">
        <w:rPr>
          <w:rFonts w:ascii="Times New Roman" w:hAnsi="Times New Roman" w:cs="Times New Roman"/>
          <w:sz w:val="26"/>
          <w:szCs w:val="26"/>
        </w:rPr>
        <w:t>и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экзаменах: </w:t>
      </w:r>
    </w:p>
    <w:p w:rsidR="00E07EF3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участниками экзамена с ограниченными возможностями здоровья – копи</w:t>
      </w:r>
      <w:r w:rsidR="00E07EF3">
        <w:rPr>
          <w:rFonts w:ascii="Times New Roman" w:hAnsi="Times New Roman" w:cs="Times New Roman"/>
          <w:sz w:val="26"/>
          <w:szCs w:val="26"/>
        </w:rPr>
        <w:t>й</w:t>
      </w:r>
      <w:r w:rsidRPr="003B6CED">
        <w:rPr>
          <w:rFonts w:ascii="Times New Roman" w:hAnsi="Times New Roman" w:cs="Times New Roman"/>
          <w:sz w:val="26"/>
          <w:szCs w:val="26"/>
        </w:rPr>
        <w:t xml:space="preserve"> рекомендаций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комиссии; </w:t>
      </w:r>
    </w:p>
    <w:p w:rsidR="000B63CC" w:rsidRPr="003B6CED" w:rsidRDefault="00E07EF3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экзамена –</w:t>
      </w:r>
      <w:r w:rsidR="000B63CC" w:rsidRPr="003B6CED">
        <w:rPr>
          <w:rFonts w:ascii="Times New Roman" w:hAnsi="Times New Roman" w:cs="Times New Roman"/>
          <w:sz w:val="26"/>
          <w:szCs w:val="26"/>
        </w:rPr>
        <w:t xml:space="preserve"> детьми-инвалидами и инвалидами – оригинала или </w:t>
      </w:r>
      <w:r w:rsidR="000B63CC" w:rsidRPr="003B6CED">
        <w:rPr>
          <w:rFonts w:ascii="Times New Roman" w:hAnsi="Times New Roman" w:cs="Times New Roman"/>
          <w:sz w:val="26"/>
          <w:szCs w:val="26"/>
        </w:rPr>
        <w:lastRenderedPageBreak/>
        <w:t xml:space="preserve">заверенной копии справки, подтверждающей факт установления инвалидности, выданной федеральным государственным учреждением медико-социальной экспертизы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B63CC" w:rsidRPr="003B6CED">
        <w:rPr>
          <w:rFonts w:ascii="Times New Roman" w:hAnsi="Times New Roman" w:cs="Times New Roman"/>
          <w:sz w:val="26"/>
          <w:szCs w:val="26"/>
        </w:rPr>
        <w:t xml:space="preserve"> справка, подтверждающая инвалидность).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Обязательными особыми условиями проведения экзамена при предъявлении вышеуказанных документов являются: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увеличение продолжительности экзамена по учебному предмету на 1,5 часа</w:t>
      </w:r>
      <w:r w:rsidR="00E07EF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6CED">
        <w:rPr>
          <w:rFonts w:ascii="Times New Roman" w:hAnsi="Times New Roman" w:cs="Times New Roman"/>
          <w:sz w:val="26"/>
          <w:szCs w:val="26"/>
        </w:rPr>
        <w:t xml:space="preserve"> (</w:t>
      </w:r>
      <w:r w:rsidR="00E07EF3">
        <w:rPr>
          <w:rFonts w:ascii="Times New Roman" w:hAnsi="Times New Roman" w:cs="Times New Roman"/>
          <w:sz w:val="26"/>
          <w:szCs w:val="26"/>
        </w:rPr>
        <w:t>за исключением экзамена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по иностранным языкам (раздел «Говорение»);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организация питания и перерывов для проведения необходимых лечебных и профилактических мероприятий во время экзамена;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Дополнительными условиями </w:t>
      </w:r>
      <w:r w:rsidR="00E07EF3">
        <w:rPr>
          <w:rFonts w:ascii="Times New Roman" w:hAnsi="Times New Roman" w:cs="Times New Roman"/>
          <w:sz w:val="26"/>
          <w:szCs w:val="26"/>
        </w:rPr>
        <w:t xml:space="preserve">для </w:t>
      </w:r>
      <w:r w:rsidRPr="003B6CED">
        <w:rPr>
          <w:rFonts w:ascii="Times New Roman" w:hAnsi="Times New Roman" w:cs="Times New Roman"/>
          <w:sz w:val="26"/>
          <w:szCs w:val="26"/>
        </w:rPr>
        <w:t xml:space="preserve">проведения экзамена </w:t>
      </w:r>
      <w:r w:rsidR="00D70E2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B6CED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D70E25">
        <w:rPr>
          <w:rFonts w:ascii="Times New Roman" w:hAnsi="Times New Roman" w:cs="Times New Roman"/>
          <w:sz w:val="26"/>
          <w:szCs w:val="26"/>
        </w:rPr>
        <w:t>м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D70E25">
        <w:rPr>
          <w:rFonts w:ascii="Times New Roman" w:hAnsi="Times New Roman" w:cs="Times New Roman"/>
          <w:sz w:val="26"/>
          <w:szCs w:val="26"/>
        </w:rPr>
        <w:t>ам</w:t>
      </w:r>
      <w:r w:rsidRPr="003B6CE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использование на государственной итоговой аттестации необходимых для выполнения заданий технических средств;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привлечение при необходимости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ассистента-сурдопереводчика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(для глухих и слабослышащих участников);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копирование экзаменационных материалов в день проведения экзамена в аудитории в присутствии членов государственной экзаменационной комиссии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отдельная аудитория или аудитория с меньшей наполняемостью участников экзамена;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По желанию обучающегося государственной итоговой аттестации может быть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организована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в форме государственного выпускного экзамена (в форме письменных и устных экзаменов с использованием текстов, тем, заданий, билетов).</w:t>
      </w:r>
    </w:p>
    <w:p w:rsidR="00D70E25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Для лиц, имеющих медицинские основания для прохождения государственной итоговой аттестации на дому, а также для лиц, находящихся на длительном лечении в медицинской организации, экзамен организуется на дому или в медицинской организации. Участники экзамена должны иметь заключение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психолого-медико-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педагогической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комиссии, в котором должна содержаться соответствующая запись. Для этого организуется пункт приема экзаменов по месту жительства участника экзамена, по мест</w:t>
      </w:r>
      <w:r w:rsidR="00D70E25">
        <w:rPr>
          <w:rFonts w:ascii="Times New Roman" w:hAnsi="Times New Roman" w:cs="Times New Roman"/>
          <w:sz w:val="26"/>
          <w:szCs w:val="26"/>
        </w:rPr>
        <w:t>о</w:t>
      </w:r>
      <w:r w:rsidRPr="003B6CED">
        <w:rPr>
          <w:rFonts w:ascii="Times New Roman" w:hAnsi="Times New Roman" w:cs="Times New Roman"/>
          <w:sz w:val="26"/>
          <w:szCs w:val="26"/>
        </w:rPr>
        <w:t>нахождени</w:t>
      </w:r>
      <w:r w:rsidR="00D70E25">
        <w:rPr>
          <w:rFonts w:ascii="Times New Roman" w:hAnsi="Times New Roman" w:cs="Times New Roman"/>
          <w:sz w:val="26"/>
          <w:szCs w:val="26"/>
        </w:rPr>
        <w:t>ю</w:t>
      </w:r>
      <w:r w:rsidRPr="003B6CED">
        <w:rPr>
          <w:rFonts w:ascii="Times New Roman" w:hAnsi="Times New Roman" w:cs="Times New Roman"/>
          <w:sz w:val="26"/>
          <w:szCs w:val="26"/>
        </w:rPr>
        <w:t xml:space="preserve"> медицинской организации.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Республике Карелия с 2012 по 2014 год в рамках реализации 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3B6CED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</w:t>
      </w:r>
      <w:r w:rsidR="00DC4980">
        <w:rPr>
          <w:rFonts w:ascii="Times New Roman" w:hAnsi="Times New Roman" w:cs="Times New Roman"/>
          <w:sz w:val="26"/>
          <w:szCs w:val="26"/>
        </w:rPr>
        <w:t xml:space="preserve">рации «Доступная среда»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="00DC4980">
        <w:rPr>
          <w:rFonts w:ascii="Times New Roman" w:hAnsi="Times New Roman" w:cs="Times New Roman"/>
          <w:sz w:val="26"/>
          <w:szCs w:val="26"/>
        </w:rPr>
        <w:t xml:space="preserve">на 2011 – </w:t>
      </w:r>
      <w:r w:rsidRPr="003B6CED">
        <w:rPr>
          <w:rFonts w:ascii="Times New Roman" w:hAnsi="Times New Roman" w:cs="Times New Roman"/>
          <w:sz w:val="26"/>
          <w:szCs w:val="26"/>
        </w:rPr>
        <w:t>2015 годы и в соответствии с соглашениями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проведение мероприятий по формированию в Республике Карелия сети базовых образовательных организаций, реализующих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образовательные программы общего образования, обеспечивающих совместное обучение инвалидов и лиц, не имеющих нарушений развития, реализованы мероприятия в 11 общеобразовательных организациях, из них в двух организациях в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Прионежском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муниципальном районе и Петрозаводском городском округе, по одной организации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Беломорском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Калевальском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Кондопожском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Лоухском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Олонецком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Сегежском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Суоярвском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муниципальных районах.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детей-инвалидов, общеобразовательным организациям предоставлена возможность создания предусматривающих универсальную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среду условий для инклюзивного образования детей-инвалидов и оснащения специальным, в том числе учебным, реабилитационным, компьютерным оборудованием и автотранспортом (в целях обеспечения физической доступности общеобразовательных организаций).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 и лиц с ограниченными возможностями здоровья, определено государственное автономное профессиональное образовательное учреждение Республики Карелия «Петрозаводский педагогический колледж».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Еще в 11 базовых общеобразовательных организациях в Петрозаводском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Костомукшском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городских округах,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Лахденпохском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Питкярантском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Медвежьегорском,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Олонецком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Лоухском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Кондопожском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Пряжинском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муниципальных районах, а также в государственном бюджетном общеобразовательном учреждении Республики Карелия «Специализированная школа искусств», в которых имеет место практика инклюзивного образования, проведена работа по созданию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среды.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Ежегодно во всех профессиональных образовательных организациях республики обучаются инвалиды по специальностям, обучение по которым им не запрещено по медицинским показаниям.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системе среднего профессионального образования используются разработанные Министерством образования и науки Российской Федерации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</w:t>
      </w:r>
      <w:r w:rsidR="00DC4980">
        <w:rPr>
          <w:rFonts w:ascii="Times New Roman" w:hAnsi="Times New Roman" w:cs="Times New Roman"/>
          <w:sz w:val="26"/>
          <w:szCs w:val="26"/>
        </w:rPr>
        <w:t>к</w:t>
      </w:r>
      <w:r w:rsidRPr="003B6CED">
        <w:rPr>
          <w:rFonts w:ascii="Times New Roman" w:hAnsi="Times New Roman" w:cs="Times New Roman"/>
          <w:sz w:val="26"/>
          <w:szCs w:val="26"/>
        </w:rPr>
        <w:t xml:space="preserve"> оснащенности образовательного процесса.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Особое значение для успешного трудоустройства студентов с инвалидностью приобретает своевременная актуализация образовательных программ организаций профессионального образования с учетом требований рынка труда. При осуществлении образовательного процесса в организациях профессионального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образования создаются условия доступности, во взаимодействии с общественными организациями инвалидов разрабатываются специальные программы  сопровождени</w:t>
      </w:r>
      <w:r w:rsidR="00DC4980">
        <w:rPr>
          <w:rFonts w:ascii="Times New Roman" w:hAnsi="Times New Roman" w:cs="Times New Roman"/>
          <w:sz w:val="26"/>
          <w:szCs w:val="26"/>
        </w:rPr>
        <w:t>я</w:t>
      </w:r>
      <w:r w:rsidRPr="003B6CED">
        <w:rPr>
          <w:rFonts w:ascii="Times New Roman" w:hAnsi="Times New Roman" w:cs="Times New Roman"/>
          <w:sz w:val="26"/>
          <w:szCs w:val="26"/>
        </w:rPr>
        <w:t xml:space="preserve"> и трудоустройств</w:t>
      </w:r>
      <w:r w:rsidR="00DC4980">
        <w:rPr>
          <w:rFonts w:ascii="Times New Roman" w:hAnsi="Times New Roman" w:cs="Times New Roman"/>
          <w:sz w:val="26"/>
          <w:szCs w:val="26"/>
        </w:rPr>
        <w:t>а</w:t>
      </w:r>
      <w:r w:rsidRPr="003B6CED">
        <w:rPr>
          <w:rFonts w:ascii="Times New Roman" w:hAnsi="Times New Roman" w:cs="Times New Roman"/>
          <w:sz w:val="26"/>
          <w:szCs w:val="26"/>
        </w:rPr>
        <w:t xml:space="preserve"> студентов-инвалидов.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 2016 года на федеральном уровне проводится национальный чемпионат среди  инвалидов  и  лиц  с  ограниченными  возможностями  здоровья «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»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C4980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Чемпионат). </w:t>
      </w:r>
      <w:r w:rsidR="00DC4980">
        <w:rPr>
          <w:rFonts w:ascii="Times New Roman" w:hAnsi="Times New Roman" w:cs="Times New Roman"/>
          <w:sz w:val="26"/>
          <w:szCs w:val="26"/>
        </w:rPr>
        <w:t>Целью м</w:t>
      </w:r>
      <w:r w:rsidRPr="003B6CED">
        <w:rPr>
          <w:rFonts w:ascii="Times New Roman" w:hAnsi="Times New Roman" w:cs="Times New Roman"/>
          <w:sz w:val="26"/>
          <w:szCs w:val="26"/>
        </w:rPr>
        <w:t>еждународно</w:t>
      </w:r>
      <w:r w:rsidR="00DC4980">
        <w:rPr>
          <w:rFonts w:ascii="Times New Roman" w:hAnsi="Times New Roman" w:cs="Times New Roman"/>
          <w:sz w:val="26"/>
          <w:szCs w:val="26"/>
        </w:rPr>
        <w:t>го</w:t>
      </w:r>
      <w:r w:rsidRPr="003B6CED">
        <w:rPr>
          <w:rFonts w:ascii="Times New Roman" w:hAnsi="Times New Roman" w:cs="Times New Roman"/>
          <w:sz w:val="26"/>
          <w:szCs w:val="26"/>
        </w:rPr>
        <w:t xml:space="preserve"> некоммерческо</w:t>
      </w:r>
      <w:r w:rsidR="00DC4980">
        <w:rPr>
          <w:rFonts w:ascii="Times New Roman" w:hAnsi="Times New Roman" w:cs="Times New Roman"/>
          <w:sz w:val="26"/>
          <w:szCs w:val="26"/>
        </w:rPr>
        <w:t>го</w:t>
      </w:r>
      <w:r w:rsidRPr="003B6CED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DC4980">
        <w:rPr>
          <w:rFonts w:ascii="Times New Roman" w:hAnsi="Times New Roman" w:cs="Times New Roman"/>
          <w:sz w:val="26"/>
          <w:szCs w:val="26"/>
        </w:rPr>
        <w:t>я</w:t>
      </w:r>
      <w:r w:rsidRPr="003B6CED">
        <w:rPr>
          <w:rFonts w:ascii="Times New Roman" w:hAnsi="Times New Roman" w:cs="Times New Roman"/>
          <w:sz w:val="26"/>
          <w:szCs w:val="26"/>
        </w:rPr>
        <w:t xml:space="preserve"> </w:t>
      </w:r>
      <w:r w:rsidR="00DC4980" w:rsidRPr="003B6CE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C4980" w:rsidRPr="003B6CED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="00DC4980" w:rsidRPr="003B6CED">
        <w:rPr>
          <w:rFonts w:ascii="Times New Roman" w:hAnsi="Times New Roman" w:cs="Times New Roman"/>
          <w:sz w:val="26"/>
          <w:szCs w:val="26"/>
        </w:rPr>
        <w:t xml:space="preserve">» </w:t>
      </w:r>
      <w:r w:rsidRPr="003B6CED">
        <w:rPr>
          <w:rFonts w:ascii="Times New Roman" w:hAnsi="Times New Roman" w:cs="Times New Roman"/>
          <w:sz w:val="26"/>
          <w:szCs w:val="26"/>
        </w:rPr>
        <w:t>является создание в Российской Федерации системы конкурсов профессионального мастерства для людей с инвалидностью и ограниченными возможностями здоровья «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», обеспечивающей эффективную профессиональную ориентацию и мотивацию людей с инвалидностью к получению профессионального образования, содействие их трудоустройству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инклюзии в обществе.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Организаторами Чемпионата выступили Министерство образования Республики Карелия, государственное автономное профессиональное образовательное учреждение Республики Карелия «Петрозаводский </w:t>
      </w:r>
      <w:r w:rsidR="00DC4980">
        <w:rPr>
          <w:rFonts w:ascii="Times New Roman" w:hAnsi="Times New Roman" w:cs="Times New Roman"/>
          <w:sz w:val="26"/>
          <w:szCs w:val="26"/>
        </w:rPr>
        <w:t>п</w:t>
      </w:r>
      <w:r w:rsidRPr="003B6CED">
        <w:rPr>
          <w:rFonts w:ascii="Times New Roman" w:hAnsi="Times New Roman" w:cs="Times New Roman"/>
          <w:sz w:val="26"/>
          <w:szCs w:val="26"/>
        </w:rPr>
        <w:t>едагогический колледж», Управление труда и занятости Республики Карелия при содействии Министерства социальной защиты Республики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системе общего образования в Республике Карелия в настоящее время ведется работа по профессиональной ориентации детей-инвалидов с учетом принципов дифференцированного обучения и модульной организации учебного процесса. Существенное значение имеет дополнительное образование для инвалидов, что позволяет выявлять предпочтения и способности обучающихся с инвалидностью, а также организовывать мероприятия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С целью формирования позитивного имиджа несовершеннолетних с ограниченными возможностями здоровья, в том числе с инвалидностью, создания универсальной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среды в образовательном пространстве Республики Карелия на официальных сайтах общеобразовательных организаций, в средствах массовой информации освещаются мероприятия по формированию доступной инфраструктуры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а также вопросы обеспечения прав детей-инвалидов на доступное качественное образование.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>В 2013</w:t>
      </w:r>
      <w:r w:rsidR="00DC4980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 xml:space="preserve">2015 годах в рамках реализации 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Программы в отношении транспортной инфраструктуры и подвижного состава пассажирского автомобильного транспорта, осуществляющего транспортное обслуживание населения в пригородном и межмуниципальном сообщении, проведен комплекс мероприятий, направленный на обеспечение физической доступности объектов транспортной инфраструктуры и транспортных средств, а также на устранение факторов, препятствующих получению инвалидами необходимой информации на объектах транспортной инфраструктуры.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3B6CED">
        <w:rPr>
          <w:rFonts w:ascii="Times New Roman" w:hAnsi="Times New Roman" w:cs="Times New Roman"/>
          <w:sz w:val="26"/>
          <w:szCs w:val="26"/>
        </w:rPr>
        <w:t xml:space="preserve">Программы в отношении транспортной инфраструктуры государственных унитарных предприятий Республики Карелия, обеспечивающих транспортное обслуживание населения в пригородном и межмуниципальном сообщении, а также подвижного состава, предназначенного для оказания услуг по указанным перевозкам, проводились мероприятия по адаптации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населения.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межмуниципальном и пригородном сообщении, а также предназначенных для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оказания услуг при осуществлении указанных перевозок объектов транспортной инфраструктуры государственных унитарных предприятий Республики Карелия, увеличилась до 20,8%.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Для обеспечения исполнения правил перевозки инвалидов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ходе реализации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Программы 26 транспортных средств оснащены системами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автоинформирования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(световое информационное табло, речевой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автоинформатор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остановок, наруж</w:t>
      </w:r>
      <w:r w:rsidR="00DC4980">
        <w:rPr>
          <w:rFonts w:ascii="Times New Roman" w:hAnsi="Times New Roman" w:cs="Times New Roman"/>
          <w:sz w:val="26"/>
          <w:szCs w:val="26"/>
        </w:rPr>
        <w:t xml:space="preserve">ные световые </w:t>
      </w:r>
      <w:proofErr w:type="spellStart"/>
      <w:r w:rsidR="00DC4980">
        <w:rPr>
          <w:rFonts w:ascii="Times New Roman" w:hAnsi="Times New Roman" w:cs="Times New Roman"/>
          <w:sz w:val="26"/>
          <w:szCs w:val="26"/>
        </w:rPr>
        <w:t>маршрутоуказатели</w:t>
      </w:r>
      <w:proofErr w:type="spellEnd"/>
      <w:r w:rsidR="00DC4980">
        <w:rPr>
          <w:rFonts w:ascii="Times New Roman" w:hAnsi="Times New Roman" w:cs="Times New Roman"/>
          <w:sz w:val="26"/>
          <w:szCs w:val="26"/>
        </w:rPr>
        <w:t xml:space="preserve">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лобовое, боковое, заднее табло) и дооборудованы визуальными и тактильными средствами системы информационного обеспечения.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На автовокзале гор</w:t>
      </w:r>
      <w:r w:rsidR="00DC4980">
        <w:rPr>
          <w:rFonts w:ascii="Times New Roman" w:hAnsi="Times New Roman" w:cs="Times New Roman"/>
          <w:sz w:val="26"/>
          <w:szCs w:val="26"/>
        </w:rPr>
        <w:t xml:space="preserve">ода Петрозаводска, в аэропорту </w:t>
      </w:r>
      <w:r w:rsidRPr="003B6CED">
        <w:rPr>
          <w:rFonts w:ascii="Times New Roman" w:hAnsi="Times New Roman" w:cs="Times New Roman"/>
          <w:sz w:val="26"/>
          <w:szCs w:val="26"/>
        </w:rPr>
        <w:t xml:space="preserve">Петрозаводск, </w:t>
      </w:r>
      <w:r w:rsidR="00DC4980">
        <w:rPr>
          <w:rFonts w:ascii="Times New Roman" w:hAnsi="Times New Roman" w:cs="Times New Roman"/>
          <w:sz w:val="26"/>
          <w:szCs w:val="26"/>
        </w:rPr>
        <w:t xml:space="preserve">на </w:t>
      </w:r>
      <w:r w:rsidRPr="003B6CED">
        <w:rPr>
          <w:rFonts w:ascii="Times New Roman" w:hAnsi="Times New Roman" w:cs="Times New Roman"/>
          <w:sz w:val="26"/>
          <w:szCs w:val="26"/>
        </w:rPr>
        <w:t xml:space="preserve">водном вокзале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. Петрозаводска проведены мероприятия по обустройству, приспособлению и дооборудованию техническими средствами адаптации основных структурно-функциональных зон: входов (выходов), путей движения, зон целевого назначения, санитарно-гигиенических помещений, систем информации и связи, прилегающих территорий. 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ходе реализации мероприятий Программы возникла острая необходимость продолжить адаптацию приоритетных объектов транспортной инфраструктуры, а также подвижного состава автомобильного и городского наземного электрического транспорта общего пользования. Необходимо обеспечить повышение доступности подвижного состава, задействованного в транспортном обслуживании населения не только в пригородном и межмуниципальном сообщении, но и во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внутримуниципальном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сообщении, в части городского наземного электрического транспорта, а также приоритетных объектов транспортной инфраструктуры, являющихся собственностью муниципальных образований Республики Карелия. При этом мероприятия должны реализовываться на условиях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из местных бюджетов.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ходе осуществления мероприятий по обеспечению физической доступности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транспортных средств и объектов транспортной инфраструктуры, а также предоставляемых на них услуг планируется обустройство, приспособление и дооборудование техническими средствами адаптации основных структурно-функциональных зон и прилегающей территории автостанций </w:t>
      </w:r>
      <w:r w:rsidR="000D04B7">
        <w:rPr>
          <w:rFonts w:ascii="Times New Roman" w:hAnsi="Times New Roman" w:cs="Times New Roman"/>
          <w:sz w:val="26"/>
          <w:szCs w:val="26"/>
        </w:rPr>
        <w:t>в</w:t>
      </w:r>
      <w:r w:rsidRPr="003B6CED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="000D04B7">
        <w:rPr>
          <w:rFonts w:ascii="Times New Roman" w:hAnsi="Times New Roman" w:cs="Times New Roman"/>
          <w:sz w:val="26"/>
          <w:szCs w:val="26"/>
        </w:rPr>
        <w:t>е</w:t>
      </w:r>
      <w:r w:rsidRPr="003B6CED">
        <w:rPr>
          <w:rFonts w:ascii="Times New Roman" w:hAnsi="Times New Roman" w:cs="Times New Roman"/>
          <w:sz w:val="26"/>
          <w:szCs w:val="26"/>
        </w:rPr>
        <w:t xml:space="preserve"> Карелия, составляющих опорную сеть объектов инфраструктуры автомобильного транспорта.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При этом возникает потребность в модернизации подвижного состава автомобильного и городского наземного электрического транспорта общего пользования путем приобретения адаптированных для инвалидов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транспортных средств, а также путем оборудования подвижного состава специальными техническими устройствами и приспособлениями.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B079DB" w:rsidRPr="003B6CED">
        <w:rPr>
          <w:rFonts w:ascii="Times New Roman" w:hAnsi="Times New Roman" w:cs="Times New Roman"/>
          <w:sz w:val="26"/>
          <w:szCs w:val="26"/>
        </w:rPr>
        <w:t xml:space="preserve"> 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Программы свыше 2300 человек приняли участие в мероприятиях по повышению квалификации специалистов, в том числе были проведены курсы повышения квалификации по темам «Методы и формы организации адаптивной физической культуры и спорта» и «Адаптивная физическая культура. Практико-ориентированные методики», «Организация работы службы психолого-педагогического и медико-социального сопровождения детей в образовательном учреждении»; организовано участие специалистов в повышении квалификации по курсу «Обучение русскому жестовому языку (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)» в негосударственном образовательном учреждении высшего профессионального образования «Университет управления «ТИСБИ» в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. Казани; обеспечено участие представителей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Республики Карелия в информационно-методических семинарах по распространению идей, принципов и средств формирования доступной среды, организованных в рамках реализации мероприятий государственной программы Российской Федерации «Доступная среда» на 2011</w:t>
      </w:r>
      <w:r w:rsidR="000D04B7">
        <w:rPr>
          <w:rFonts w:ascii="Times New Roman" w:hAnsi="Times New Roman" w:cs="Times New Roman"/>
          <w:sz w:val="26"/>
          <w:szCs w:val="26"/>
        </w:rPr>
        <w:t xml:space="preserve"> – </w:t>
      </w:r>
      <w:r w:rsidRPr="003B6CED">
        <w:rPr>
          <w:rFonts w:ascii="Times New Roman" w:hAnsi="Times New Roman" w:cs="Times New Roman"/>
          <w:sz w:val="26"/>
          <w:szCs w:val="26"/>
        </w:rPr>
        <w:t>2015 годы, и др.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В Республике Карелия организована система повышения профессиональной квалификации педагогов и специалистов образовательных организаций в вопросах создания специальных условий для образования несовершеннолетних с </w:t>
      </w:r>
      <w:proofErr w:type="spellStart"/>
      <w:proofErr w:type="gramStart"/>
      <w:r w:rsidRPr="003B6CED">
        <w:rPr>
          <w:rFonts w:ascii="Times New Roman" w:hAnsi="Times New Roman" w:cs="Times New Roman"/>
          <w:sz w:val="26"/>
          <w:szCs w:val="26"/>
        </w:rPr>
        <w:t>ограничен</w:t>
      </w:r>
      <w:r w:rsidR="000D04B7">
        <w:rPr>
          <w:rFonts w:ascii="Times New Roman" w:hAnsi="Times New Roman" w:cs="Times New Roman"/>
          <w:sz w:val="26"/>
          <w:szCs w:val="26"/>
        </w:rPr>
        <w:t>-</w:t>
      </w:r>
      <w:r w:rsidRPr="003B6CED">
        <w:rPr>
          <w:rFonts w:ascii="Times New Roman" w:hAnsi="Times New Roman" w:cs="Times New Roman"/>
          <w:sz w:val="26"/>
          <w:szCs w:val="26"/>
        </w:rPr>
        <w:t>ными</w:t>
      </w:r>
      <w:proofErr w:type="spellEnd"/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возможностями здоровья, в том числе с инвалидностью (курсы повышения квалификации, стажировки, методические объединения, службы психолого-педагогического сопровождения и проч.). Ежегодно более 1500 педагогических работников повышают квалификацию по данному направлению.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Свыше 5000 представителей органов государственной власти Республики Карелия, специалистов государственных и муниципальных учреждений здравоохранения, социальной защиты и социального обслуживания, культуры, образования, физической культуры и спорта, труда и занятости, информации и связи Республики Карелия приняли участие в работе семинаров, совещаний, конференций,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, круглых столов по вопросам реабилитации и социальной интеграции инвалидов, формирования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среды для инвалидов.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0D04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6CED">
        <w:rPr>
          <w:rFonts w:ascii="Times New Roman" w:hAnsi="Times New Roman" w:cs="Times New Roman"/>
          <w:sz w:val="26"/>
          <w:szCs w:val="26"/>
        </w:rPr>
        <w:t xml:space="preserve">от 9 июля 2016 года № 649 «О мерах по приспособлению жилых помещений и общего имущества в многоквартирном доме с учетом потребностей инвалидов» </w:t>
      </w:r>
      <w:r w:rsidR="000D04B7">
        <w:rPr>
          <w:rFonts w:ascii="Times New Roman" w:hAnsi="Times New Roman" w:cs="Times New Roman"/>
          <w:sz w:val="26"/>
          <w:szCs w:val="26"/>
        </w:rPr>
        <w:t xml:space="preserve">в Республике Карелия </w:t>
      </w:r>
      <w:r w:rsidRPr="003B6CED">
        <w:rPr>
          <w:rFonts w:ascii="Times New Roman" w:hAnsi="Times New Roman" w:cs="Times New Roman"/>
          <w:sz w:val="26"/>
          <w:szCs w:val="26"/>
        </w:rPr>
        <w:t>распоряжение</w:t>
      </w:r>
      <w:r w:rsidR="000D04B7">
        <w:rPr>
          <w:rFonts w:ascii="Times New Roman" w:hAnsi="Times New Roman" w:cs="Times New Roman"/>
          <w:sz w:val="26"/>
          <w:szCs w:val="26"/>
        </w:rPr>
        <w:t>м</w:t>
      </w:r>
      <w:r w:rsidRPr="003B6CED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6 августа 2018 года </w:t>
      </w:r>
      <w:r w:rsidR="000D04B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B6CED">
        <w:rPr>
          <w:rFonts w:ascii="Times New Roman" w:hAnsi="Times New Roman" w:cs="Times New Roman"/>
          <w:sz w:val="26"/>
          <w:szCs w:val="26"/>
        </w:rPr>
        <w:t xml:space="preserve">№ 509р-П </w:t>
      </w:r>
      <w:r w:rsidR="000D04B7">
        <w:rPr>
          <w:rFonts w:ascii="Times New Roman" w:hAnsi="Times New Roman" w:cs="Times New Roman"/>
          <w:sz w:val="26"/>
          <w:szCs w:val="26"/>
        </w:rPr>
        <w:t xml:space="preserve"> </w:t>
      </w:r>
      <w:r w:rsidRPr="003B6CED">
        <w:rPr>
          <w:rFonts w:ascii="Times New Roman" w:hAnsi="Times New Roman" w:cs="Times New Roman"/>
          <w:sz w:val="26"/>
          <w:szCs w:val="26"/>
        </w:rPr>
        <w:t>утвержден план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, и общего имущества в многоквартирных домах, в которых проживают инвалиды, входящих в состав государственного жилищного фонда Республики Карелия, с учетом потребностей инвалидов и обеспечения условий их доступности для инвалидов» (далее </w:t>
      </w:r>
      <w:r w:rsidR="000D04B7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распоряжение Правительства Республики Карелия № 509р-П).</w:t>
      </w:r>
    </w:p>
    <w:p w:rsidR="000B63CC" w:rsidRPr="003B6CED" w:rsidRDefault="000B63CC" w:rsidP="000D04B7">
      <w:pPr>
        <w:pStyle w:val="ConsPlusNormal"/>
        <w:spacing w:before="280" w:after="12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В целях реализации распоряжения Правительства Республики Карелия </w:t>
      </w:r>
      <w:r w:rsidR="000D04B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B6CED">
        <w:rPr>
          <w:rFonts w:ascii="Times New Roman" w:hAnsi="Times New Roman" w:cs="Times New Roman"/>
          <w:sz w:val="26"/>
          <w:szCs w:val="26"/>
        </w:rPr>
        <w:t>№ 509р-П в Программу включено мероприятие «Осуществление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государственного жилищного фонда Республики Карелия, с учетом потребностей инвалидов и обеспечению условий их доступности для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инвалидов».</w:t>
      </w:r>
    </w:p>
    <w:p w:rsidR="000B63CC" w:rsidRPr="003B6CED" w:rsidRDefault="000B63CC" w:rsidP="000D04B7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II. Цель, задачи и целевые показатели</w:t>
      </w:r>
    </w:p>
    <w:p w:rsidR="000B63CC" w:rsidRPr="003B6CED" w:rsidRDefault="000B63CC" w:rsidP="000D04B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(индикаторы) государственной программы</w:t>
      </w: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в Республике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Для достижения цели государственной программы необходимо решить </w:t>
      </w:r>
      <w:r w:rsidR="000D04B7">
        <w:rPr>
          <w:rFonts w:ascii="Times New Roman" w:hAnsi="Times New Roman" w:cs="Times New Roman"/>
          <w:sz w:val="26"/>
          <w:szCs w:val="26"/>
        </w:rPr>
        <w:t>такие</w:t>
      </w:r>
      <w:r w:rsidRPr="003B6CED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0D04B7">
        <w:rPr>
          <w:rFonts w:ascii="Times New Roman" w:hAnsi="Times New Roman" w:cs="Times New Roman"/>
          <w:sz w:val="26"/>
          <w:szCs w:val="26"/>
        </w:rPr>
        <w:t>, как</w:t>
      </w:r>
      <w:r w:rsidRPr="003B6CED">
        <w:rPr>
          <w:rFonts w:ascii="Times New Roman" w:hAnsi="Times New Roman" w:cs="Times New Roman"/>
          <w:sz w:val="26"/>
          <w:szCs w:val="26"/>
        </w:rPr>
        <w:t>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формирование условий для беспрепятственного доступа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lastRenderedPageBreak/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формирование условий для просвещения граждан в вопросах инвалидности и устранения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отношенческих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барьеров в Республике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Решение представленного комплекса задач позволит создать благоприятные </w:t>
      </w:r>
      <w:r w:rsidR="000D04B7">
        <w:rPr>
          <w:rFonts w:ascii="Times New Roman" w:hAnsi="Times New Roman" w:cs="Times New Roman"/>
          <w:sz w:val="26"/>
          <w:szCs w:val="26"/>
        </w:rPr>
        <w:t>обстоятельства</w:t>
      </w:r>
      <w:r w:rsidRPr="003B6CED">
        <w:rPr>
          <w:rFonts w:ascii="Times New Roman" w:hAnsi="Times New Roman" w:cs="Times New Roman"/>
          <w:sz w:val="26"/>
          <w:szCs w:val="26"/>
        </w:rPr>
        <w:t xml:space="preserve"> для реабилитации и социальной адаптации инвалидов,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Система мероприятий по адаптации социальной, транспортной и инженерной инфраструктуры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обеспечение доступа к объектам информации и связи, трудоустройство и развитие практических форм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реабилитации предоставят возможность преодолеть самоизоляцию, повысить индивидуальную мобильность и социальную активность, создадут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условия для независимого образа жизни.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Целевыми показателями (индикаторами) государственной программы являются: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1) доля инвалидов, положительно оценивающих отношение населения к проблемам инвалидов, в общей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опрошенных инвалидов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2) доля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3) 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4) доля приоритетных объектов,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</w:t>
      </w:r>
      <w:r w:rsidR="000D04B7">
        <w:rPr>
          <w:rFonts w:ascii="Times New Roman" w:hAnsi="Times New Roman" w:cs="Times New Roman"/>
          <w:sz w:val="26"/>
          <w:szCs w:val="26"/>
        </w:rPr>
        <w:t>,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сфере социального обслуживания в общем количестве приоритетных объектов,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в муниципальных районах (городских округах)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5) доля приоритетных объектов органов службы занятости,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в общем количестве объектов органов службы занятости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6) доля приоритетных объектов,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Республике Карелия</w:t>
      </w:r>
      <w:r w:rsidR="000D04B7">
        <w:rPr>
          <w:rFonts w:ascii="Times New Roman" w:hAnsi="Times New Roman" w:cs="Times New Roman"/>
          <w:sz w:val="26"/>
          <w:szCs w:val="26"/>
        </w:rPr>
        <w:t>,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сфере здравоохранения в общем количестве приоритетных объектов в сфере здравоохранения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7) доля образовательных организаций дополнительного образования, в которых создана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8) доля дошкольных образовательных организаций, в которых создана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 xml:space="preserve">универсальная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среда для инклюзивного образования детей-инвалидов, в общем количестве дошкольных образовательных организаций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9) доля общеобразовательных организаций, в которых создана универсальная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среда для инклюзивного образования детей-инвалидов, в общем количестве общеобразовательных организаций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10) доля приоритетных объектов в сфере среднего профессионального образования, в которых создана универсальная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среда для инклюзивного образования инвалидов, в общем количестве приоритетных объектов в сфере среднего профессионального образования;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11)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12) доля приоритетных объектов,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</w:t>
      </w:r>
      <w:r w:rsidR="000D04B7">
        <w:rPr>
          <w:rFonts w:ascii="Times New Roman" w:hAnsi="Times New Roman" w:cs="Times New Roman"/>
          <w:sz w:val="26"/>
          <w:szCs w:val="26"/>
        </w:rPr>
        <w:t>,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сфере культуры в общем количестве приоритетных объектов в сфере культуры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13)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в парке этого подвижного состава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14) доля приоритетных объектов транспортной инфраструктуры,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в общем количестве приоритетных объектов транспортной инфраструктуры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15) доля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16) доля приоритетных объектов, доступных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</w:t>
      </w:r>
      <w:r w:rsidR="000D04B7">
        <w:rPr>
          <w:rFonts w:ascii="Times New Roman" w:hAnsi="Times New Roman" w:cs="Times New Roman"/>
          <w:sz w:val="26"/>
          <w:szCs w:val="26"/>
        </w:rPr>
        <w:t>,</w:t>
      </w:r>
      <w:r w:rsidRPr="003B6CED"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спорта в общем количестве приоритетных объектов в муниципальных районах (городских округах)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17) 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18) 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19) 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20) доля инвалидов, трудоустроенных органами службы занятости, в общем числе инвалидов, обратившихся в органы службы занятости;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21) 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22)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23) доля выпускников-инвалидов 9 и 11 классов, охваченных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работой, в общей численности выпускников-инвалидов.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4B7">
        <w:rPr>
          <w:rFonts w:ascii="Times New Roman" w:hAnsi="Times New Roman" w:cs="Times New Roman"/>
          <w:sz w:val="26"/>
          <w:szCs w:val="26"/>
        </w:rPr>
        <w:t>Система</w:t>
      </w:r>
      <w:r w:rsidRPr="003B6CED">
        <w:rPr>
          <w:rFonts w:ascii="Times New Roman" w:hAnsi="Times New Roman" w:cs="Times New Roman"/>
          <w:sz w:val="26"/>
          <w:szCs w:val="26"/>
        </w:rPr>
        <w:t xml:space="preserve"> целевых показателей (индикаторов) государственной программы,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применяемых для оценки результатов достижения целей и задач государственной программы, представлена в приложении 1 к государственной программе.</w:t>
      </w:r>
    </w:p>
    <w:p w:rsidR="000B63CC" w:rsidRPr="003B6CED" w:rsidRDefault="000B63CC" w:rsidP="008A3CE5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III. Сроки и этапы реализации государственной программы</w:t>
      </w: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Реализация мероприятий государственной программы предусмотрена в период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3B6CED">
        <w:rPr>
          <w:rFonts w:ascii="Times New Roman" w:hAnsi="Times New Roman" w:cs="Times New Roman"/>
          <w:sz w:val="26"/>
          <w:szCs w:val="26"/>
        </w:rPr>
        <w:t>с 2016 по 2025 год.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Этапы реализации государственной программы не выделяются.</w:t>
      </w: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8A3CE5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IV. Перечень программных мероприятий</w:t>
      </w: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3B6CED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</w:t>
      </w:r>
      <w:r w:rsidR="00EB69C5">
        <w:rPr>
          <w:rFonts w:ascii="Times New Roman" w:hAnsi="Times New Roman" w:cs="Times New Roman"/>
          <w:sz w:val="26"/>
          <w:szCs w:val="26"/>
        </w:rPr>
        <w:t>ие важнейшей социальной задачи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EB69C5">
        <w:rPr>
          <w:rFonts w:ascii="Times New Roman" w:hAnsi="Times New Roman" w:cs="Times New Roman"/>
          <w:sz w:val="26"/>
          <w:szCs w:val="26"/>
        </w:rPr>
        <w:t>я</w:t>
      </w:r>
      <w:r w:rsidRPr="003B6CED">
        <w:rPr>
          <w:rFonts w:ascii="Times New Roman" w:hAnsi="Times New Roman" w:cs="Times New Roman"/>
          <w:sz w:val="26"/>
          <w:szCs w:val="26"/>
        </w:rPr>
        <w:t xml:space="preserve"> равных возможностей для инвалидов во всех сферах жизни общества.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Перечень мероприятий государственной программы включает 3 основных раздела.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EB69C5">
        <w:rPr>
          <w:rFonts w:ascii="Times New Roman" w:hAnsi="Times New Roman" w:cs="Times New Roman"/>
          <w:sz w:val="26"/>
          <w:szCs w:val="26"/>
        </w:rPr>
        <w:t>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формирование условий для беспрепятственного доступа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осуществление мероприятий по адаптации приоритетных объектов и услуг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населения, в том числе в сферах социальной защиты и социального обслуживания, здравоохранения, физической культуры и спорта, культуры, занятости, информации и связи, транспортной и пешеходной инфраструктуры;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создание в профессиональных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инвалидами качественного образования;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создание базовой профессиональной образовательной организации, </w:t>
      </w:r>
      <w:r w:rsidRPr="003B6CED">
        <w:rPr>
          <w:rFonts w:ascii="Times New Roman" w:hAnsi="Times New Roman" w:cs="Times New Roman"/>
          <w:sz w:val="26"/>
          <w:szCs w:val="26"/>
        </w:rPr>
        <w:lastRenderedPageBreak/>
        <w:t>обеспечивающей поддержку региональной системы инклюзивного профессионального образования инвалидов и лиц с ограниченными возможностями здоровья;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осуществление мероприятий по обеспечению физической доступности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организация дистанционной записи на прием к врачу посредством информационно-телекоммуникационной сети </w:t>
      </w:r>
      <w:r w:rsidR="00EB69C5">
        <w:rPr>
          <w:rFonts w:ascii="Times New Roman" w:hAnsi="Times New Roman" w:cs="Times New Roman"/>
          <w:sz w:val="26"/>
          <w:szCs w:val="26"/>
        </w:rPr>
        <w:t>«</w:t>
      </w:r>
      <w:r w:rsidRPr="003B6CED">
        <w:rPr>
          <w:rFonts w:ascii="Times New Roman" w:hAnsi="Times New Roman" w:cs="Times New Roman"/>
          <w:sz w:val="26"/>
          <w:szCs w:val="26"/>
        </w:rPr>
        <w:t>Интернет</w:t>
      </w:r>
      <w:r w:rsidR="00EB69C5">
        <w:rPr>
          <w:rFonts w:ascii="Times New Roman" w:hAnsi="Times New Roman" w:cs="Times New Roman"/>
          <w:sz w:val="26"/>
          <w:szCs w:val="26"/>
        </w:rPr>
        <w:t>»</w:t>
      </w:r>
      <w:r w:rsidRPr="003B6CED">
        <w:rPr>
          <w:rFonts w:ascii="Times New Roman" w:hAnsi="Times New Roman" w:cs="Times New Roman"/>
          <w:sz w:val="26"/>
          <w:szCs w:val="26"/>
        </w:rPr>
        <w:t>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социально-оздоровительный центр»;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координация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инвалидов, в том числе: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осуществление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государственного жилищного фонда Республики Карелия, с учетом потребностей инвалидов и обеспечению условий их доступности для инвалидов,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CED">
        <w:rPr>
          <w:rFonts w:ascii="Times New Roman" w:hAnsi="Times New Roman" w:cs="Times New Roman"/>
          <w:sz w:val="26"/>
          <w:szCs w:val="26"/>
        </w:rPr>
        <w:t xml:space="preserve">обеспечение проведения проверки экономической целесообразности реконструкции или капитального ремонта в соответствии с </w:t>
      </w:r>
      <w:r w:rsidR="00EB69C5">
        <w:rPr>
          <w:rFonts w:ascii="Times New Roman" w:hAnsi="Times New Roman" w:cs="Times New Roman"/>
          <w:sz w:val="26"/>
          <w:szCs w:val="26"/>
        </w:rPr>
        <w:t>п</w:t>
      </w:r>
      <w:r w:rsidRPr="003B6CED">
        <w:rPr>
          <w:rFonts w:ascii="Times New Roman" w:hAnsi="Times New Roman" w:cs="Times New Roman"/>
          <w:sz w:val="26"/>
          <w:szCs w:val="26"/>
        </w:rPr>
        <w:t>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Р</w:t>
      </w:r>
      <w:r w:rsidR="00EB69C5">
        <w:rPr>
          <w:rFonts w:ascii="Times New Roman" w:hAnsi="Times New Roman" w:cs="Times New Roman"/>
          <w:sz w:val="26"/>
          <w:szCs w:val="26"/>
        </w:rPr>
        <w:t>аздел 2 –</w:t>
      </w:r>
      <w:r w:rsidRPr="003B6CED">
        <w:rPr>
          <w:rFonts w:ascii="Times New Roman" w:hAnsi="Times New Roman" w:cs="Times New Roman"/>
          <w:sz w:val="26"/>
          <w:szCs w:val="26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в Республике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проведение семинаров и конференций по вопросам создания доступной среды жизнедеятельности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проведение с участием представителей органов местного самоуправления муниципальных образований в Республике Карелия семинаров-совещаний по вопросам соблюдения требований законодательства в сфере создания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среды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 при осуществлении градостроительной деятельности на территории Республики Карелия;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организация курсов повышения квалификации специалистов, занятых в сфере социальной реабилитации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инвалидов;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lastRenderedPageBreak/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осуществление консультативно-методического сопровождения педагогических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неслышащих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тифлокомментаторов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>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оснащение кинотеатров необходимым оборудованием для осуществления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кинопоказов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C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B6CED">
        <w:rPr>
          <w:rFonts w:ascii="Times New Roman" w:hAnsi="Times New Roman" w:cs="Times New Roman"/>
          <w:sz w:val="26"/>
          <w:szCs w:val="26"/>
        </w:rPr>
        <w:t xml:space="preserve"> подготовленным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субтитрированием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тифлокомментированием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>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организация диспетчерских центров связи для глухих с целью оказания экстренной и иной социальной помощи.</w:t>
      </w:r>
    </w:p>
    <w:p w:rsidR="000B63CC" w:rsidRPr="003B6CED" w:rsidRDefault="00EB69C5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 –</w:t>
      </w:r>
      <w:r w:rsidR="000B63CC" w:rsidRPr="003B6CED">
        <w:rPr>
          <w:rFonts w:ascii="Times New Roman" w:hAnsi="Times New Roman" w:cs="Times New Roman"/>
          <w:sz w:val="26"/>
          <w:szCs w:val="26"/>
        </w:rPr>
        <w:t xml:space="preserve"> формирование условий для просвещения граждан в вопросах инвалидности и устранения </w:t>
      </w:r>
      <w:proofErr w:type="spellStart"/>
      <w:r w:rsidR="000B63CC" w:rsidRPr="003B6CED">
        <w:rPr>
          <w:rFonts w:ascii="Times New Roman" w:hAnsi="Times New Roman" w:cs="Times New Roman"/>
          <w:sz w:val="26"/>
          <w:szCs w:val="26"/>
        </w:rPr>
        <w:t>отношенческих</w:t>
      </w:r>
      <w:proofErr w:type="spellEnd"/>
      <w:r w:rsidR="000B63CC" w:rsidRPr="003B6CED">
        <w:rPr>
          <w:rFonts w:ascii="Times New Roman" w:hAnsi="Times New Roman" w:cs="Times New Roman"/>
          <w:sz w:val="26"/>
          <w:szCs w:val="26"/>
        </w:rPr>
        <w:t xml:space="preserve"> барьеров в Республике Карелия.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организация и проведение республиканских спортивно-массовых мероприятий, конкурсов, фестивалей среди инвалидов;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коррекционных занятий для детей-инвалидов в учреждениях культуры;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проведение совместных мероприятий инвалидов и их сверстников, в том числе не имеющих инвалидности (фестивали, конкурсы, выставки, спартакиады, молодежные лагеря, форумы и др.);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организация среди социально ориентированных некоммерческих организаций конкурсов проектов, направленных на социальную адаптацию инвалидов и их семей;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</w:t>
      </w:r>
      <w:proofErr w:type="spellStart"/>
      <w:r w:rsidRPr="003B6CED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B6CED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содействие в трудоустройстве граждан, относящихся к категории инвалидов, на квотируемые рабочие места;</w:t>
      </w: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обеспечение участия инвалидов во всероссийских и международных физкультурных и спортивных мероприятиях среди инвалидов;</w:t>
      </w:r>
    </w:p>
    <w:p w:rsidR="000B63CC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lastRenderedPageBreak/>
        <w:t>оборудование (оснащение) рабочих мест для трудоустройства незанятых инвалидов.</w:t>
      </w:r>
    </w:p>
    <w:p w:rsidR="00EB69C5" w:rsidRPr="003B6CED" w:rsidRDefault="00EB69C5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B6CED" w:rsidRDefault="000B63CC" w:rsidP="003B6CE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CED">
        <w:rPr>
          <w:rFonts w:ascii="Times New Roman" w:hAnsi="Times New Roman" w:cs="Times New Roman"/>
          <w:sz w:val="26"/>
          <w:szCs w:val="26"/>
        </w:rPr>
        <w:t>Перечень мероприятий государственной программы приведен в приложении 2 к государственной программе.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V. Ресурсное обеспечение государственной программы</w:t>
      </w:r>
    </w:p>
    <w:p w:rsidR="000B63CC" w:rsidRPr="00577194" w:rsidRDefault="000B63CC" w:rsidP="00EB69C5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EB69C5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63CC" w:rsidRPr="00577194">
        <w:rPr>
          <w:rFonts w:ascii="Times New Roman" w:hAnsi="Times New Roman" w:cs="Times New Roman"/>
          <w:sz w:val="26"/>
          <w:szCs w:val="26"/>
        </w:rPr>
        <w:t>бщий объем финансового обеспечения на реализацию государственной программы на 2016 – 2025 годы  составляет   151 422,19 тыс. рублей, из них: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2016 году – 44 541,83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2017 году – 41 491,00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2018 году – 34 868,36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2019 году – 17 146,00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2020 году – 5875,00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2021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2022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2023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2024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2025 году – 1500,00 тыс. рублей.</w:t>
      </w:r>
    </w:p>
    <w:p w:rsidR="000B63CC" w:rsidRPr="00577194" w:rsidRDefault="00EB69C5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63CC" w:rsidRPr="00577194">
        <w:rPr>
          <w:rFonts w:ascii="Times New Roman" w:hAnsi="Times New Roman" w:cs="Times New Roman"/>
          <w:sz w:val="26"/>
          <w:szCs w:val="26"/>
        </w:rPr>
        <w:t>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Федерации, – 30 922,90 тыс. рублей, из них: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2016 году – 9528,40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2017 году – 5396,30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2018 году – 15 998,20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2019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2020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2021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2022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2023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2024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2025 году – 0,00 тыс. рублей.</w:t>
      </w:r>
    </w:p>
    <w:p w:rsidR="000B63CC" w:rsidRPr="00577194" w:rsidRDefault="00EB69C5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63CC" w:rsidRPr="00577194">
        <w:rPr>
          <w:rFonts w:ascii="Times New Roman" w:hAnsi="Times New Roman" w:cs="Times New Roman"/>
          <w:sz w:val="26"/>
          <w:szCs w:val="26"/>
        </w:rPr>
        <w:t>бъем средств федерального бюджета, предоставляемых на реализацию мероприятий в сфере деятельности Министерства просвещения Российской Федерации, – 63 433,30 тыс. рублей, из них: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2016 году – 15 519,30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2017 году – 25 554,40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2018 году – 11 765,00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2019 году – 10 594,60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2020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2021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2022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2023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2024 году – 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2025 году – 0,00 тыс. рублей.</w:t>
      </w:r>
    </w:p>
    <w:p w:rsidR="000B63CC" w:rsidRPr="00577194" w:rsidRDefault="00EB69C5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63CC" w:rsidRPr="00577194">
        <w:rPr>
          <w:rFonts w:ascii="Times New Roman" w:hAnsi="Times New Roman" w:cs="Times New Roman"/>
          <w:sz w:val="26"/>
          <w:szCs w:val="26"/>
        </w:rPr>
        <w:t>бъем средств бюджета Республики Карелия – 57 065,99 тыс. рублей, из них: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2016 году – 19 494,13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lastRenderedPageBreak/>
        <w:t>в 2017 году – 10 540,30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2018 году – 7105,16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2019 году – 6551,40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2020 году – 5875,00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2021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2022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2023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2024 году – 1500,00 тыс. рублей;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2025 году – 1500,00 тыс. рублей.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изменения объемов финансирования мероприятий государственной программы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сроки реализации мероприятий и значения целевых показателей (индикаторов) </w:t>
      </w:r>
      <w:r w:rsidR="00EC2E73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77194">
        <w:rPr>
          <w:rFonts w:ascii="Times New Roman" w:hAnsi="Times New Roman" w:cs="Times New Roman"/>
          <w:sz w:val="26"/>
          <w:szCs w:val="26"/>
        </w:rPr>
        <w:t>подлежат уточнению.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Министерство социальной защиты Республики Карелия </w:t>
      </w:r>
      <w:r w:rsidR="00EC2E73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54 707,80 тыс. рублей (36% от общего объема финансирования государственной программы);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EC2E73">
        <w:rPr>
          <w:rFonts w:ascii="Times New Roman" w:hAnsi="Times New Roman" w:cs="Times New Roman"/>
          <w:sz w:val="26"/>
          <w:szCs w:val="26"/>
        </w:rPr>
        <w:t>образования Республики Карелия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73 435,29 тыс. рублей (48,5% от общего объема финансирования государственной программы);</w:t>
      </w:r>
    </w:p>
    <w:p w:rsidR="000B63CC" w:rsidRPr="00577194" w:rsidRDefault="000B63CC" w:rsidP="00EB69C5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Республики Карелия </w:t>
      </w:r>
      <w:r w:rsidR="00EC2E73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7074,07 тыс. рублей (4,7% от общего объема финансирования государственной программы);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Министерство культуры Республи</w:t>
      </w:r>
      <w:r w:rsidR="00EC2E73">
        <w:rPr>
          <w:rFonts w:ascii="Times New Roman" w:hAnsi="Times New Roman" w:cs="Times New Roman"/>
          <w:sz w:val="26"/>
          <w:szCs w:val="26"/>
        </w:rPr>
        <w:t>ки Карелия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7185,44 тыс. рублей (4,8% от общего объема финансирования государственной программы);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Министерство по делам молодежи, физической культу</w:t>
      </w:r>
      <w:r w:rsidR="00EC2E73">
        <w:rPr>
          <w:rFonts w:ascii="Times New Roman" w:hAnsi="Times New Roman" w:cs="Times New Roman"/>
          <w:sz w:val="26"/>
          <w:szCs w:val="26"/>
        </w:rPr>
        <w:t>ре и спорту Республики Карелия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4823,29 тыс. рублей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577194">
        <w:rPr>
          <w:rFonts w:ascii="Times New Roman" w:hAnsi="Times New Roman" w:cs="Times New Roman"/>
          <w:sz w:val="26"/>
          <w:szCs w:val="26"/>
        </w:rPr>
        <w:t>(3,2% от общего объема финансирования государственной программы);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про</w:t>
      </w:r>
      <w:r w:rsidR="00EC2E73">
        <w:rPr>
          <w:rFonts w:ascii="Times New Roman" w:hAnsi="Times New Roman" w:cs="Times New Roman"/>
          <w:sz w:val="26"/>
          <w:szCs w:val="26"/>
        </w:rPr>
        <w:t>мышленности Республики Карелия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1273,95 тыс. рублей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577194">
        <w:rPr>
          <w:rFonts w:ascii="Times New Roman" w:hAnsi="Times New Roman" w:cs="Times New Roman"/>
          <w:sz w:val="26"/>
          <w:szCs w:val="26"/>
        </w:rPr>
        <w:t>(0,9% от общего объема финансирования государственной программы);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Министерство по дорожному хозяйству, транспорту и связи Республики </w:t>
      </w:r>
      <w:r w:rsidR="00EC2E73">
        <w:rPr>
          <w:rFonts w:ascii="Times New Roman" w:hAnsi="Times New Roman" w:cs="Times New Roman"/>
          <w:sz w:val="26"/>
          <w:szCs w:val="26"/>
        </w:rPr>
        <w:t xml:space="preserve"> </w:t>
      </w:r>
      <w:r w:rsidRPr="00577194">
        <w:rPr>
          <w:rFonts w:ascii="Times New Roman" w:hAnsi="Times New Roman" w:cs="Times New Roman"/>
          <w:sz w:val="26"/>
          <w:szCs w:val="26"/>
        </w:rPr>
        <w:t xml:space="preserve">Карелия </w:t>
      </w:r>
      <w:r w:rsidR="00EC2E73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2722,35 тыс. рублей </w:t>
      </w:r>
      <w:r w:rsidR="00A36B17">
        <w:rPr>
          <w:rFonts w:ascii="Times New Roman" w:hAnsi="Times New Roman" w:cs="Times New Roman"/>
          <w:sz w:val="26"/>
          <w:szCs w:val="26"/>
        </w:rPr>
        <w:br/>
      </w:r>
      <w:r w:rsidRPr="00577194">
        <w:rPr>
          <w:rFonts w:ascii="Times New Roman" w:hAnsi="Times New Roman" w:cs="Times New Roman"/>
          <w:sz w:val="26"/>
          <w:szCs w:val="26"/>
        </w:rPr>
        <w:t>(1,8% от общего объема финансирования государственной программы);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Управление труда и занятости Республики Карелия </w:t>
      </w:r>
      <w:r w:rsidR="00EC2E73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общий объем финансирования составит 200,00 тыс. рублей (0,1% от общего объема финансирования государственной программы).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9DB">
        <w:rPr>
          <w:rFonts w:ascii="Times New Roman" w:hAnsi="Times New Roman" w:cs="Times New Roman"/>
          <w:sz w:val="26"/>
          <w:szCs w:val="26"/>
        </w:rPr>
        <w:t>Объем</w:t>
      </w:r>
      <w:r w:rsidRPr="00577194">
        <w:rPr>
          <w:rFonts w:ascii="Times New Roman" w:hAnsi="Times New Roman" w:cs="Times New Roman"/>
          <w:sz w:val="26"/>
          <w:szCs w:val="26"/>
        </w:rPr>
        <w:t xml:space="preserve"> ресурсного обеспечения государственной программы представлен в приложении 3 к государственной программе.</w:t>
      </w:r>
    </w:p>
    <w:p w:rsidR="000B63CC" w:rsidRPr="00577194" w:rsidRDefault="000B63CC" w:rsidP="00EC2E73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9DB">
        <w:rPr>
          <w:rFonts w:ascii="Times New Roman" w:hAnsi="Times New Roman" w:cs="Times New Roman"/>
          <w:sz w:val="26"/>
          <w:szCs w:val="26"/>
        </w:rPr>
        <w:t>Объем</w:t>
      </w:r>
      <w:r w:rsidRPr="0057719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государственной программы приведен в приложении 4 к государственной программе.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VI. Управление и контроль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за реализацией государственной программы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EC2E73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Ответственным исполнителем государственной программы является Министерство социальной защиты Республики Карелия.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Ответственный исполнитель государственной программы в ходе выполнения государственной программы: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осуществляет координацию деятельности соисполнителей государственной программы по ее эффективной реализации;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при необходимости готовит проекты постановлений Правительства Республики Карелия о внесении изменений в государственную программу;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разрабатывает в пределах своих полномочий проекты правовых актов, необходимых для выполнения государственной программы;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организует и осуществляет ежеквартальный и ежегодный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ходом реализации государственной программы;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осуществляет методическое обеспечение деятельности по формированию и обновлению карт доступности объектов и услуг для инвалидов и других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0B63CC" w:rsidRPr="00577194" w:rsidRDefault="000B63CC" w:rsidP="00EC2E73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ежегодно (по итогам года) представляет в Министерство социальной защиты Республики Карелия сводный отчет о реализации государственной программы и ее результатах с оценкой эффективности;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готовит и направляет в Правительство Республики Карелия и Министерство финансов Республики Карелия ежегодно в срок не позднее 1 марта года, следующего за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>, сводный отчет о выполнении государственной программы;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согласует с Министерством труда и социальной защиты Российской Федерации изменения в перечне мероприятий государственной программы, сроках реализации, объемах финансового обеспечения государственной программы;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несет ответственность за своевременную и качественную реализацию государственной программы, обеспечивает целевое и эффективное использование средств, направленных на ее реализацию;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194">
        <w:rPr>
          <w:rFonts w:ascii="Times New Roman" w:hAnsi="Times New Roman" w:cs="Times New Roman"/>
          <w:sz w:val="26"/>
          <w:szCs w:val="26"/>
        </w:rPr>
        <w:t xml:space="preserve">организует размещение на Официальном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Республики Карелия информации о ходе и результатах реализации мероприятий государственной программы.</w:t>
      </w:r>
      <w:proofErr w:type="gramEnd"/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 ходе выполнения государственной программы соисполнители государственной программы: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вносят предложения ответственному исполнителю государственной программы об уточнении целевых показателей (индикаторов) государственной программы и объемов финансовых средств, направляемых на ее реализацию, а также о совершенствовании механизма реализации государственной программы;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обеспечивают эффективное использование финансовых средств, направленных на реализацию государственной программы;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осуществляют ежеквартальный и ежегодный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ходом реализации государственной программы;</w:t>
      </w: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один раз в полугодие до 15-го числа месяца, следующего за отчетным периодом, представляют ответственному исполнителю государственной программы информацию о реализации мероприятий государственной программы.</w:t>
      </w:r>
    </w:p>
    <w:p w:rsidR="000B63CC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lastRenderedPageBreak/>
        <w:t>Соисполнители государственной программы несут ответственность за достижение целевых показателей (индикаторов) государственной программы.</w:t>
      </w:r>
    </w:p>
    <w:p w:rsidR="006A3E7D" w:rsidRPr="00577194" w:rsidRDefault="006A3E7D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2565AA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ходом реализации государственной программы осуществляется в рамках деятельности Совета по делам инвалидов при Главе Республики Карелия.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При программно-целевом методе, используемом для решения проблемы формирования доступной среды жизнедеятельности, возможно развитие двух вариантов решения задач, поставленных в государственной программе: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реализация государственной программы с запланированным объемом финансирования;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реализация государственной программы с сокращенным объемом финансирования.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Первый вариант </w:t>
      </w:r>
      <w:r w:rsidR="006A3E7D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реализация государственной программы при условии ее полного финансирования </w:t>
      </w:r>
      <w:r w:rsidR="006A3E7D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позволит решить поставленные задачи и достичь заявленной цели государственной программы в полном объеме.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При данном варианте реализация государственной программы сопряжена с риск</w:t>
      </w:r>
      <w:r w:rsidR="006A3E7D">
        <w:rPr>
          <w:rFonts w:ascii="Times New Roman" w:hAnsi="Times New Roman" w:cs="Times New Roman"/>
          <w:sz w:val="26"/>
          <w:szCs w:val="26"/>
        </w:rPr>
        <w:t>ом</w:t>
      </w:r>
      <w:r w:rsidRPr="00577194">
        <w:rPr>
          <w:rFonts w:ascii="Times New Roman" w:hAnsi="Times New Roman" w:cs="Times New Roman"/>
          <w:sz w:val="26"/>
          <w:szCs w:val="26"/>
        </w:rPr>
        <w:t>, связанным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это, в свою очередь, снизит эффективность использования бюджетных средств. Избежать негативных последствий данн</w:t>
      </w:r>
      <w:r w:rsidR="006A3E7D">
        <w:rPr>
          <w:rFonts w:ascii="Times New Roman" w:hAnsi="Times New Roman" w:cs="Times New Roman"/>
          <w:sz w:val="26"/>
          <w:szCs w:val="26"/>
        </w:rPr>
        <w:t>ого</w:t>
      </w:r>
      <w:r w:rsidRPr="00577194">
        <w:rPr>
          <w:rFonts w:ascii="Times New Roman" w:hAnsi="Times New Roman" w:cs="Times New Roman"/>
          <w:sz w:val="26"/>
          <w:szCs w:val="26"/>
        </w:rPr>
        <w:t xml:space="preserve"> риск</w:t>
      </w:r>
      <w:r w:rsidR="006A3E7D">
        <w:rPr>
          <w:rFonts w:ascii="Times New Roman" w:hAnsi="Times New Roman" w:cs="Times New Roman"/>
          <w:sz w:val="26"/>
          <w:szCs w:val="26"/>
        </w:rPr>
        <w:t>а</w:t>
      </w:r>
      <w:r w:rsidRPr="00577194">
        <w:rPr>
          <w:rFonts w:ascii="Times New Roman" w:hAnsi="Times New Roman" w:cs="Times New Roman"/>
          <w:sz w:val="26"/>
          <w:szCs w:val="26"/>
        </w:rPr>
        <w:t xml:space="preserve"> помогут организация социологических исследований проблем инвалидов, предусмотренных в рамках государственной программы, и организация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ходом ее реализации.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194">
        <w:rPr>
          <w:rFonts w:ascii="Times New Roman" w:hAnsi="Times New Roman" w:cs="Times New Roman"/>
          <w:sz w:val="26"/>
          <w:szCs w:val="26"/>
        </w:rPr>
        <w:t xml:space="preserve">Второй вариант </w:t>
      </w:r>
      <w:r w:rsidR="006A3E7D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реализация государственной программы с уменьшенным объемом финансирования по сравнению с заявленным.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В этом случае предполагается сконцентрировать имеющиеся ресурсы на наиболее важных направлениях и мероприятиях. При этом варианте сохраня</w:t>
      </w:r>
      <w:r w:rsidR="00ED0038">
        <w:rPr>
          <w:rFonts w:ascii="Times New Roman" w:hAnsi="Times New Roman" w:cs="Times New Roman"/>
          <w:sz w:val="26"/>
          <w:szCs w:val="26"/>
        </w:rPr>
        <w:t>е</w:t>
      </w:r>
      <w:r w:rsidRPr="00577194">
        <w:rPr>
          <w:rFonts w:ascii="Times New Roman" w:hAnsi="Times New Roman" w:cs="Times New Roman"/>
          <w:sz w:val="26"/>
          <w:szCs w:val="26"/>
        </w:rPr>
        <w:t>тся риск, указанны</w:t>
      </w:r>
      <w:r w:rsidR="00ED0038">
        <w:rPr>
          <w:rFonts w:ascii="Times New Roman" w:hAnsi="Times New Roman" w:cs="Times New Roman"/>
          <w:sz w:val="26"/>
          <w:szCs w:val="26"/>
        </w:rPr>
        <w:t>й</w:t>
      </w:r>
      <w:r w:rsidRPr="00577194">
        <w:rPr>
          <w:rFonts w:ascii="Times New Roman" w:hAnsi="Times New Roman" w:cs="Times New Roman"/>
          <w:sz w:val="26"/>
          <w:szCs w:val="26"/>
        </w:rPr>
        <w:t xml:space="preserve"> в первом варианте. Кроме того, сокращение объемов финансового обеспечения государственной программы повлияет на достижение целевых показателей (индикаторов) государственной программы и решение в полном объеме ее задач. Целевые показатели (индикаторы) не будут выполнены в запланированном объеме.</w:t>
      </w:r>
    </w:p>
    <w:p w:rsidR="000B63CC" w:rsidRPr="00577194" w:rsidRDefault="000B63CC" w:rsidP="006A3E7D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194">
        <w:rPr>
          <w:rFonts w:ascii="Times New Roman" w:hAnsi="Times New Roman" w:cs="Times New Roman"/>
          <w:sz w:val="26"/>
          <w:szCs w:val="26"/>
        </w:rPr>
        <w:t>Риск отсутствия ожидаемых результатов реализации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  <w:proofErr w:type="gramEnd"/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VII. Оценка эффективности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ED0038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Эффективность реализации государственной программы оценивается по целевым показателям (индикаторам), характеризующим состояние и динамику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 в Республике Карелия.</w:t>
      </w:r>
    </w:p>
    <w:p w:rsidR="000B63CC" w:rsidRPr="00577194" w:rsidRDefault="000B63CC" w:rsidP="00ED0038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lastRenderedPageBreak/>
        <w:t>Система целевых показателей (индикаторов) обеспечивает проведение мониторинга степени достижения поставленной цели, решения задач и реализации мероприятий государственной программы за отчетный период.</w:t>
      </w:r>
    </w:p>
    <w:p w:rsidR="000B63CC" w:rsidRPr="00577194" w:rsidRDefault="000B63CC" w:rsidP="00ED0038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Оценка эффективности реализации государственной программы производится путем сравнения фактически достигнутых целевых показателей (индикаторов) за отчетный период с планируемыми значениями целевых показателей (индикаторов) промежуточных и конечных результатов ее реализации.</w:t>
      </w:r>
    </w:p>
    <w:p w:rsidR="000B63CC" w:rsidRPr="00577194" w:rsidRDefault="000B63CC" w:rsidP="00ED0038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Оценка эффективности реализации государственной программы по цели (задаче) государственной программы определяется по формуле:</w:t>
      </w:r>
    </w:p>
    <w:p w:rsidR="000B63CC" w:rsidRPr="00577194" w:rsidRDefault="000B63CC" w:rsidP="00ED0038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ED0038" w:rsidRDefault="000B63CC" w:rsidP="000B63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D0038">
        <w:rPr>
          <w:rFonts w:ascii="Times New Roman" w:hAnsi="Times New Roman" w:cs="Times New Roman"/>
          <w:noProof/>
          <w:position w:val="-33"/>
          <w:sz w:val="18"/>
          <w:szCs w:val="18"/>
        </w:rPr>
        <w:drawing>
          <wp:inline distT="0" distB="0" distL="0" distR="0">
            <wp:extent cx="2160000" cy="465667"/>
            <wp:effectExtent l="0" t="0" r="0" b="0"/>
            <wp:docPr id="3" name="Рисунок 1" descr="base_24456_572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572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CC" w:rsidRPr="00577194" w:rsidRDefault="00ED0038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63CC" w:rsidRPr="00577194" w:rsidRDefault="000B63CC" w:rsidP="00ED0038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194">
        <w:rPr>
          <w:rFonts w:ascii="Times New Roman" w:hAnsi="Times New Roman" w:cs="Times New Roman"/>
          <w:sz w:val="26"/>
          <w:szCs w:val="26"/>
        </w:rPr>
        <w:t>E</w:t>
      </w:r>
      <w:r w:rsidRPr="0057719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ED0038">
        <w:rPr>
          <w:rFonts w:ascii="Times New Roman" w:hAnsi="Times New Roman" w:cs="Times New Roman"/>
          <w:sz w:val="26"/>
          <w:szCs w:val="26"/>
        </w:rPr>
        <w:t xml:space="preserve">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эффективность реализации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цели (задачи) государственной программы (процентов);</w:t>
      </w:r>
    </w:p>
    <w:p w:rsidR="000B63CC" w:rsidRPr="00577194" w:rsidRDefault="000B63CC" w:rsidP="00ED0038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194">
        <w:rPr>
          <w:rFonts w:ascii="Times New Roman" w:hAnsi="Times New Roman" w:cs="Times New Roman"/>
          <w:sz w:val="26"/>
          <w:szCs w:val="26"/>
        </w:rPr>
        <w:t>Tf</w:t>
      </w:r>
      <w:r w:rsidRPr="0057719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ED0038">
        <w:rPr>
          <w:rFonts w:ascii="Times New Roman" w:hAnsi="Times New Roman" w:cs="Times New Roman"/>
          <w:sz w:val="26"/>
          <w:szCs w:val="26"/>
        </w:rPr>
        <w:t xml:space="preserve">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фактический показатель (индикатор), отражающий реализацию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цели (задачи) государственной программы, достигнутый в ходе ее реализации;</w:t>
      </w:r>
    </w:p>
    <w:p w:rsidR="000B63CC" w:rsidRPr="00577194" w:rsidRDefault="000B63CC" w:rsidP="00ED0038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194">
        <w:rPr>
          <w:rFonts w:ascii="Times New Roman" w:hAnsi="Times New Roman" w:cs="Times New Roman"/>
          <w:sz w:val="26"/>
          <w:szCs w:val="26"/>
        </w:rPr>
        <w:t>TN</w:t>
      </w:r>
      <w:r w:rsidRPr="0057719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ED0038">
        <w:rPr>
          <w:rFonts w:ascii="Times New Roman" w:hAnsi="Times New Roman" w:cs="Times New Roman"/>
          <w:sz w:val="26"/>
          <w:szCs w:val="26"/>
        </w:rPr>
        <w:t xml:space="preserve">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целевой показатель (индикатор), отражающий реализацию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цели (задачи), предусмотренный государственной программой.</w:t>
      </w:r>
    </w:p>
    <w:p w:rsidR="000B63CC" w:rsidRPr="00577194" w:rsidRDefault="000B63CC" w:rsidP="00ED0038">
      <w:pPr>
        <w:pStyle w:val="ConsPlusNormal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Оценка эффективности реализации государственной программы определяется по формуле: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noProof/>
          <w:position w:val="-53"/>
          <w:sz w:val="26"/>
          <w:szCs w:val="26"/>
        </w:rPr>
        <w:drawing>
          <wp:inline distT="0" distB="0" distL="0" distR="0">
            <wp:extent cx="2156883" cy="648000"/>
            <wp:effectExtent l="19050" t="0" r="0" b="0"/>
            <wp:docPr id="1" name="Рисунок 2" descr="base_24456_5729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5729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3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B5" w:rsidRDefault="006E24B5" w:rsidP="00A36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ED0038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E </w:t>
      </w:r>
      <w:r w:rsidR="00ED0038">
        <w:rPr>
          <w:rFonts w:ascii="Times New Roman" w:hAnsi="Times New Roman" w:cs="Times New Roman"/>
          <w:sz w:val="26"/>
          <w:szCs w:val="26"/>
        </w:rPr>
        <w:t>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эффективность реализации государственной программы (процентов);</w:t>
      </w:r>
    </w:p>
    <w:p w:rsidR="000B63CC" w:rsidRPr="00577194" w:rsidRDefault="00ED0038" w:rsidP="00ED0038">
      <w:pPr>
        <w:pStyle w:val="ConsPlusNormal"/>
        <w:spacing w:before="280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B63CC" w:rsidRPr="00577194">
        <w:rPr>
          <w:rFonts w:ascii="Times New Roman" w:hAnsi="Times New Roman" w:cs="Times New Roman"/>
          <w:sz w:val="26"/>
          <w:szCs w:val="26"/>
        </w:rPr>
        <w:t xml:space="preserve"> количество целевых показателей (индикаторов) государственной программы.</w:t>
      </w:r>
    </w:p>
    <w:p w:rsidR="000B63CC" w:rsidRPr="00577194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0B63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VIII. Методика распределения и условия представления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субсидий из бюджета Республики Карелия местным бюджетам</w:t>
      </w:r>
    </w:p>
    <w:p w:rsidR="000B63CC" w:rsidRPr="00577194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на реализацию мероприятий государственной программы</w:t>
      </w:r>
    </w:p>
    <w:p w:rsidR="000B63CC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Российской Федерации «Доступная среда»</w:t>
      </w:r>
    </w:p>
    <w:p w:rsidR="00ED0038" w:rsidRPr="00577194" w:rsidRDefault="00ED0038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ED0038">
      <w:pPr>
        <w:pStyle w:val="ConsPlusNormal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 xml:space="preserve">Субсидии на реализацию мероприятий государственной </w:t>
      </w:r>
      <w:r w:rsidR="00B079DB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577194">
        <w:rPr>
          <w:rFonts w:ascii="Times New Roman" w:hAnsi="Times New Roman" w:cs="Times New Roman"/>
          <w:sz w:val="26"/>
          <w:szCs w:val="26"/>
        </w:rPr>
        <w:t xml:space="preserve"> Российской Федерации «Доступная среда» </w:t>
      </w:r>
      <w:r w:rsidR="005F1760">
        <w:rPr>
          <w:rFonts w:ascii="Times New Roman" w:hAnsi="Times New Roman" w:cs="Times New Roman"/>
          <w:sz w:val="26"/>
          <w:szCs w:val="26"/>
        </w:rPr>
        <w:t xml:space="preserve"> (далее в настоящем разделе –</w:t>
      </w:r>
      <w:r w:rsidRPr="00577194">
        <w:rPr>
          <w:rFonts w:ascii="Times New Roman" w:hAnsi="Times New Roman" w:cs="Times New Roman"/>
          <w:sz w:val="26"/>
          <w:szCs w:val="26"/>
        </w:rPr>
        <w:t xml:space="preserve"> субсидии) распределяются между бюджетами муниципальных образований в целях реализации мероприятий по адаптации приоритетных объектов и услуг в сферах социальной защиты и социального обслуживания, физической культуры и спорта для инвалидов и других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населения, по созданию в дошкольных образовательных, общеобразовательных организациях, организациях дополнительного образования (в том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0B63CC" w:rsidRDefault="000B63CC" w:rsidP="00ED0038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2. Субсидии распределяются между бюджетами муниципальных районов (городских округов) на основании соглашения между Министерством труда и социальной защиты Российской Федерации и Правительством Республики Карелия о </w:t>
      </w:r>
      <w:r w:rsidRPr="00577194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 из федерального бюджета бюджету Республики Карелия.</w:t>
      </w:r>
    </w:p>
    <w:p w:rsidR="006407E4" w:rsidRPr="00577194" w:rsidRDefault="006407E4" w:rsidP="00ED0038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194">
        <w:rPr>
          <w:rFonts w:ascii="Times New Roman" w:hAnsi="Times New Roman" w:cs="Times New Roman"/>
          <w:sz w:val="26"/>
          <w:szCs w:val="26"/>
        </w:rPr>
        <w:t>В сферах социальной защиты и социального обслуживания, физической культуры и спорта субсидии распределяются между бюджетами муниципальных районов и городских округов в Республике Карелия в соответствии с планом реализации мероприятий государственной программы Республики Карелия «Доступная среда в Республике Карелия» в текущем году, утвержденным органом исполнительной власти Республики Карелия, уполномоченным в сфере социальной защиты и социального обслуживания.</w:t>
      </w:r>
      <w:proofErr w:type="gramEnd"/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77194">
        <w:rPr>
          <w:rFonts w:ascii="Times New Roman" w:hAnsi="Times New Roman" w:cs="Times New Roman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обязательства, предусмотренного по целевой статье «Реализация мероприятий государственной программы Российской Федерации «Доступная среда», устанавливается органами исполнительной власти Республики Карелия, уполномоченными в сфере образования, социальной защиты и социального обслуживания, занятости, культуры, здравоохранения, физической культуры и спорта, информации и связи, транспортной инфраструктуры, как разница между общим объемом бюджетных ассигнований, направляемых органами местного</w:t>
      </w:r>
      <w:proofErr w:type="gramEnd"/>
      <w:r w:rsidRPr="00577194">
        <w:rPr>
          <w:rFonts w:ascii="Times New Roman" w:hAnsi="Times New Roman" w:cs="Times New Roman"/>
          <w:sz w:val="26"/>
          <w:szCs w:val="26"/>
        </w:rPr>
        <w:t xml:space="preserve"> самоуправления на финансовое обеспечение расходного обязательства, и объемом субсидии на указанные цели из бюджета Республики Карелия для полного исполнения расходных обязательств муниципальных образований, в целях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из бюджета Республики Карелия.</w:t>
      </w:r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4. Субсидия предоставляется при соблюдении следующих условий:</w:t>
      </w:r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наличи</w:t>
      </w:r>
      <w:r w:rsidR="005F1760">
        <w:rPr>
          <w:rFonts w:ascii="Times New Roman" w:hAnsi="Times New Roman" w:cs="Times New Roman"/>
          <w:sz w:val="26"/>
          <w:szCs w:val="26"/>
        </w:rPr>
        <w:t>я</w:t>
      </w:r>
      <w:r w:rsidRPr="00577194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объектов социальной инфраструктуры, не соответствующих требованиям свода правил по обеспечению доступности зданий и сооружений для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194">
        <w:rPr>
          <w:rFonts w:ascii="Times New Roman" w:hAnsi="Times New Roman" w:cs="Times New Roman"/>
          <w:sz w:val="26"/>
          <w:szCs w:val="26"/>
        </w:rPr>
        <w:t>наличи</w:t>
      </w:r>
      <w:r w:rsidR="005F1760">
        <w:rPr>
          <w:rFonts w:ascii="Times New Roman" w:hAnsi="Times New Roman" w:cs="Times New Roman"/>
          <w:sz w:val="26"/>
          <w:szCs w:val="26"/>
        </w:rPr>
        <w:t>я</w:t>
      </w:r>
      <w:r w:rsidRPr="00577194">
        <w:rPr>
          <w:rFonts w:ascii="Times New Roman" w:hAnsi="Times New Roman" w:cs="Times New Roman"/>
          <w:sz w:val="26"/>
          <w:szCs w:val="26"/>
        </w:rPr>
        <w:t xml:space="preserve"> в структуре населения муниципального образования инвалидов и </w:t>
      </w: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групп населения, имеющих потребность в услугах, предоставляемых муниципальными учреждениями социального обслуживания;</w:t>
      </w:r>
    </w:p>
    <w:p w:rsidR="000B63CC" w:rsidRPr="00577194" w:rsidRDefault="000B63CC" w:rsidP="005F1760">
      <w:pPr>
        <w:pStyle w:val="ConsPlusNormal"/>
        <w:spacing w:before="280"/>
        <w:ind w:left="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194">
        <w:rPr>
          <w:rFonts w:ascii="Times New Roman" w:hAnsi="Times New Roman" w:cs="Times New Roman"/>
          <w:sz w:val="26"/>
          <w:szCs w:val="26"/>
        </w:rPr>
        <w:t>наличи</w:t>
      </w:r>
      <w:r w:rsidR="005F1760">
        <w:rPr>
          <w:rFonts w:ascii="Times New Roman" w:hAnsi="Times New Roman" w:cs="Times New Roman"/>
          <w:sz w:val="26"/>
          <w:szCs w:val="26"/>
        </w:rPr>
        <w:t>я</w:t>
      </w:r>
      <w:r w:rsidRPr="00577194">
        <w:rPr>
          <w:rFonts w:ascii="Times New Roman" w:hAnsi="Times New Roman" w:cs="Times New Roman"/>
          <w:sz w:val="26"/>
          <w:szCs w:val="26"/>
        </w:rPr>
        <w:t>прошедшей</w:t>
      </w:r>
      <w:proofErr w:type="spellEnd"/>
      <w:r w:rsidRPr="00577194">
        <w:rPr>
          <w:rFonts w:ascii="Times New Roman" w:hAnsi="Times New Roman" w:cs="Times New Roman"/>
          <w:sz w:val="26"/>
          <w:szCs w:val="26"/>
        </w:rPr>
        <w:t xml:space="preserve"> в установленном порядке экспертизу проектно-сметной документации на проведение работ по реконструкции, капитальному или текущему ремонту запланированных к адаптации приоритетных объектов в сфере социального обслуживания.</w:t>
      </w:r>
    </w:p>
    <w:p w:rsidR="000B63CC" w:rsidRDefault="000B63CC" w:rsidP="000B63CC">
      <w:pPr>
        <w:pStyle w:val="ConsPlusNormal"/>
        <w:jc w:val="right"/>
        <w:outlineLvl w:val="1"/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Default="000B63CC" w:rsidP="000B63CC">
      <w:pPr>
        <w:rPr>
          <w:sz w:val="24"/>
          <w:szCs w:val="24"/>
        </w:rPr>
        <w:sectPr w:rsidR="000B63CC" w:rsidSect="002C4288">
          <w:headerReference w:type="default" r:id="rId11"/>
          <w:pgSz w:w="11905" w:h="16838"/>
          <w:pgMar w:top="1134" w:right="990" w:bottom="1134" w:left="851" w:header="0" w:footer="0" w:gutter="0"/>
          <w:cols w:space="720"/>
          <w:titlePg/>
          <w:docGrid w:linePitch="381"/>
        </w:sectPr>
      </w:pPr>
    </w:p>
    <w:p w:rsidR="000B63CC" w:rsidRPr="005F1760" w:rsidRDefault="000B63CC" w:rsidP="000B63C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F176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B63CC" w:rsidRPr="005F1760" w:rsidRDefault="000B63CC" w:rsidP="000B6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1760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0B63CC" w:rsidRPr="005F1760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5F1760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9"/>
      <w:bookmarkEnd w:id="1"/>
      <w:r w:rsidRPr="005F1760">
        <w:rPr>
          <w:rFonts w:ascii="Times New Roman" w:hAnsi="Times New Roman" w:cs="Times New Roman"/>
          <w:sz w:val="26"/>
          <w:szCs w:val="26"/>
        </w:rPr>
        <w:t>СИСТЕМА</w:t>
      </w:r>
    </w:p>
    <w:p w:rsidR="000B63CC" w:rsidRPr="005F1760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1760">
        <w:rPr>
          <w:rFonts w:ascii="Times New Roman" w:hAnsi="Times New Roman" w:cs="Times New Roman"/>
          <w:sz w:val="26"/>
          <w:szCs w:val="26"/>
        </w:rPr>
        <w:t>ЦЕЛЕВЫХ ПОКАЗАТЕЛЕЙ (ИНДИКАТОРОВ)</w:t>
      </w:r>
    </w:p>
    <w:p w:rsidR="000B63CC" w:rsidRPr="005F1760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1760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0B63CC" w:rsidRDefault="000B63CC" w:rsidP="000B63CC">
      <w:pPr>
        <w:pStyle w:val="ConsPlusNormal"/>
        <w:jc w:val="both"/>
      </w:pPr>
    </w:p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0B63CC" w:rsidRPr="00577194" w:rsidTr="005F7618">
        <w:trPr>
          <w:trHeight w:val="11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Цель и задачи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Изменение значений по годам реализации государственной 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proofErr w:type="gram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 момент окончания действия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5F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</w:tr>
      <w:tr w:rsidR="000B63CC" w:rsidRPr="00577194" w:rsidTr="005F7618">
        <w:trPr>
          <w:trHeight w:val="4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F1760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F1760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F1760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F1760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1760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176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176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176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1760">
              <w:rPr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F1760" w:rsidRDefault="000B63CC" w:rsidP="005F1760">
            <w:pPr>
              <w:rPr>
                <w:sz w:val="24"/>
                <w:szCs w:val="24"/>
              </w:rPr>
            </w:pPr>
          </w:p>
        </w:tc>
      </w:tr>
      <w:tr w:rsidR="000B63CC" w:rsidRPr="00577194" w:rsidTr="005F7618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CC" w:rsidRPr="00577194" w:rsidTr="005F7618">
        <w:trPr>
          <w:trHeight w:val="27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7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повышение уровня доступности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ритетных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услуг в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приори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тетных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сферах жизнедеятельности инвалидов и других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7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социальной, транспортной, инженерной инфраструктуры в общем количестве приоритетных объектов в Республике Карелия (в соответствии с региональной </w:t>
            </w:r>
            <w:r w:rsidR="005F76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F1760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</w:tbl>
    <w:p w:rsidR="005F7618" w:rsidRDefault="005F7618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5F7618" w:rsidRPr="00577194" w:rsidTr="006E24B5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7618" w:rsidRPr="00577194" w:rsidTr="006E24B5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 (людей, </w:t>
            </w:r>
            <w:proofErr w:type="spellStart"/>
            <w:proofErr w:type="gram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испытываю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при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передвижении, получении услуг, необходимой информации) в Республике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 «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Доступная среда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2015 годы, утвержденной распоряжением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23 мая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282р-П, общее количество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приоритетных сферах жизнедеятельности инвалидов и других </w:t>
            </w:r>
            <w:proofErr w:type="spellStart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 xml:space="preserve"> 706)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18" w:rsidRPr="005F1760" w:rsidRDefault="005F7618" w:rsidP="005F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6E24B5">
        <w:trPr>
          <w:trHeight w:val="144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6E2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условий для беспрепятственного доступа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социальной защиты и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культуры,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транспортной и пешеходной инфраструктуры, информации и связи, физической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>щиты и социального обслуживания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приоритетных объектов в сфере социальной защиты и социального обслуживания в Республике Карелия,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0B63CC" w:rsidRPr="00577194" w:rsidTr="006E24B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6E2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6831F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приоритетных объектов, доступных </w:t>
            </w: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5F7618" w:rsidP="005F7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6E24B5" w:rsidRPr="00577194" w:rsidTr="00D24829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F1760" w:rsidRDefault="006E24B5" w:rsidP="006E24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4B5" w:rsidRPr="00577194" w:rsidTr="00D24829">
        <w:trPr>
          <w:trHeight w:val="9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6E24B5">
            <w:pPr>
              <w:rPr>
                <w:sz w:val="24"/>
                <w:szCs w:val="24"/>
              </w:rPr>
            </w:pPr>
            <w:r w:rsidRPr="00577194">
              <w:rPr>
                <w:sz w:val="24"/>
                <w:szCs w:val="24"/>
              </w:rPr>
              <w:t>культуры и спорта в Республике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инвалидов и други</w:t>
            </w:r>
            <w:r w:rsidR="006831F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6831F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831F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районах (городских округах)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5" w:rsidRPr="00577194" w:rsidRDefault="006E24B5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D24829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органов службы занятости,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общем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органов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3CC" w:rsidRPr="00577194" w:rsidTr="00D2482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приоритетных объектов в сфере здравоохранения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0B63CC" w:rsidRPr="00577194" w:rsidTr="00D2482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22,5</w:t>
            </w:r>
          </w:p>
        </w:tc>
      </w:tr>
    </w:tbl>
    <w:p w:rsidR="00D24829" w:rsidRDefault="00D24829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D24829" w:rsidRPr="00577194" w:rsidTr="00D24829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CC" w:rsidRPr="00577194" w:rsidTr="00D2482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B63CC" w:rsidRPr="00577194" w:rsidTr="00D2482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зивного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детей-инвалидов, в общем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B63CC" w:rsidRPr="00577194" w:rsidTr="00D2482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1E7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в сфере среднего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которых создана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инвалидов, в общем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в сфере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36,3</w:t>
            </w:r>
          </w:p>
        </w:tc>
      </w:tr>
    </w:tbl>
    <w:p w:rsidR="00D24829" w:rsidRDefault="00D24829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D24829" w:rsidRPr="00577194" w:rsidTr="003055ED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29" w:rsidRPr="005F1760" w:rsidRDefault="00D24829" w:rsidP="003055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CC" w:rsidRPr="00577194" w:rsidTr="003055E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созданы условия для получения детьми-инвалидами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общем количестве образовательных организаций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14,1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7194">
              <w:rPr>
                <w:sz w:val="24"/>
                <w:szCs w:val="24"/>
              </w:rPr>
              <w:t>20,2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1E7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в общем количестве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сфере культуры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парке этого подвижного состава в Республике Карелия (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троллейбусного,</w:t>
            </w:r>
            <w:proofErr w:type="gramEnd"/>
          </w:p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трамвайного 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5F7618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5F7618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055E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</w:t>
            </w: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, доступных для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24829" w:rsidRDefault="00D24829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общем количестве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приори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тетных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3055ED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физкультурой и спортом, в общей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населения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общем количестве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приори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тетных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Республике Карелия,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общем количестве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3055ED" w:rsidRDefault="003055ED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(городских округах)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3055ED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для которых созданы условия для получения качественного начального общего,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образования, в общей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школьного возраста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BB1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BB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роенных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ED" w:rsidRDefault="003055ED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занятости, в общем числе инвалидов, обратившихся в органы службы занятости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3055ED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B63CC" w:rsidRPr="00577194" w:rsidTr="003055E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5F17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выпускников-инвалидов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B63CC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D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Оценка состояния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370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и услуг и формирование нормативной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370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базы по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="00370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55ED" w:rsidRDefault="003055ED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0"/>
        <w:gridCol w:w="709"/>
        <w:gridCol w:w="850"/>
        <w:gridCol w:w="709"/>
        <w:gridCol w:w="709"/>
        <w:gridCol w:w="709"/>
        <w:gridCol w:w="708"/>
        <w:gridCol w:w="706"/>
        <w:gridCol w:w="712"/>
        <w:gridCol w:w="709"/>
        <w:gridCol w:w="708"/>
        <w:gridCol w:w="709"/>
        <w:gridCol w:w="709"/>
        <w:gridCol w:w="1271"/>
      </w:tblGrid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5ED" w:rsidRPr="00577194" w:rsidTr="003055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5ED" w:rsidRPr="00577194" w:rsidRDefault="004D383C" w:rsidP="004D383C">
            <w:pPr>
              <w:rPr>
                <w:sz w:val="24"/>
                <w:szCs w:val="24"/>
              </w:rPr>
            </w:pPr>
            <w:proofErr w:type="spellStart"/>
            <w:r w:rsidRPr="00577194">
              <w:rPr>
                <w:sz w:val="24"/>
                <w:szCs w:val="24"/>
              </w:rPr>
              <w:t>нию</w:t>
            </w:r>
            <w:proofErr w:type="spellEnd"/>
            <w:r w:rsidRPr="00577194">
              <w:rPr>
                <w:sz w:val="24"/>
                <w:szCs w:val="24"/>
              </w:rPr>
              <w:t xml:space="preserve"> доступности приоритетных объектов и услуг в приоритетных сферах </w:t>
            </w:r>
            <w:proofErr w:type="spellStart"/>
            <w:proofErr w:type="gramStart"/>
            <w:r w:rsidRPr="00577194">
              <w:rPr>
                <w:sz w:val="24"/>
                <w:szCs w:val="24"/>
              </w:rPr>
              <w:t>жизнедея</w:t>
            </w:r>
            <w:r>
              <w:rPr>
                <w:sz w:val="24"/>
                <w:szCs w:val="24"/>
              </w:rPr>
              <w:t>-</w:t>
            </w:r>
            <w:r w:rsidRPr="00577194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577194">
              <w:rPr>
                <w:sz w:val="24"/>
                <w:szCs w:val="24"/>
              </w:rPr>
              <w:t xml:space="preserve"> </w:t>
            </w:r>
            <w:proofErr w:type="spellStart"/>
            <w:r w:rsidRPr="00577194">
              <w:rPr>
                <w:sz w:val="24"/>
                <w:szCs w:val="24"/>
              </w:rPr>
              <w:t>инвали</w:t>
            </w:r>
            <w:r>
              <w:rPr>
                <w:sz w:val="24"/>
                <w:szCs w:val="24"/>
              </w:rPr>
              <w:t>-</w:t>
            </w:r>
            <w:r w:rsidRPr="00577194">
              <w:rPr>
                <w:sz w:val="24"/>
                <w:szCs w:val="24"/>
              </w:rPr>
              <w:t>дов</w:t>
            </w:r>
            <w:proofErr w:type="spellEnd"/>
            <w:r w:rsidRPr="00577194">
              <w:rPr>
                <w:sz w:val="24"/>
                <w:szCs w:val="24"/>
              </w:rPr>
              <w:t xml:space="preserve"> и других </w:t>
            </w:r>
            <w:proofErr w:type="spellStart"/>
            <w:r w:rsidRPr="00577194">
              <w:rPr>
                <w:sz w:val="24"/>
                <w:szCs w:val="24"/>
              </w:rPr>
              <w:t>маломобильных</w:t>
            </w:r>
            <w:proofErr w:type="spellEnd"/>
            <w:r w:rsidRPr="00577194">
              <w:rPr>
                <w:sz w:val="24"/>
                <w:szCs w:val="24"/>
              </w:rPr>
              <w:t xml:space="preserve"> групп населения в Республике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D" w:rsidRPr="00577194" w:rsidRDefault="003055ED" w:rsidP="00305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CC" w:rsidRPr="00577194" w:rsidTr="005F76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Формирование условий для просвещения граждан в вопросах инвалидности и устранения </w:t>
            </w:r>
            <w:proofErr w:type="spell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 в Республике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370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Республике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5F1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</w:tbl>
    <w:p w:rsidR="000B63CC" w:rsidRDefault="000B63CC" w:rsidP="000B63CC">
      <w:pPr>
        <w:sectPr w:rsidR="000B63CC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0B63CC" w:rsidRPr="00370313" w:rsidRDefault="000B63CC" w:rsidP="000B63C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031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B63CC" w:rsidRPr="00370313" w:rsidRDefault="000B63CC" w:rsidP="000B6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0313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0B63CC" w:rsidRPr="00370313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70313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85"/>
      <w:bookmarkEnd w:id="2"/>
      <w:r w:rsidRPr="00370313">
        <w:rPr>
          <w:rFonts w:ascii="Times New Roman" w:hAnsi="Times New Roman" w:cs="Times New Roman"/>
          <w:sz w:val="26"/>
          <w:szCs w:val="26"/>
        </w:rPr>
        <w:t>ПЕРЕЧЕНЬ</w:t>
      </w:r>
    </w:p>
    <w:p w:rsidR="000B63CC" w:rsidRPr="00370313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0313">
        <w:rPr>
          <w:rFonts w:ascii="Times New Roman" w:hAnsi="Times New Roman" w:cs="Times New Roman"/>
          <w:sz w:val="26"/>
          <w:szCs w:val="26"/>
        </w:rPr>
        <w:t>МЕРОПРИЯТИЙ ГОСУДАРСТВЕННОЙ ПРОГРАММЫ</w:t>
      </w:r>
    </w:p>
    <w:p w:rsidR="000B63CC" w:rsidRPr="00370313" w:rsidRDefault="000B63CC" w:rsidP="000B63CC">
      <w:pPr>
        <w:spacing w:after="1"/>
        <w:rPr>
          <w:sz w:val="26"/>
          <w:szCs w:val="26"/>
        </w:rPr>
      </w:pPr>
    </w:p>
    <w:tbl>
      <w:tblPr>
        <w:tblW w:w="155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539"/>
        <w:gridCol w:w="863"/>
        <w:gridCol w:w="1984"/>
        <w:gridCol w:w="993"/>
        <w:gridCol w:w="839"/>
        <w:gridCol w:w="851"/>
        <w:gridCol w:w="850"/>
        <w:gridCol w:w="709"/>
        <w:gridCol w:w="709"/>
        <w:gridCol w:w="708"/>
        <w:gridCol w:w="709"/>
        <w:gridCol w:w="714"/>
        <w:gridCol w:w="709"/>
        <w:gridCol w:w="850"/>
        <w:gridCol w:w="1002"/>
      </w:tblGrid>
      <w:tr w:rsidR="000B63CC" w:rsidRPr="00EA7F79" w:rsidTr="00EA7F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="00EA7F79" w:rsidRPr="00EA7F79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left="-51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9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63CC" w:rsidRPr="00EA7F79" w:rsidTr="00EA7F79">
        <w:tc>
          <w:tcPr>
            <w:tcW w:w="15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Default="000B63CC" w:rsidP="00EA7F7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Формирование условий для беспрепятственного доступа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приоритетным объектам 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адаптации приоритетных объектов и услуг для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том числе в сфере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культуре 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EA7F79" w:rsidRDefault="00EA7F79"/>
    <w:p w:rsidR="00EA7F79" w:rsidRDefault="00EA7F79"/>
    <w:tbl>
      <w:tblPr>
        <w:tblW w:w="155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539"/>
        <w:gridCol w:w="863"/>
        <w:gridCol w:w="1984"/>
        <w:gridCol w:w="982"/>
        <w:gridCol w:w="11"/>
        <w:gridCol w:w="839"/>
        <w:gridCol w:w="851"/>
        <w:gridCol w:w="850"/>
        <w:gridCol w:w="709"/>
        <w:gridCol w:w="709"/>
        <w:gridCol w:w="708"/>
        <w:gridCol w:w="709"/>
        <w:gridCol w:w="714"/>
        <w:gridCol w:w="709"/>
        <w:gridCol w:w="850"/>
        <w:gridCol w:w="1002"/>
      </w:tblGrid>
      <w:tr w:rsidR="00EA7F79" w:rsidRPr="00EA7F79" w:rsidTr="00EA7F7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63CC" w:rsidRPr="00EA7F79" w:rsidTr="00EA7F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и </w:t>
            </w:r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учреждениях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Республики Карелия;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спорту Республики Карелия,</w:t>
            </w:r>
          </w:p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Карелия,</w:t>
            </w:r>
          </w:p>
          <w:p w:rsidR="000B63CC" w:rsidRPr="00EA7F79" w:rsidRDefault="00EA7F79" w:rsidP="00EA7F79">
            <w:pPr>
              <w:jc w:val="center"/>
              <w:rPr>
                <w:sz w:val="24"/>
                <w:szCs w:val="24"/>
              </w:rPr>
            </w:pPr>
            <w:r w:rsidRPr="00EA7F79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спорта:</w:t>
            </w: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учреждениях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Республики Карелия;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информации и связи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CC" w:rsidRPr="00EA7F79" w:rsidTr="00EA7F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пеше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овательных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организациях,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ствляющих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адаптированным образовательным программам) условий для получения детьми-инвалидами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7F79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(в том числе в организациях, осуществляющих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программам) условий для получения детьми-инвалидами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A7F79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(в том числе в организациях, осуществляющих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программам) условий для получения детьми-инвалидами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22</w:t>
            </w:r>
          </w:p>
        </w:tc>
      </w:tr>
      <w:tr w:rsidR="00EA7F79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(в том числе в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по адаптированным образовательным программам) условий для получения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79" w:rsidRPr="00EA7F79" w:rsidRDefault="00EA7F79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базовой профессиональной образовательной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обеспечиваю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инклюзивного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9330E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чиваю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зивного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лиц с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933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доступности для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7A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приори</w:t>
            </w:r>
            <w:r w:rsidR="007A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тетных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7A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спортной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7A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7A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ставляемых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в них услуг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933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9330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9330EA" w:rsidP="00933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296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прием к врачу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посред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29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2963CF" w:rsidP="0029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зующих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прием к врачу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63CC" w:rsidRPr="00EA7F79" w:rsidTr="00EA7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296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инвалидов на базе государственного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жетного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социального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 w:rsidR="002963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социально-оздоровительный центр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29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B63CC" w:rsidRPr="00EA7F79" w:rsidTr="0027778A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296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общего имущества в многоквартирных домах, в которых проживают инвалиды, с учетом потребностей инвалидов, в том числе:</w:t>
            </w:r>
          </w:p>
          <w:p w:rsidR="000B63CC" w:rsidRPr="00EA7F79" w:rsidRDefault="000B63CC" w:rsidP="00277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занимаемых инвалидами и семьями, имеющими детей-инвалидов,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для 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янного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проживания, и общего имущества в многоквартирных домах, в которых расположены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жилые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состав государственного жилищного фонда Республики Карелия, с учетом потребностей инвалидов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27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</w:t>
            </w:r>
          </w:p>
          <w:p w:rsidR="000B63CC" w:rsidRPr="00EA7F79" w:rsidRDefault="000B63CC" w:rsidP="00277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29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2963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2963CF" w:rsidP="0027778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маемых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семьями,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детей-инвали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и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домах, в которых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жены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2963C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A" w:rsidRPr="00EA7F79" w:rsidTr="002777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Pr="00EA7F79" w:rsidRDefault="0027778A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Pr="00EA7F79" w:rsidRDefault="0027778A" w:rsidP="00296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целесообраз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или капитального ремонта в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проживает инвалид, с учетом потребностей инвалида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доступности для</w:t>
            </w:r>
            <w:proofErr w:type="gram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A" w:rsidRPr="00EA7F79" w:rsidRDefault="0027778A" w:rsidP="00296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8A" w:rsidRPr="00EA7F79" w:rsidRDefault="0027778A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A021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A021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A021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Pr="00EA7F79" w:rsidRDefault="0027778A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Pr="00EA7F79" w:rsidRDefault="0027778A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F974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F974BD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F974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F974B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7778A" w:rsidP="0027778A">
            <w:pPr>
              <w:jc w:val="center"/>
            </w:pPr>
            <w:r w:rsidRPr="00F974BD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Pr="00EA7F79" w:rsidRDefault="0027778A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3CC" w:rsidRPr="00EA7F79" w:rsidTr="00EA7F79">
        <w:tc>
          <w:tcPr>
            <w:tcW w:w="15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Республике Карелия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D60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D608C3">
              <w:rPr>
                <w:rFonts w:ascii="Times New Roman" w:hAnsi="Times New Roman" w:cs="Times New Roman"/>
                <w:sz w:val="24"/>
                <w:szCs w:val="24"/>
              </w:rPr>
              <w:t>-нального</w:t>
            </w:r>
            <w:proofErr w:type="spellEnd"/>
            <w:proofErr w:type="gramEnd"/>
            <w:r w:rsidR="00D608C3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раздела «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Карта объектов</w:t>
            </w:r>
            <w:r w:rsidR="00D60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D608C3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доступности объектов</w:t>
            </w:r>
            <w:r w:rsidR="00D60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D6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608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D608C3" w:rsidP="00D6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D60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0F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конференций по вопросам создания доступной среды жизнедеятельности для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D608C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F7DE5" w:rsidP="000F7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DE5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0F7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конференций по вопросам развития адаптивной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адаптивного спорта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0F7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DE5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0F7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представителей органов местного самоуправления муниципальных образований в Республике Карелия семинаров-совещаний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создания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 осуществлении градостроительной деятельности на территории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0F7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5" w:rsidRPr="00EA7F79" w:rsidRDefault="000F7DE5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F7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специалистов, занятых в сфере социальной реабилитации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F7DE5" w:rsidP="000F7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сивших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F7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организации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медико-социального сопровождения детей-инвалидов и детей с </w:t>
            </w:r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F7DE5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F7DE5" w:rsidP="000F7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сивших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74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сультативно-методиче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педагогических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специалистов, работающих с детьми-инвалидами и детьми с ограниченными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74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74337C" w:rsidP="0074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тивно-методи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Обучение (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переподготов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) русскому жестовому языку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переводчиков в сфере профессиональной коммуникации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неслы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шащих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тифлоком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ментаторов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тематических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учебно-методи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мендаций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реабилита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интеграции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тативно-методических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организации работы с инвалидами на базе учреждений культуры в Республике Карелия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кинотеат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осуществления кино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показов с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субтитрированием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тифлокомментиро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A63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3CC" w:rsidRPr="00EA7F79" w:rsidTr="000F7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диспет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связи для глухих с целью оказания экстренной и иной социальной помощи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3CC" w:rsidRPr="00EA7F79" w:rsidTr="00EA7F79">
        <w:tc>
          <w:tcPr>
            <w:tcW w:w="15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Формирование условий для просвещения граждан в вопросах инвалидности и устранения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 в Республике Карелия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A63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социоло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 целью изучения мнения инвалидов о доступности объектов и услуг и об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A6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3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Республике Карелия (по согласованию)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A63DC6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спортивно-массо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конкурсов, фестивалей среди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детей-инвалидов в учреждениях культуры в Республике Карелия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инвалидов и 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, не имеющих инвалидности (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конкурсы,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тавки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, спартакиады, молодежные лагеря, форумы и др.)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проектов,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социальную адаптацию инвалидов и их семей, среди социально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некоммерче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011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общественно-просветительских кампаний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011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11E83" w:rsidP="0001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CC" w:rsidRPr="00EA7F79" w:rsidTr="00A63DC6">
        <w:trPr>
          <w:trHeight w:val="2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 по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мированию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людям с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и их проблемам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относящихся к категории инвалидов, на квотируемые рабочие места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35</w:t>
            </w:r>
          </w:p>
        </w:tc>
      </w:tr>
      <w:tr w:rsidR="000B63CC" w:rsidRPr="00EA7F79" w:rsidTr="00A6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инвалидов во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среди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337D3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приняв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B63CC" w:rsidRPr="00EA7F79" w:rsidTr="00337D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Оборудование (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) рабочих мест для трудоустройства незанятых инвалидов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занятости Республики Карелия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F79">
              <w:rPr>
                <w:sz w:val="24"/>
                <w:szCs w:val="24"/>
              </w:rPr>
              <w:t>30</w:t>
            </w:r>
          </w:p>
        </w:tc>
      </w:tr>
      <w:tr w:rsidR="000B63CC" w:rsidRPr="00EA7F79" w:rsidTr="00337D33">
        <w:trPr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«</w:t>
            </w:r>
            <w:proofErr w:type="spellStart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337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37D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337D33" w:rsidP="00337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CC" w:rsidRPr="00EA7F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3CC" w:rsidRPr="00EA7F79" w:rsidTr="00A63D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занятости Республики Карелия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EA7F79" w:rsidRDefault="000B63CC" w:rsidP="00EA7F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EA7F79" w:rsidRDefault="000B63CC" w:rsidP="00EA7F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63CC" w:rsidRDefault="000B63CC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D33" w:rsidRPr="00EA7F79" w:rsidRDefault="00337D33" w:rsidP="00EA7F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63CC" w:rsidRDefault="000B63CC" w:rsidP="000B63CC">
      <w:pPr>
        <w:pStyle w:val="ConsPlusNormal"/>
        <w:jc w:val="right"/>
        <w:outlineLvl w:val="1"/>
        <w:rPr>
          <w:sz w:val="24"/>
          <w:szCs w:val="24"/>
        </w:rPr>
      </w:pPr>
    </w:p>
    <w:p w:rsidR="000B63CC" w:rsidRPr="00337D33" w:rsidRDefault="000B63CC" w:rsidP="000B63C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7D33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B63CC" w:rsidRPr="00337D33" w:rsidRDefault="000B63CC" w:rsidP="000B6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7D33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0B63CC" w:rsidRPr="00337D33" w:rsidRDefault="000B63CC" w:rsidP="000B63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37D33" w:rsidRDefault="000B63CC" w:rsidP="000B63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65"/>
      <w:bookmarkEnd w:id="3"/>
      <w:r w:rsidRPr="00337D33">
        <w:rPr>
          <w:rFonts w:ascii="Times New Roman" w:hAnsi="Times New Roman" w:cs="Times New Roman"/>
          <w:sz w:val="26"/>
          <w:szCs w:val="26"/>
        </w:rPr>
        <w:t>ОБЪЕМ РЕСУРСНОГО ОБЕСПЕЧЕНИЯ ГОСУДАРСТВЕННОЙ ПРОГРАММЫ</w:t>
      </w:r>
    </w:p>
    <w:tbl>
      <w:tblPr>
        <w:tblStyle w:val="af6"/>
        <w:tblW w:w="16018" w:type="dxa"/>
        <w:tblInd w:w="-459" w:type="dxa"/>
        <w:tblLayout w:type="fixed"/>
        <w:tblLook w:val="04A0"/>
      </w:tblPr>
      <w:tblGrid>
        <w:gridCol w:w="3542"/>
        <w:gridCol w:w="1275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6"/>
      </w:tblGrid>
      <w:tr w:rsidR="000B63CC" w:rsidRPr="00577194" w:rsidTr="00337D33">
        <w:trPr>
          <w:trHeight w:val="39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мероприятий Программы</w:t>
            </w:r>
          </w:p>
        </w:tc>
        <w:tc>
          <w:tcPr>
            <w:tcW w:w="1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337D33" w:rsidP="0033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63CC" w:rsidRPr="00337D3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B63CC" w:rsidRPr="00577194" w:rsidTr="00337D33">
        <w:trPr>
          <w:trHeight w:val="39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151 422,19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44 541,83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41 491,00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34 868,36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17 145,85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94 356,20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25 047,70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30 950,70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27 763,20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10 594,60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40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63 433,30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15 519,30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25 554,40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11 765,00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10 594,60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5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30 922,90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9 528,40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5 396,30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15 998,20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39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57 065,99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19 494,13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10 540,30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7 105,16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6 551,40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0B63CC" w:rsidRPr="00577194" w:rsidTr="00337D33">
        <w:trPr>
          <w:trHeight w:val="68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41 115,26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9 206,36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7 864,24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4 794,66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1 953,62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1 714,92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10 001,99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6 651,13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1 923,46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3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1 134,76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658,60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61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1 991,30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597,40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58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178,70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61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Министерство  по дорожному хозяйству, транспорту и связи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490,36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3CC" w:rsidRPr="00577194" w:rsidTr="00337D33">
        <w:trPr>
          <w:trHeight w:val="58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Управление труда и занятости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CC" w:rsidRPr="00337D33" w:rsidRDefault="000B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B63CC" w:rsidRDefault="000B63CC" w:rsidP="000B63CC">
      <w:pPr>
        <w:sectPr w:rsidR="000B63CC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0B63CC" w:rsidRPr="00337D33" w:rsidRDefault="000B63CC" w:rsidP="000B63C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7D33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0B63CC" w:rsidRPr="00337D33" w:rsidRDefault="000B63CC" w:rsidP="000B6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7D33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0B63CC" w:rsidRPr="00337D33" w:rsidRDefault="000B63CC" w:rsidP="000B63CC">
      <w:pPr>
        <w:pStyle w:val="ConsPlusNormal"/>
        <w:tabs>
          <w:tab w:val="left" w:pos="15593"/>
        </w:tabs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B63CC" w:rsidRPr="00337D33" w:rsidRDefault="000B63CC" w:rsidP="00337D33">
      <w:pPr>
        <w:pStyle w:val="ConsPlusTitle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284"/>
      <w:bookmarkEnd w:id="4"/>
      <w:r w:rsidRPr="00337D33">
        <w:rPr>
          <w:rFonts w:ascii="Times New Roman" w:hAnsi="Times New Roman" w:cs="Times New Roman"/>
          <w:sz w:val="26"/>
          <w:szCs w:val="26"/>
        </w:rPr>
        <w:t>ОБЪЕМ ФИНАНСИРОВАНИЯ МЕРОПРИЯТИЙ ГОСУДАРСТВЕННОЙ ПРОГРАММЫ</w:t>
      </w:r>
    </w:p>
    <w:tbl>
      <w:tblPr>
        <w:tblStyle w:val="af6"/>
        <w:tblW w:w="16148" w:type="dxa"/>
        <w:jc w:val="center"/>
        <w:tblInd w:w="-98" w:type="dxa"/>
        <w:tblLayout w:type="fixed"/>
        <w:tblLook w:val="04A0"/>
      </w:tblPr>
      <w:tblGrid>
        <w:gridCol w:w="494"/>
        <w:gridCol w:w="1997"/>
        <w:gridCol w:w="1559"/>
        <w:gridCol w:w="1276"/>
        <w:gridCol w:w="992"/>
        <w:gridCol w:w="992"/>
        <w:gridCol w:w="1134"/>
        <w:gridCol w:w="993"/>
        <w:gridCol w:w="1134"/>
        <w:gridCol w:w="992"/>
        <w:gridCol w:w="850"/>
        <w:gridCol w:w="851"/>
        <w:gridCol w:w="838"/>
        <w:gridCol w:w="867"/>
        <w:gridCol w:w="1179"/>
      </w:tblGrid>
      <w:tr w:rsidR="000B63CC" w:rsidRPr="00577194" w:rsidTr="006824AB">
        <w:trPr>
          <w:trHeight w:val="38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824AB">
            <w:pPr>
              <w:pStyle w:val="ConsPlusNormal"/>
              <w:ind w:left="-120" w:right="-124" w:firstLine="840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6824AB">
              <w:rPr>
                <w:rFonts w:ascii="Times New Roman" w:hAnsi="Times New Roman" w:cs="Times New Roman"/>
              </w:rPr>
              <w:t>№</w:t>
            </w:r>
            <w:proofErr w:type="spellEnd"/>
            <w:r w:rsidR="00682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824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6824AB">
              <w:rPr>
                <w:rFonts w:ascii="Times New Roman" w:hAnsi="Times New Roman" w:cs="Times New Roman"/>
              </w:rPr>
              <w:t>/</w:t>
            </w:r>
            <w:proofErr w:type="spellStart"/>
            <w:r w:rsidR="006824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Ответст</w:t>
            </w:r>
            <w:r w:rsidR="00337D33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венные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исполни</w:t>
            </w:r>
            <w:r w:rsidR="007D3D8E">
              <w:rPr>
                <w:rFonts w:ascii="Times New Roman" w:hAnsi="Times New Roman" w:cs="Times New Roman"/>
              </w:rPr>
              <w:t>т</w:t>
            </w:r>
            <w:r w:rsidRPr="00337D33">
              <w:rPr>
                <w:rFonts w:ascii="Times New Roman" w:hAnsi="Times New Roman" w:cs="Times New Roman"/>
              </w:rPr>
              <w:t>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финанси</w:t>
            </w:r>
            <w:r w:rsidR="007D3D8E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Планируемые объемы финансирования (тыс. рублей)</w:t>
            </w:r>
          </w:p>
        </w:tc>
      </w:tr>
      <w:tr w:rsidR="000B63CC" w:rsidRPr="00577194" w:rsidTr="008E0361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ind w:hanging="9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ind w:hanging="9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ind w:hanging="9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337D33" w:rsidP="00337D33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B63CC" w:rsidRPr="00337D33">
              <w:rPr>
                <w:rFonts w:ascii="Times New Roman" w:hAnsi="Times New Roman" w:cs="Times New Roman"/>
              </w:rPr>
              <w:t>того</w:t>
            </w:r>
          </w:p>
        </w:tc>
      </w:tr>
      <w:tr w:rsidR="008F0AB5" w:rsidRPr="007D3D8E" w:rsidTr="00D80878">
        <w:trPr>
          <w:trHeight w:val="268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B5" w:rsidRPr="007D3D8E" w:rsidRDefault="008F0AB5" w:rsidP="00D8087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B5" w:rsidRPr="007D3D8E" w:rsidRDefault="008F0AB5" w:rsidP="00D80878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0B63CC" w:rsidRPr="00577194" w:rsidTr="008E0361">
        <w:trPr>
          <w:trHeight w:val="809"/>
          <w:jc w:val="center"/>
        </w:trPr>
        <w:tc>
          <w:tcPr>
            <w:tcW w:w="16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D33">
              <w:rPr>
                <w:rFonts w:ascii="Times New Roman" w:hAnsi="Times New Roman" w:cs="Times New Roman"/>
                <w:b/>
                <w:bCs/>
              </w:rPr>
              <w:t xml:space="preserve">Раздел 1. Формирование условий для беспрепятственного доступа инвалидов и других </w:t>
            </w:r>
            <w:proofErr w:type="spellStart"/>
            <w:r w:rsidRPr="00337D33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337D33">
              <w:rPr>
                <w:rFonts w:ascii="Times New Roman" w:hAnsi="Times New Roman" w:cs="Times New Roman"/>
                <w:b/>
                <w:bCs/>
              </w:rPr>
              <w:t xml:space="preserve"> групп населения к приоритетным объектам и услугам </w:t>
            </w:r>
            <w:r w:rsidR="00337D33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337D33">
              <w:rPr>
                <w:rFonts w:ascii="Times New Roman" w:hAnsi="Times New Roman" w:cs="Times New Roman"/>
                <w:b/>
                <w:bCs/>
              </w:rPr>
              <w:t>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0B63CC" w:rsidRPr="00577194" w:rsidTr="008E0361">
        <w:trPr>
          <w:trHeight w:val="113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left="-453" w:right="-120" w:firstLine="449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1</w:t>
            </w:r>
            <w:r w:rsidR="008E0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Осуществление мероприятий по адаптации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прио</w:t>
            </w:r>
            <w:r w:rsidR="00DF5F37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ритетных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объек</w:t>
            </w:r>
            <w:r w:rsidR="00DF5F37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 услуг для инвалидов и других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маломо</w:t>
            </w:r>
            <w:r w:rsidR="00DF5F37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бильных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групп населения, в том числе в сферах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8 311,64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4 216,84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1 836,76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18 275,24</w:t>
            </w:r>
          </w:p>
        </w:tc>
      </w:tr>
      <w:tr w:rsidR="000B63CC" w:rsidRPr="00577194" w:rsidTr="008E0361">
        <w:trPr>
          <w:trHeight w:val="8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DF5F37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DF5F37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DF5F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8E0361" w:rsidP="00DF5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0B63CC"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0B63CC"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B63CC"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8 375,56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13 344,05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26 915,91</w:t>
            </w:r>
          </w:p>
        </w:tc>
      </w:tr>
      <w:tr w:rsidR="000B63CC" w:rsidRPr="00337D33" w:rsidTr="008E0361">
        <w:trPr>
          <w:trHeight w:val="9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DF5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7D33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защи</w:t>
            </w:r>
            <w:r w:rsidR="007D3D8E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ты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2 750,84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1 394,66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337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13 305,50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DF5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DF5F37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F5F37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8E0361" w:rsidP="007D3D8E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0B63CC"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0B63CC"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B63CC"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3 079,00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6 424,90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12 039,70</w:t>
            </w:r>
          </w:p>
        </w:tc>
      </w:tr>
    </w:tbl>
    <w:p w:rsidR="007D3D8E" w:rsidRDefault="007D3D8E"/>
    <w:p w:rsidR="007644F4" w:rsidRDefault="007644F4"/>
    <w:p w:rsidR="007D3D8E" w:rsidRPr="007644F4" w:rsidRDefault="007D3D8E" w:rsidP="007644F4">
      <w:pPr>
        <w:jc w:val="center"/>
        <w:rPr>
          <w:sz w:val="24"/>
          <w:szCs w:val="24"/>
        </w:rPr>
      </w:pPr>
    </w:p>
    <w:tbl>
      <w:tblPr>
        <w:tblStyle w:val="af6"/>
        <w:tblW w:w="16148" w:type="dxa"/>
        <w:jc w:val="center"/>
        <w:tblInd w:w="-98" w:type="dxa"/>
        <w:tblLayout w:type="fixed"/>
        <w:tblLook w:val="04A0"/>
      </w:tblPr>
      <w:tblGrid>
        <w:gridCol w:w="494"/>
        <w:gridCol w:w="1997"/>
        <w:gridCol w:w="1559"/>
        <w:gridCol w:w="1276"/>
        <w:gridCol w:w="992"/>
        <w:gridCol w:w="992"/>
        <w:gridCol w:w="1134"/>
        <w:gridCol w:w="993"/>
        <w:gridCol w:w="1134"/>
        <w:gridCol w:w="992"/>
        <w:gridCol w:w="850"/>
        <w:gridCol w:w="851"/>
        <w:gridCol w:w="838"/>
        <w:gridCol w:w="867"/>
        <w:gridCol w:w="1179"/>
      </w:tblGrid>
      <w:tr w:rsidR="007D3D8E" w:rsidRPr="007D3D8E" w:rsidTr="007D3D8E">
        <w:trPr>
          <w:trHeight w:val="268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8E" w:rsidRPr="007D3D8E" w:rsidRDefault="007D3D8E" w:rsidP="007D3D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D3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E" w:rsidRPr="007D3D8E" w:rsidRDefault="007D3D8E" w:rsidP="007D3D8E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7D3D8E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0B63CC" w:rsidRPr="00337D33" w:rsidTr="008E0361">
        <w:trPr>
          <w:trHeight w:val="90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здравоохране</w:t>
            </w:r>
            <w:r w:rsidR="007D3D8E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Респуб</w:t>
            </w:r>
            <w:r w:rsidR="007D3D8E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лики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1 714,92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1 953,62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1 485,20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3 055,00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5 120,45</w:t>
            </w:r>
          </w:p>
        </w:tc>
      </w:tr>
      <w:tr w:rsidR="000B63CC" w:rsidRPr="00337D33" w:rsidTr="008E0361">
        <w:trPr>
          <w:trHeight w:val="15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689,50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7D3D8E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1 279,15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2 831,99</w:t>
            </w:r>
          </w:p>
        </w:tc>
      </w:tr>
      <w:tr w:rsidR="000B63CC" w:rsidRPr="00337D33" w:rsidTr="008E0361">
        <w:trPr>
          <w:trHeight w:val="9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626,16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1 625,68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4 875,68</w:t>
            </w:r>
          </w:p>
        </w:tc>
      </w:tr>
      <w:tr w:rsidR="000B63CC" w:rsidRPr="00337D33" w:rsidTr="008E0361">
        <w:trPr>
          <w:trHeight w:val="9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1 113,40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1 521,76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7D3D8E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952,84</w:t>
            </w:r>
          </w:p>
        </w:tc>
      </w:tr>
      <w:tr w:rsidR="000B63CC" w:rsidRPr="00337D33" w:rsidTr="008E0361">
        <w:trPr>
          <w:trHeight w:val="153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информации 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экономиче</w:t>
            </w:r>
            <w:r w:rsidR="007D3D8E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развития 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промыш</w:t>
            </w:r>
            <w:r w:rsidR="007F122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ленности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178,70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7D3D8E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F1221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1 095,25</w:t>
            </w:r>
          </w:p>
        </w:tc>
      </w:tr>
      <w:tr w:rsidR="000B63CC" w:rsidRPr="00337D33" w:rsidTr="00484354">
        <w:trPr>
          <w:trHeight w:val="90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4354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Формирование в Республике Карелия сети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общеобразова</w:t>
            </w:r>
            <w:r w:rsidR="00484354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организа</w:t>
            </w:r>
            <w:r w:rsidR="00484354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ций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, в которых создана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универ</w:t>
            </w:r>
            <w:r w:rsidR="00484354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сальная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безбарьер</w:t>
            </w:r>
            <w:r w:rsidR="00484354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ная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F1221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6 651,13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170,40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8 164,39</w:t>
            </w:r>
          </w:p>
        </w:tc>
      </w:tr>
      <w:tr w:rsidR="000B63CC" w:rsidRPr="00337D33" w:rsidTr="008E0361">
        <w:trPr>
          <w:trHeight w:val="18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F1221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7D3D8E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15 519,30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15 769,60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7D3D8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2 441,00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36 399,10</w:t>
            </w:r>
          </w:p>
        </w:tc>
      </w:tr>
      <w:tr w:rsidR="000B63CC" w:rsidRPr="00337D33" w:rsidTr="00A36B17">
        <w:trPr>
          <w:trHeight w:val="13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A36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7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77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Осуществление мероприятий по обеспечению физической доступности для инвалидов и других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маломо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бильных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групп населения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транс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портных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средств и приоритетных объектов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транс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портной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инфра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предостав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ляемых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на них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Министерство по дорожному хозяйству, транспорту и связи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Респуб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лики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490,36</w:t>
            </w:r>
          </w:p>
        </w:tc>
      </w:tr>
      <w:tr w:rsidR="00484354" w:rsidRPr="00337D33" w:rsidTr="00A36B17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577194" w:rsidRDefault="00484354" w:rsidP="00A3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54" w:rsidRPr="00337D33" w:rsidRDefault="00484354" w:rsidP="00484354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D8087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1 279,15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2 231,99</w:t>
            </w:r>
          </w:p>
        </w:tc>
      </w:tr>
      <w:tr w:rsidR="000B63CC" w:rsidRPr="00337D33" w:rsidTr="00A36B17">
        <w:trPr>
          <w:trHeight w:val="10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A36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4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Создание базовой профессиональной образовательной организации, обеспечивающей поддержку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регио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системы инклюзивного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профессиональ</w:t>
            </w:r>
            <w:r w:rsidR="00D77A8B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образования инвалидов и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1 837,60</w:t>
            </w:r>
          </w:p>
        </w:tc>
      </w:tr>
      <w:tr w:rsidR="00484354" w:rsidRPr="00337D33" w:rsidTr="00A36B17">
        <w:trPr>
          <w:trHeight w:val="127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577194" w:rsidRDefault="00484354" w:rsidP="00A3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54" w:rsidRPr="00337D33" w:rsidRDefault="00484354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484354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D8087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48435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9 784,80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48435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9 095,80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48435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8 153,60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4354" w:rsidRPr="00337D33" w:rsidRDefault="00484354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27 034,20</w:t>
            </w:r>
          </w:p>
        </w:tc>
      </w:tr>
      <w:tr w:rsidR="000B63CC" w:rsidRPr="00337D33" w:rsidTr="00A36B17">
        <w:trPr>
          <w:trHeight w:val="4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6824AB" w:rsidRDefault="007644F4" w:rsidP="00A36B17">
            <w:pPr>
              <w:pStyle w:val="ConsPlusNormal"/>
              <w:ind w:left="-453" w:right="-120"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77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Координация мероприятий по приспособлению жилых помещений инвалидов и </w:t>
            </w:r>
            <w:r w:rsidRPr="00337D33">
              <w:rPr>
                <w:rFonts w:ascii="Times New Roman" w:hAnsi="Times New Roman" w:cs="Times New Roman"/>
              </w:rPr>
              <w:lastRenderedPageBreak/>
              <w:t xml:space="preserve">общего имущества в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многоквартир</w:t>
            </w:r>
            <w:r w:rsidR="003E3822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домах, в которых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прожи</w:t>
            </w:r>
            <w:r w:rsidR="003E3822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вают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инвалиды, с учетом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потребнос</w:t>
            </w:r>
            <w:r w:rsidR="003E3822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тей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инвалидов, в том числе:</w:t>
            </w:r>
          </w:p>
          <w:p w:rsidR="000B63CC" w:rsidRPr="00337D33" w:rsidRDefault="000B63CC" w:rsidP="005A63D5">
            <w:pPr>
              <w:pStyle w:val="ConsPlusNormal"/>
              <w:ind w:firstLine="46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осуществление мероприятий по приспособлению жилых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помеще</w:t>
            </w:r>
            <w:r w:rsidR="005A63D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, занимаемых инвалидами и семьями, имеющими детей-инвалидов, и используемых для их постоянного проживания и общего имущества в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многоквартир</w:t>
            </w:r>
            <w:r w:rsidR="005A63D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домах, в которых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прожи</w:t>
            </w:r>
            <w:r w:rsidR="005A63D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вают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инвалиды, входящих в состав государственного жилищного фонда Республики Карелия, с учетом потребностей инвалидов и обеспечения условий их доступности для инвалидов;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77A8B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77A8B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508EE" w:rsidRDefault="002508EE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508EE" w:rsidRDefault="002508EE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508EE" w:rsidRDefault="002508EE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508EE" w:rsidRDefault="002508EE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508EE" w:rsidRDefault="002508EE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A63D5" w:rsidRPr="005A63D5" w:rsidRDefault="005A63D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700,00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700,00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E5585" w:rsidRDefault="00BE558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F57B5" w:rsidRDefault="003F57B5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1 400,00</w:t>
            </w: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63CC" w:rsidRPr="005A63D5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63D5" w:rsidRPr="00337D33" w:rsidTr="008E0361">
        <w:trPr>
          <w:trHeight w:val="21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77194" w:rsidRDefault="005A63D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5" w:rsidRPr="00337D33" w:rsidRDefault="005A63D5" w:rsidP="00D77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7D33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ведения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проверки экономической целесообразности реконструкции или капитального ремонта в соответствии с Правилами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ведения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проверки экономической целесообразности реконструкции или капитального ремонта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много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квартирного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дома (части дома), в котором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прожи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вает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инвалид, в целях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приспособ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жилого помещения инвалида и (или) общего имущества в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многоквартир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доме, в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кото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ром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проживает инвалид, с учетом потребностей инвалида 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обес</w:t>
            </w:r>
            <w:r w:rsidR="00632D71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печения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условий их доступности для инвалида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5" w:rsidRPr="00337D33" w:rsidRDefault="005A63D5" w:rsidP="00D77A8B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D5" w:rsidRPr="00337D33" w:rsidRDefault="005A63D5" w:rsidP="00D77A8B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D5" w:rsidRPr="005A63D5" w:rsidRDefault="005A63D5" w:rsidP="008E0361">
            <w:pPr>
              <w:ind w:firstLine="34"/>
              <w:jc w:val="center"/>
              <w:rPr>
                <w:sz w:val="22"/>
              </w:rPr>
            </w:pPr>
            <w:r w:rsidRPr="005A63D5">
              <w:rPr>
                <w:rFonts w:ascii="Times New Roman" w:hAnsi="Times New Roman" w:cs="Times New Roman"/>
                <w:sz w:val="22"/>
              </w:rPr>
              <w:t>600,00</w:t>
            </w:r>
          </w:p>
        </w:tc>
      </w:tr>
      <w:tr w:rsidR="000B63CC" w:rsidRPr="00337D33" w:rsidTr="00D9329C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32D7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Итого по разделу 1,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40 218,83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36 891,00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29 057,95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14 226,00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1 000,00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123 348,78</w:t>
            </w:r>
          </w:p>
        </w:tc>
      </w:tr>
      <w:tr w:rsidR="000B63CC" w:rsidRPr="00337D33" w:rsidTr="00D9329C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15 371,13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2 669,75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3 631,40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1 000,00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30 767,58</w:t>
            </w:r>
          </w:p>
        </w:tc>
      </w:tr>
      <w:tr w:rsidR="000B63CC" w:rsidRPr="00337D33" w:rsidTr="00D9329C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24 847,70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30 750,70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26 388,20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10 594,60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92 581,20</w:t>
            </w:r>
          </w:p>
        </w:tc>
      </w:tr>
      <w:tr w:rsidR="000B63CC" w:rsidRPr="00337D33" w:rsidTr="00D9329C">
        <w:trPr>
          <w:trHeight w:val="690"/>
          <w:jc w:val="center"/>
        </w:trPr>
        <w:tc>
          <w:tcPr>
            <w:tcW w:w="16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9C" w:rsidRDefault="000B63CC" w:rsidP="00D9329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D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37D33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337D33">
              <w:rPr>
                <w:rFonts w:ascii="Times New Roman" w:hAnsi="Times New Roman" w:cs="Times New Roman"/>
                <w:b/>
                <w:bCs/>
              </w:rPr>
              <w:t xml:space="preserve"> групп населения </w:t>
            </w:r>
          </w:p>
          <w:p w:rsidR="000B63CC" w:rsidRPr="00337D33" w:rsidRDefault="000B63CC" w:rsidP="00D9329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D33">
              <w:rPr>
                <w:rFonts w:ascii="Times New Roman" w:hAnsi="Times New Roman" w:cs="Times New Roman"/>
                <w:b/>
                <w:bCs/>
              </w:rPr>
              <w:t>в Республике Карелия</w:t>
            </w:r>
          </w:p>
        </w:tc>
      </w:tr>
      <w:tr w:rsidR="000B63CC" w:rsidRPr="00337D33" w:rsidTr="008E0361">
        <w:trPr>
          <w:trHeight w:val="4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Обслуживание регионального сегмента раздела «Карта объектов» модуля «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Интерак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карта доступности объектов»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250,00</w:t>
            </w:r>
          </w:p>
        </w:tc>
      </w:tr>
      <w:tr w:rsidR="000B63CC" w:rsidRPr="00337D33" w:rsidTr="008E0361">
        <w:trPr>
          <w:trHeight w:val="18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семи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наров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, совещаний, конференций по вопросам развития адаптивной </w:t>
            </w:r>
            <w:proofErr w:type="spellStart"/>
            <w:r w:rsidR="00D9329C">
              <w:rPr>
                <w:rFonts w:ascii="Times New Roman" w:hAnsi="Times New Roman" w:cs="Times New Roman"/>
              </w:rPr>
              <w:t>физи-</w:t>
            </w:r>
            <w:r w:rsidRPr="00337D33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культуры и адаптивного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</w:tr>
      <w:tr w:rsidR="000B63CC" w:rsidRPr="00337D33" w:rsidTr="008E0361">
        <w:trPr>
          <w:trHeight w:val="17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семи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наров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конферен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ций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по вопросам создания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доступ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среды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жизне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для инвалидов и других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маломо</w:t>
            </w:r>
            <w:r w:rsidR="00D9329C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бильных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1 967,10</w:t>
            </w:r>
          </w:p>
        </w:tc>
      </w:tr>
      <w:tr w:rsidR="000B63CC" w:rsidRPr="00337D33" w:rsidTr="006A51A8">
        <w:trPr>
          <w:trHeight w:val="5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курсов повышения квалификации специалистов, занятых в сфере социальной реабилитации  и </w:t>
            </w:r>
            <w:proofErr w:type="spellStart"/>
            <w:r w:rsidRPr="00337D33">
              <w:rPr>
                <w:rFonts w:ascii="Times New Roman" w:hAnsi="Times New Roman" w:cs="Times New Roman"/>
              </w:rPr>
              <w:lastRenderedPageBreak/>
              <w:t>абилитации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D9329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980,00</w:t>
            </w:r>
          </w:p>
        </w:tc>
      </w:tr>
      <w:tr w:rsidR="000B63CC" w:rsidRPr="00337D33" w:rsidTr="00A36B17">
        <w:trPr>
          <w:trHeight w:val="27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A36B17">
            <w:pPr>
              <w:pStyle w:val="ConsPlusNorma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8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Обучение (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про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фессиональн</w:t>
            </w:r>
            <w:r w:rsidR="002E5625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переподготовк</w:t>
            </w:r>
            <w:r w:rsidR="002E5625">
              <w:rPr>
                <w:rFonts w:ascii="Times New Roman" w:hAnsi="Times New Roman" w:cs="Times New Roman"/>
              </w:rPr>
              <w:t>а</w:t>
            </w:r>
            <w:r w:rsidRPr="00337D33">
              <w:rPr>
                <w:rFonts w:ascii="Times New Roman" w:hAnsi="Times New Roman" w:cs="Times New Roman"/>
              </w:rPr>
              <w:t>, повышени</w:t>
            </w:r>
            <w:r w:rsidR="002E5625">
              <w:rPr>
                <w:rFonts w:ascii="Times New Roman" w:hAnsi="Times New Roman" w:cs="Times New Roman"/>
              </w:rPr>
              <w:t>е</w:t>
            </w:r>
            <w:r w:rsidRPr="00337D33">
              <w:rPr>
                <w:rFonts w:ascii="Times New Roman" w:hAnsi="Times New Roman" w:cs="Times New Roman"/>
              </w:rPr>
              <w:t xml:space="preserve"> квалификации) русскому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жесто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вому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языку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пере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водчиков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в сфере профессиональной коммуникации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неслышащих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(переводчик жестового языка) и переводчиков в сфере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профессио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коммуни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кации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лиц с нарушениями слуха и зрения (слепоглухих), </w:t>
            </w:r>
          </w:p>
          <w:p w:rsidR="000B63CC" w:rsidRPr="00337D33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 том числе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тифло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комментаторов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1 309,75</w:t>
            </w:r>
          </w:p>
        </w:tc>
      </w:tr>
      <w:tr w:rsidR="000B63CC" w:rsidRPr="00337D33" w:rsidTr="00A36B17">
        <w:trPr>
          <w:trHeight w:val="246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A36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513C9D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0B63CC" w:rsidRPr="00337D33">
              <w:rPr>
                <w:rFonts w:ascii="Times New Roman" w:hAnsi="Times New Roman" w:cs="Times New Roman"/>
              </w:rPr>
              <w:t>едераль</w:t>
            </w:r>
            <w:r w:rsidR="006831F4">
              <w:rPr>
                <w:rFonts w:ascii="Times New Roman" w:hAnsi="Times New Roman" w:cs="Times New Roman"/>
              </w:rPr>
              <w:t>-</w:t>
            </w:r>
            <w:r w:rsidR="000B63CC"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B63CC"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460,16</w:t>
            </w:r>
          </w:p>
        </w:tc>
      </w:tr>
      <w:tr w:rsidR="000B63CC" w:rsidRPr="00337D33" w:rsidTr="00A36B17">
        <w:trPr>
          <w:trHeight w:val="70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A36B17">
            <w:pPr>
              <w:pStyle w:val="ConsPlusNorma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Подготовка и издание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тематиче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ких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справочников,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учебно-методиче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ских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пособий, рекомендаций для специалистов по реабилитации и социальной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интег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рации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500,00</w:t>
            </w:r>
          </w:p>
        </w:tc>
      </w:tr>
      <w:tr w:rsidR="000B63CC" w:rsidRPr="00337D33" w:rsidTr="008E0361">
        <w:trPr>
          <w:trHeight w:val="94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6A51A8">
            <w:pPr>
              <w:pStyle w:val="ConsPlusNormal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кино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театров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необходи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мым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оборудова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нием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осущест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вления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кинопока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зов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подготовлен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ным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субтитриро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тифло</w:t>
            </w:r>
            <w:r w:rsidR="006A51A8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ком</w:t>
            </w:r>
            <w:r w:rsidR="002E5625">
              <w:rPr>
                <w:rFonts w:ascii="Times New Roman" w:hAnsi="Times New Roman" w:cs="Times New Roman"/>
              </w:rPr>
              <w:t>м</w:t>
            </w:r>
            <w:r w:rsidRPr="00337D33">
              <w:rPr>
                <w:rFonts w:ascii="Times New Roman" w:hAnsi="Times New Roman" w:cs="Times New Roman"/>
              </w:rPr>
              <w:t>ентирова</w:t>
            </w:r>
            <w:r w:rsidR="002E562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нием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508,60</w:t>
            </w:r>
          </w:p>
        </w:tc>
      </w:tr>
      <w:tr w:rsidR="000B63CC" w:rsidRPr="00337D33" w:rsidTr="008E0361">
        <w:trPr>
          <w:trHeight w:val="120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6A51A8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6A51A8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6A51A8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0B63CC"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0B63CC"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B63CC"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1175,00</w:t>
            </w:r>
          </w:p>
        </w:tc>
      </w:tr>
      <w:tr w:rsidR="000B63CC" w:rsidRPr="00337D33" w:rsidTr="008E0361">
        <w:trPr>
          <w:trHeight w:val="10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6A51A8">
            <w:pPr>
              <w:pStyle w:val="ConsPlusNormal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791,16</w:t>
            </w:r>
          </w:p>
        </w:tc>
      </w:tr>
      <w:tr w:rsidR="000B63CC" w:rsidRPr="00337D33" w:rsidTr="008E0361">
        <w:trPr>
          <w:trHeight w:val="102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труда и  социальной защиты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6A51A8" w:rsidP="006A51A8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0B63CC" w:rsidRPr="00337D33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0B63CC" w:rsidRPr="00337D3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0B63CC" w:rsidRPr="00337D3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139,84</w:t>
            </w:r>
          </w:p>
        </w:tc>
      </w:tr>
      <w:tr w:rsidR="000B63CC" w:rsidRPr="00337D33" w:rsidTr="008E0361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Итого по разделу 2,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3 133,60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8 181,60</w:t>
            </w:r>
          </w:p>
        </w:tc>
      </w:tr>
      <w:tr w:rsidR="000B63CC" w:rsidRPr="00337D33" w:rsidTr="008E0361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1 758,60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6 406,60</w:t>
            </w:r>
          </w:p>
        </w:tc>
      </w:tr>
      <w:tr w:rsidR="000B63CC" w:rsidRPr="00337D33" w:rsidTr="008E0361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6A51A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1 775,00</w:t>
            </w:r>
          </w:p>
        </w:tc>
      </w:tr>
      <w:tr w:rsidR="000B63CC" w:rsidRPr="00337D33" w:rsidTr="008E0361">
        <w:trPr>
          <w:trHeight w:val="465"/>
          <w:jc w:val="center"/>
        </w:trPr>
        <w:tc>
          <w:tcPr>
            <w:tcW w:w="16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337D33">
              <w:rPr>
                <w:rFonts w:ascii="Times New Roman" w:hAnsi="Times New Roman" w:cs="Times New Roman"/>
                <w:b/>
                <w:bCs/>
              </w:rPr>
              <w:t xml:space="preserve">Раздел 3. Формирование условий для просвещенности граждан в вопросах инвалидности и устранения </w:t>
            </w:r>
            <w:proofErr w:type="spellStart"/>
            <w:r w:rsidRPr="00337D33">
              <w:rPr>
                <w:rFonts w:ascii="Times New Roman" w:hAnsi="Times New Roman" w:cs="Times New Roman"/>
                <w:b/>
                <w:bCs/>
              </w:rPr>
              <w:t>отношенческих</w:t>
            </w:r>
            <w:proofErr w:type="spellEnd"/>
            <w:r w:rsidRPr="00337D33">
              <w:rPr>
                <w:rFonts w:ascii="Times New Roman" w:hAnsi="Times New Roman" w:cs="Times New Roman"/>
                <w:b/>
                <w:bCs/>
              </w:rPr>
              <w:t xml:space="preserve"> барьеров в Республике Карелия</w:t>
            </w:r>
          </w:p>
        </w:tc>
      </w:tr>
      <w:tr w:rsidR="000B63CC" w:rsidRPr="00337D33" w:rsidTr="008E0361">
        <w:trPr>
          <w:trHeight w:val="1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2E5625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2E56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Проведение социологических исследований с целью изучения мнения инвалидов о доступности объектов и услуг и об отношении населения к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проб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лемам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2E562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2E562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447,00</w:t>
            </w:r>
          </w:p>
        </w:tc>
      </w:tr>
      <w:tr w:rsidR="000B63CC" w:rsidRPr="00337D33" w:rsidTr="008E0361">
        <w:trPr>
          <w:trHeight w:val="16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A34BF9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про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ведения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республи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канских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спортив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но-массовых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мероприятий, конкурсов, фестивалей среди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375,00</w:t>
            </w:r>
          </w:p>
        </w:tc>
      </w:tr>
      <w:tr w:rsidR="000B63CC" w:rsidRPr="00337D33" w:rsidTr="008E0361">
        <w:trPr>
          <w:trHeight w:val="12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A34BF9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3" w:rsidRDefault="000B63CC" w:rsidP="00CF7F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7D33">
              <w:rPr>
                <w:rFonts w:ascii="Times New Roman" w:hAnsi="Times New Roman" w:cs="Times New Roman"/>
              </w:rPr>
              <w:t xml:space="preserve">Проведение совместных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меро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инвали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дов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сверстни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ков</w:t>
            </w:r>
            <w:proofErr w:type="spellEnd"/>
            <w:r w:rsidRPr="00337D33">
              <w:rPr>
                <w:rFonts w:ascii="Times New Roman" w:hAnsi="Times New Roman" w:cs="Times New Roman"/>
              </w:rPr>
              <w:t>, не имеющих инвалидност</w:t>
            </w:r>
            <w:r w:rsidR="00CF7F83">
              <w:rPr>
                <w:rFonts w:ascii="Times New Roman" w:hAnsi="Times New Roman" w:cs="Times New Roman"/>
              </w:rPr>
              <w:t>и</w:t>
            </w:r>
            <w:r w:rsidRPr="00337D33">
              <w:rPr>
                <w:rFonts w:ascii="Times New Roman" w:hAnsi="Times New Roman" w:cs="Times New Roman"/>
              </w:rPr>
              <w:t xml:space="preserve"> (фестивали,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кон</w:t>
            </w:r>
            <w:r w:rsidR="00A34BF9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курсы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, выставки, спартакиады, молодежные лагеря, форумы  </w:t>
            </w:r>
            <w:proofErr w:type="gramEnd"/>
          </w:p>
          <w:p w:rsidR="000B63CC" w:rsidRPr="00337D33" w:rsidRDefault="000B63CC" w:rsidP="00CF7F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188,33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988,33</w:t>
            </w:r>
          </w:p>
        </w:tc>
      </w:tr>
      <w:tr w:rsidR="000B63CC" w:rsidRPr="00337D33" w:rsidTr="008E0361">
        <w:trPr>
          <w:trHeight w:val="148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A34BF9">
            <w:pPr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A34BF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100,00</w:t>
            </w:r>
          </w:p>
        </w:tc>
      </w:tr>
      <w:tr w:rsidR="000B63CC" w:rsidRPr="00337D33" w:rsidTr="008E0361">
        <w:trPr>
          <w:trHeight w:val="112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 w:rsidP="00A34BF9">
            <w:pPr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 w:rsidP="00A34BF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</w:tr>
      <w:tr w:rsidR="000B63CC" w:rsidRPr="00337D33" w:rsidTr="008E0361">
        <w:trPr>
          <w:trHeight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A34BF9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кон</w:t>
            </w:r>
            <w:r w:rsidR="00CF7F83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курсов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проектов среди социально ориентированных некоммерческих организаций, направленных </w:t>
            </w:r>
            <w:proofErr w:type="gramStart"/>
            <w:r w:rsidRPr="00337D33">
              <w:rPr>
                <w:rFonts w:ascii="Times New Roman" w:hAnsi="Times New Roman" w:cs="Times New Roman"/>
              </w:rPr>
              <w:t>социальную</w:t>
            </w:r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адап</w:t>
            </w:r>
            <w:r w:rsidR="00CF7F83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тацию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инвалидов и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A34B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15 000,00</w:t>
            </w:r>
          </w:p>
        </w:tc>
      </w:tr>
      <w:tr w:rsidR="000B63CC" w:rsidRPr="00337D33" w:rsidTr="008E0361">
        <w:trPr>
          <w:trHeight w:val="83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CF7F83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7F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и проведение общественно-просветительских кампаний по распространению идей, принципов и средств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формиро</w:t>
            </w:r>
            <w:r w:rsidR="00485AE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доступной среды для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инвали</w:t>
            </w:r>
            <w:r w:rsidR="00485AE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дов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и других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804,67</w:t>
            </w:r>
          </w:p>
        </w:tc>
      </w:tr>
      <w:tr w:rsidR="000B63CC" w:rsidRPr="00337D33" w:rsidTr="008E0361">
        <w:trPr>
          <w:trHeight w:val="15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CF7F83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F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Обеспечение участия инвалидов во всероссийских и международных физкультурных и спортивных мероприятиях среди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726,80</w:t>
            </w:r>
          </w:p>
        </w:tc>
      </w:tr>
      <w:tr w:rsidR="000B63CC" w:rsidRPr="00337D33" w:rsidTr="008E0361">
        <w:trPr>
          <w:trHeight w:val="17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CF7F83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F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и проведение информационных кампаний по формированию толерантного отношения к людям с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ограни</w:t>
            </w:r>
            <w:r w:rsidR="00485AE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ченными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D33">
              <w:rPr>
                <w:rFonts w:ascii="Times New Roman" w:hAnsi="Times New Roman" w:cs="Times New Roman"/>
              </w:rPr>
              <w:t>возмож</w:t>
            </w:r>
            <w:r w:rsidR="00485AE5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ностями</w:t>
            </w:r>
            <w:proofErr w:type="spellEnd"/>
            <w:r w:rsidRPr="00337D33">
              <w:rPr>
                <w:rFonts w:ascii="Times New Roman" w:hAnsi="Times New Roman" w:cs="Times New Roman"/>
              </w:rPr>
              <w:t xml:space="preserve"> здоровья и их проблемам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CF7F83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1 250,00</w:t>
            </w:r>
          </w:p>
        </w:tc>
      </w:tr>
      <w:tr w:rsidR="000B63CC" w:rsidRPr="00337D33" w:rsidTr="008E0361">
        <w:trPr>
          <w:trHeight w:val="126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3CC" w:rsidRPr="00577194" w:rsidRDefault="000B63CC" w:rsidP="00485AE5">
            <w:pPr>
              <w:pStyle w:val="ConsPlusNormal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5A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 xml:space="preserve">Организация и проведение конкурсов </w:t>
            </w:r>
            <w:proofErr w:type="spellStart"/>
            <w:proofErr w:type="gramStart"/>
            <w:r w:rsidRPr="00337D33">
              <w:rPr>
                <w:rFonts w:ascii="Times New Roman" w:hAnsi="Times New Roman" w:cs="Times New Roman"/>
              </w:rPr>
              <w:t>профессиональ</w:t>
            </w:r>
            <w:r w:rsidR="006831F4">
              <w:rPr>
                <w:rFonts w:ascii="Times New Roman" w:hAnsi="Times New Roman" w:cs="Times New Roman"/>
              </w:rPr>
              <w:t>-</w:t>
            </w:r>
            <w:r w:rsidRPr="00337D3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37D33">
              <w:rPr>
                <w:rFonts w:ascii="Times New Roman" w:hAnsi="Times New Roman" w:cs="Times New Roman"/>
              </w:rPr>
              <w:t xml:space="preserve"> мастерства «</w:t>
            </w:r>
            <w:proofErr w:type="spellStart"/>
            <w:r w:rsidRPr="00337D33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37D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Министерство образования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0B63CC" w:rsidRPr="00337D33" w:rsidTr="008E0361">
        <w:trPr>
          <w:trHeight w:val="126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577194" w:rsidRDefault="000B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CC" w:rsidRPr="00337D33" w:rsidRDefault="000B63C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337D33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485AE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Итого по разделу 3,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2 676,80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19 891,80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2 676,80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19 891,80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44 541,83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41 491,00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34 868,36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151 422,19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19 494,13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10 540,30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7 105,16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6 551,40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57 065,99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25 047,70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30 950,70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27 763,20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10 594,60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94 356,20</w:t>
            </w:r>
          </w:p>
        </w:tc>
      </w:tr>
      <w:tr w:rsidR="000B63CC" w:rsidRPr="00337D33" w:rsidTr="00485AE5">
        <w:trPr>
          <w:trHeight w:val="51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Республики Карелия в разрезе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9 206,36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7 864,24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4 794,66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41 115,26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1 714,92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1 953,62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6831F4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B63CC" w:rsidRPr="006831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6 651,13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751,00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10 001,99</w:t>
            </w:r>
          </w:p>
        </w:tc>
      </w:tr>
      <w:tr w:rsidR="000B63CC" w:rsidRPr="00337D33" w:rsidTr="00485AE5">
        <w:trPr>
          <w:trHeight w:val="3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658,60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1 134,76</w:t>
            </w:r>
          </w:p>
        </w:tc>
      </w:tr>
      <w:tr w:rsidR="000B63CC" w:rsidRPr="00337D33" w:rsidTr="00485AE5">
        <w:trPr>
          <w:trHeight w:val="600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597,40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408,90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337D33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337D33">
              <w:rPr>
                <w:rFonts w:ascii="Times New Roman" w:hAnsi="Times New Roman" w:cs="Times New Roman"/>
                <w:sz w:val="22"/>
              </w:rPr>
              <w:t>1 991,30</w:t>
            </w:r>
          </w:p>
        </w:tc>
      </w:tr>
      <w:tr w:rsidR="000B63CC" w:rsidRPr="00577194" w:rsidTr="00485AE5">
        <w:trPr>
          <w:trHeight w:val="615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178,70</w:t>
            </w:r>
          </w:p>
        </w:tc>
      </w:tr>
      <w:tr w:rsidR="000B63CC" w:rsidRPr="00577194" w:rsidTr="008E0361">
        <w:trPr>
          <w:trHeight w:val="615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490,36</w:t>
            </w:r>
          </w:p>
        </w:tc>
      </w:tr>
      <w:tr w:rsidR="000B63CC" w:rsidRPr="00577194" w:rsidTr="008E0361">
        <w:trPr>
          <w:trHeight w:val="405"/>
          <w:jc w:val="center"/>
        </w:trPr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6831F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485AE5" w:rsidRDefault="00485AE5"/>
    <w:tbl>
      <w:tblPr>
        <w:tblStyle w:val="af6"/>
        <w:tblW w:w="16297" w:type="dxa"/>
        <w:jc w:val="center"/>
        <w:tblInd w:w="124" w:type="dxa"/>
        <w:tblLayout w:type="fixed"/>
        <w:tblLook w:val="04A0"/>
      </w:tblPr>
      <w:tblGrid>
        <w:gridCol w:w="468"/>
        <w:gridCol w:w="1942"/>
        <w:gridCol w:w="1205"/>
        <w:gridCol w:w="1786"/>
        <w:gridCol w:w="992"/>
        <w:gridCol w:w="992"/>
        <w:gridCol w:w="1134"/>
        <w:gridCol w:w="993"/>
        <w:gridCol w:w="1134"/>
        <w:gridCol w:w="992"/>
        <w:gridCol w:w="850"/>
        <w:gridCol w:w="851"/>
        <w:gridCol w:w="850"/>
        <w:gridCol w:w="851"/>
        <w:gridCol w:w="1021"/>
        <w:gridCol w:w="236"/>
      </w:tblGrid>
      <w:tr w:rsidR="00485AE5" w:rsidRPr="00485AE5" w:rsidTr="006831F4">
        <w:trPr>
          <w:gridAfter w:val="1"/>
          <w:wAfter w:w="236" w:type="dxa"/>
          <w:trHeight w:val="30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5" w:rsidRPr="00485AE5" w:rsidRDefault="00485AE5" w:rsidP="00485A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5" w:rsidRPr="00485AE5" w:rsidRDefault="00485AE5" w:rsidP="00485A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5" w:rsidRPr="00485AE5" w:rsidRDefault="00485AE5" w:rsidP="00485A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485AE5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1F4" w:rsidRPr="00577194" w:rsidTr="006831F4">
        <w:trPr>
          <w:gridAfter w:val="1"/>
          <w:wAfter w:w="236" w:type="dxa"/>
          <w:trHeight w:val="30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4">
              <w:rPr>
                <w:rFonts w:ascii="Times New Roman" w:hAnsi="Times New Roman" w:cs="Times New Roman"/>
                <w:sz w:val="24"/>
                <w:szCs w:val="24"/>
              </w:rPr>
              <w:t>Итого из федерального бюджета  в разрезе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F4" w:rsidRPr="00577194" w:rsidRDefault="006831F4" w:rsidP="00485A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85AE5" w:rsidRPr="00577194" w:rsidTr="006831F4">
        <w:trPr>
          <w:gridAfter w:val="1"/>
          <w:wAfter w:w="236" w:type="dxa"/>
          <w:trHeight w:val="30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4 231,84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2 735,80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6 624,90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13 592,54</w:t>
            </w:r>
          </w:p>
        </w:tc>
      </w:tr>
      <w:tr w:rsidR="00485AE5" w:rsidRPr="00577194" w:rsidTr="006831F4">
        <w:trPr>
          <w:gridAfter w:val="1"/>
          <w:wAfter w:w="236" w:type="dxa"/>
          <w:trHeight w:val="30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1 485,20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3 055,00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5 120,45</w:t>
            </w:r>
          </w:p>
        </w:tc>
      </w:tr>
      <w:tr w:rsidR="00485AE5" w:rsidRPr="00577194" w:rsidTr="006831F4">
        <w:trPr>
          <w:gridAfter w:val="1"/>
          <w:wAfter w:w="236" w:type="dxa"/>
          <w:trHeight w:val="30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15 519,30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25 554,40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11 765,00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10 594,60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63 433,30</w:t>
            </w:r>
          </w:p>
        </w:tc>
      </w:tr>
      <w:tr w:rsidR="00485AE5" w:rsidRPr="00577194" w:rsidTr="006831F4">
        <w:trPr>
          <w:gridAfter w:val="1"/>
          <w:wAfter w:w="236" w:type="dxa"/>
          <w:trHeight w:val="30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1 625,68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3 525,00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6 050,68</w:t>
            </w:r>
          </w:p>
        </w:tc>
      </w:tr>
      <w:tr w:rsidR="00485AE5" w:rsidRPr="00577194" w:rsidTr="006831F4">
        <w:trPr>
          <w:gridAfter w:val="1"/>
          <w:wAfter w:w="236" w:type="dxa"/>
          <w:trHeight w:val="585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1 279,15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2 831,99</w:t>
            </w:r>
          </w:p>
        </w:tc>
      </w:tr>
      <w:tr w:rsidR="00485AE5" w:rsidRPr="00577194" w:rsidTr="006831F4">
        <w:trPr>
          <w:gridAfter w:val="1"/>
          <w:wAfter w:w="236" w:type="dxa"/>
          <w:trHeight w:val="585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1 095,25</w:t>
            </w:r>
          </w:p>
        </w:tc>
      </w:tr>
      <w:tr w:rsidR="00485AE5" w:rsidRPr="00577194" w:rsidTr="006831F4">
        <w:trPr>
          <w:gridAfter w:val="1"/>
          <w:wAfter w:w="236" w:type="dxa"/>
          <w:trHeight w:val="585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952,84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1 279,15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C" w:rsidRPr="00577194" w:rsidRDefault="000B63CC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2 231,99</w:t>
            </w:r>
          </w:p>
        </w:tc>
      </w:tr>
      <w:tr w:rsidR="00485AE5" w:rsidRPr="00577194" w:rsidTr="006831F4">
        <w:trPr>
          <w:trHeight w:val="36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8E03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5" w:rsidRPr="00577194" w:rsidRDefault="00485AE5" w:rsidP="00485A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AE5" w:rsidRPr="00577194" w:rsidRDefault="00485AE5" w:rsidP="00A36B17">
            <w:pPr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B63CC" w:rsidRDefault="000B63CC" w:rsidP="000B63CC">
      <w:pPr>
        <w:pStyle w:val="ConsPlusNormal"/>
        <w:jc w:val="center"/>
        <w:rPr>
          <w:rFonts w:cs="Times New Roman"/>
          <w:sz w:val="18"/>
          <w:szCs w:val="18"/>
        </w:rPr>
      </w:pPr>
    </w:p>
    <w:p w:rsidR="005A1EA1" w:rsidRDefault="005A1EA1" w:rsidP="00065830">
      <w:pPr>
        <w:jc w:val="both"/>
      </w:pPr>
    </w:p>
    <w:p w:rsidR="007644F4" w:rsidRDefault="007644F4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7644F4">
        <w:t xml:space="preserve">                  </w:t>
      </w:r>
      <w:r>
        <w:t xml:space="preserve">Глава </w:t>
      </w:r>
    </w:p>
    <w:p w:rsidR="001C3931" w:rsidRDefault="007644F4" w:rsidP="007C3CC6">
      <w:pPr>
        <w:jc w:val="both"/>
      </w:pPr>
      <w:r>
        <w:t xml:space="preserve">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  </w:t>
      </w:r>
      <w:r>
        <w:t xml:space="preserve">                                </w:t>
      </w:r>
      <w:r w:rsidR="00B5387F">
        <w:t xml:space="preserve"> </w:t>
      </w:r>
      <w:r w:rsidR="00065830">
        <w:t xml:space="preserve">А.О. </w:t>
      </w:r>
      <w:proofErr w:type="spellStart"/>
      <w:r w:rsidR="00065830">
        <w:t>Парфенчиков</w:t>
      </w:r>
      <w:bookmarkStart w:id="5" w:name="_GoBack"/>
      <w:bookmarkEnd w:id="5"/>
      <w:proofErr w:type="spellEnd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484354">
      <w:headerReference w:type="default" r:id="rId12"/>
      <w:pgSz w:w="16838" w:h="11906" w:orient="landscape"/>
      <w:pgMar w:top="1418" w:right="851" w:bottom="851" w:left="851" w:header="709" w:footer="709" w:gutter="0"/>
      <w:pgNumType w:start="5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F4" w:rsidRDefault="006831F4" w:rsidP="00CE0D98">
      <w:r>
        <w:separator/>
      </w:r>
    </w:p>
  </w:endnote>
  <w:endnote w:type="continuationSeparator" w:id="0">
    <w:p w:rsidR="006831F4" w:rsidRDefault="006831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F4" w:rsidRDefault="006831F4" w:rsidP="00CE0D98">
      <w:r>
        <w:separator/>
      </w:r>
    </w:p>
  </w:footnote>
  <w:footnote w:type="continuationSeparator" w:id="0">
    <w:p w:rsidR="006831F4" w:rsidRDefault="006831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31F4" w:rsidRDefault="006831F4">
        <w:pPr>
          <w:pStyle w:val="a7"/>
          <w:jc w:val="center"/>
        </w:pPr>
      </w:p>
      <w:p w:rsidR="006831F4" w:rsidRPr="002C4288" w:rsidRDefault="00807A4F">
        <w:pPr>
          <w:pStyle w:val="a7"/>
          <w:jc w:val="center"/>
          <w:rPr>
            <w:sz w:val="24"/>
            <w:szCs w:val="24"/>
          </w:rPr>
        </w:pPr>
        <w:r w:rsidRPr="002C4288">
          <w:rPr>
            <w:sz w:val="24"/>
            <w:szCs w:val="24"/>
          </w:rPr>
          <w:fldChar w:fldCharType="begin"/>
        </w:r>
        <w:r w:rsidR="006831F4" w:rsidRPr="002C4288">
          <w:rPr>
            <w:sz w:val="24"/>
            <w:szCs w:val="24"/>
          </w:rPr>
          <w:instrText xml:space="preserve"> PAGE   \* MERGEFORMAT </w:instrText>
        </w:r>
        <w:r w:rsidRPr="002C4288">
          <w:rPr>
            <w:sz w:val="24"/>
            <w:szCs w:val="24"/>
          </w:rPr>
          <w:fldChar w:fldCharType="separate"/>
        </w:r>
        <w:r w:rsidR="001E365E">
          <w:rPr>
            <w:noProof/>
            <w:sz w:val="24"/>
            <w:szCs w:val="24"/>
          </w:rPr>
          <w:t>2</w:t>
        </w:r>
        <w:r w:rsidRPr="002C4288">
          <w:rPr>
            <w:sz w:val="24"/>
            <w:szCs w:val="24"/>
          </w:rPr>
          <w:fldChar w:fldCharType="end"/>
        </w:r>
      </w:p>
    </w:sdtContent>
  </w:sdt>
  <w:p w:rsidR="006831F4" w:rsidRDefault="0068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30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31F4" w:rsidRDefault="00807A4F">
        <w:pPr>
          <w:pStyle w:val="a7"/>
          <w:jc w:val="center"/>
        </w:pPr>
        <w:r w:rsidRPr="007644F4">
          <w:rPr>
            <w:sz w:val="24"/>
            <w:szCs w:val="24"/>
          </w:rPr>
          <w:fldChar w:fldCharType="begin"/>
        </w:r>
        <w:r w:rsidR="006831F4" w:rsidRPr="007644F4">
          <w:rPr>
            <w:sz w:val="24"/>
            <w:szCs w:val="24"/>
          </w:rPr>
          <w:instrText xml:space="preserve"> PAGE   \* MERGEFORMAT </w:instrText>
        </w:r>
        <w:r w:rsidRPr="007644F4">
          <w:rPr>
            <w:sz w:val="24"/>
            <w:szCs w:val="24"/>
          </w:rPr>
          <w:fldChar w:fldCharType="separate"/>
        </w:r>
        <w:r w:rsidR="001E365E">
          <w:rPr>
            <w:noProof/>
            <w:sz w:val="24"/>
            <w:szCs w:val="24"/>
          </w:rPr>
          <w:t>68</w:t>
        </w:r>
        <w:r w:rsidRPr="007644F4">
          <w:rPr>
            <w:sz w:val="24"/>
            <w:szCs w:val="24"/>
          </w:rPr>
          <w:fldChar w:fldCharType="end"/>
        </w:r>
      </w:p>
    </w:sdtContent>
  </w:sdt>
  <w:p w:rsidR="006831F4" w:rsidRDefault="0068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1E83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63CC"/>
    <w:rsid w:val="000C4274"/>
    <w:rsid w:val="000D04B7"/>
    <w:rsid w:val="000D32E1"/>
    <w:rsid w:val="000E0EA4"/>
    <w:rsid w:val="000E7805"/>
    <w:rsid w:val="000F4138"/>
    <w:rsid w:val="000F7DE5"/>
    <w:rsid w:val="00101C3A"/>
    <w:rsid w:val="00103C69"/>
    <w:rsid w:val="00117BA5"/>
    <w:rsid w:val="00120D8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D3378"/>
    <w:rsid w:val="001E365E"/>
    <w:rsid w:val="001E7EBC"/>
    <w:rsid w:val="001F4355"/>
    <w:rsid w:val="002073C3"/>
    <w:rsid w:val="00207C86"/>
    <w:rsid w:val="002508EE"/>
    <w:rsid w:val="002565AA"/>
    <w:rsid w:val="00265050"/>
    <w:rsid w:val="00272F12"/>
    <w:rsid w:val="0027778A"/>
    <w:rsid w:val="002963CF"/>
    <w:rsid w:val="002A6B23"/>
    <w:rsid w:val="002C4288"/>
    <w:rsid w:val="002C5979"/>
    <w:rsid w:val="002E5625"/>
    <w:rsid w:val="002F2B93"/>
    <w:rsid w:val="003055ED"/>
    <w:rsid w:val="00307849"/>
    <w:rsid w:val="00317979"/>
    <w:rsid w:val="00330B89"/>
    <w:rsid w:val="00337D33"/>
    <w:rsid w:val="003525C6"/>
    <w:rsid w:val="003538AD"/>
    <w:rsid w:val="00361E4D"/>
    <w:rsid w:val="00364944"/>
    <w:rsid w:val="00370313"/>
    <w:rsid w:val="00383289"/>
    <w:rsid w:val="0038487A"/>
    <w:rsid w:val="0039366E"/>
    <w:rsid w:val="003970D7"/>
    <w:rsid w:val="003B3911"/>
    <w:rsid w:val="003B5129"/>
    <w:rsid w:val="003B6CED"/>
    <w:rsid w:val="003B7CA5"/>
    <w:rsid w:val="003C4D42"/>
    <w:rsid w:val="003C6BBF"/>
    <w:rsid w:val="003C7781"/>
    <w:rsid w:val="003C7A43"/>
    <w:rsid w:val="003D27A5"/>
    <w:rsid w:val="003E164F"/>
    <w:rsid w:val="003E3822"/>
    <w:rsid w:val="003E6C5B"/>
    <w:rsid w:val="003E6EA6"/>
    <w:rsid w:val="003F57B5"/>
    <w:rsid w:val="00414E87"/>
    <w:rsid w:val="00421968"/>
    <w:rsid w:val="00421A1A"/>
    <w:rsid w:val="00460FD8"/>
    <w:rsid w:val="004653C9"/>
    <w:rsid w:val="00465C76"/>
    <w:rsid w:val="004731EA"/>
    <w:rsid w:val="00481ADD"/>
    <w:rsid w:val="00484354"/>
    <w:rsid w:val="00485AE5"/>
    <w:rsid w:val="004920FB"/>
    <w:rsid w:val="004A0780"/>
    <w:rsid w:val="004A24AD"/>
    <w:rsid w:val="004B5908"/>
    <w:rsid w:val="004C2AE8"/>
    <w:rsid w:val="004C5199"/>
    <w:rsid w:val="004D383C"/>
    <w:rsid w:val="004D445C"/>
    <w:rsid w:val="004D5805"/>
    <w:rsid w:val="004E2056"/>
    <w:rsid w:val="004F1DCE"/>
    <w:rsid w:val="00513C9D"/>
    <w:rsid w:val="005228D9"/>
    <w:rsid w:val="00531EDE"/>
    <w:rsid w:val="00533557"/>
    <w:rsid w:val="00536134"/>
    <w:rsid w:val="005424ED"/>
    <w:rsid w:val="005669C4"/>
    <w:rsid w:val="00574808"/>
    <w:rsid w:val="00577194"/>
    <w:rsid w:val="00582BCD"/>
    <w:rsid w:val="005922DC"/>
    <w:rsid w:val="005A1EA1"/>
    <w:rsid w:val="005A3B10"/>
    <w:rsid w:val="005A63D5"/>
    <w:rsid w:val="005B43E5"/>
    <w:rsid w:val="005C332A"/>
    <w:rsid w:val="005C45D2"/>
    <w:rsid w:val="005C6C28"/>
    <w:rsid w:val="005D7A97"/>
    <w:rsid w:val="005E5E7F"/>
    <w:rsid w:val="005E6921"/>
    <w:rsid w:val="005F0A11"/>
    <w:rsid w:val="005F1760"/>
    <w:rsid w:val="005F7618"/>
    <w:rsid w:val="00605204"/>
    <w:rsid w:val="006055A2"/>
    <w:rsid w:val="00605DD7"/>
    <w:rsid w:val="00610B10"/>
    <w:rsid w:val="00616497"/>
    <w:rsid w:val="006259BC"/>
    <w:rsid w:val="00632D71"/>
    <w:rsid w:val="006407E4"/>
    <w:rsid w:val="00640893"/>
    <w:rsid w:val="006429B5"/>
    <w:rsid w:val="0064656C"/>
    <w:rsid w:val="006467EA"/>
    <w:rsid w:val="00653398"/>
    <w:rsid w:val="0067591A"/>
    <w:rsid w:val="006824AB"/>
    <w:rsid w:val="006831F4"/>
    <w:rsid w:val="00683518"/>
    <w:rsid w:val="006A3E7D"/>
    <w:rsid w:val="006A410B"/>
    <w:rsid w:val="006A51A8"/>
    <w:rsid w:val="006D0677"/>
    <w:rsid w:val="006D438B"/>
    <w:rsid w:val="006E24B5"/>
    <w:rsid w:val="006E417C"/>
    <w:rsid w:val="006E64E6"/>
    <w:rsid w:val="006F076E"/>
    <w:rsid w:val="006F2870"/>
    <w:rsid w:val="006F5739"/>
    <w:rsid w:val="007037ED"/>
    <w:rsid w:val="007072B5"/>
    <w:rsid w:val="00726286"/>
    <w:rsid w:val="0074337C"/>
    <w:rsid w:val="00756C1D"/>
    <w:rsid w:val="00757706"/>
    <w:rsid w:val="0076354C"/>
    <w:rsid w:val="007644F4"/>
    <w:rsid w:val="007705AD"/>
    <w:rsid w:val="007771A7"/>
    <w:rsid w:val="007979F6"/>
    <w:rsid w:val="007A0D8B"/>
    <w:rsid w:val="007A5254"/>
    <w:rsid w:val="007C2C1F"/>
    <w:rsid w:val="007C3CC6"/>
    <w:rsid w:val="007C7486"/>
    <w:rsid w:val="007D3D8E"/>
    <w:rsid w:val="007F1221"/>
    <w:rsid w:val="007F1AFD"/>
    <w:rsid w:val="008077A3"/>
    <w:rsid w:val="00807A4F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960C4"/>
    <w:rsid w:val="008A1AF8"/>
    <w:rsid w:val="008A3180"/>
    <w:rsid w:val="008A3CE5"/>
    <w:rsid w:val="008C5A4D"/>
    <w:rsid w:val="008E0361"/>
    <w:rsid w:val="008E1BA0"/>
    <w:rsid w:val="008F0AB5"/>
    <w:rsid w:val="00901FCD"/>
    <w:rsid w:val="009228A5"/>
    <w:rsid w:val="009238D6"/>
    <w:rsid w:val="00927C66"/>
    <w:rsid w:val="009330EA"/>
    <w:rsid w:val="00937743"/>
    <w:rsid w:val="00961BBC"/>
    <w:rsid w:val="009707AD"/>
    <w:rsid w:val="009C0CDB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4BF9"/>
    <w:rsid w:val="00A36B17"/>
    <w:rsid w:val="00A36C25"/>
    <w:rsid w:val="00A5340B"/>
    <w:rsid w:val="00A545D1"/>
    <w:rsid w:val="00A63DC6"/>
    <w:rsid w:val="00A72BAF"/>
    <w:rsid w:val="00A81F7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9DB"/>
    <w:rsid w:val="00B14271"/>
    <w:rsid w:val="00B168AD"/>
    <w:rsid w:val="00B2547D"/>
    <w:rsid w:val="00B31084"/>
    <w:rsid w:val="00B325C9"/>
    <w:rsid w:val="00B36848"/>
    <w:rsid w:val="00B378FE"/>
    <w:rsid w:val="00B42377"/>
    <w:rsid w:val="00B439DC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1EF7"/>
    <w:rsid w:val="00BB2941"/>
    <w:rsid w:val="00BB5536"/>
    <w:rsid w:val="00BC0019"/>
    <w:rsid w:val="00BC39E2"/>
    <w:rsid w:val="00BD2EB2"/>
    <w:rsid w:val="00BE5585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F83"/>
    <w:rsid w:val="00D179C8"/>
    <w:rsid w:val="00D21F46"/>
    <w:rsid w:val="00D22F40"/>
    <w:rsid w:val="00D24829"/>
    <w:rsid w:val="00D303D6"/>
    <w:rsid w:val="00D42F13"/>
    <w:rsid w:val="00D47749"/>
    <w:rsid w:val="00D608C3"/>
    <w:rsid w:val="00D70E25"/>
    <w:rsid w:val="00D73413"/>
    <w:rsid w:val="00D77A8B"/>
    <w:rsid w:val="00D80878"/>
    <w:rsid w:val="00D87B51"/>
    <w:rsid w:val="00D9329C"/>
    <w:rsid w:val="00D93CF5"/>
    <w:rsid w:val="00DA22F0"/>
    <w:rsid w:val="00DB34EF"/>
    <w:rsid w:val="00DB6EAC"/>
    <w:rsid w:val="00DC4980"/>
    <w:rsid w:val="00DC600E"/>
    <w:rsid w:val="00DF3DAD"/>
    <w:rsid w:val="00DF5F37"/>
    <w:rsid w:val="00E01561"/>
    <w:rsid w:val="00E07EF3"/>
    <w:rsid w:val="00E07F7E"/>
    <w:rsid w:val="00E23820"/>
    <w:rsid w:val="00E24D47"/>
    <w:rsid w:val="00E356BC"/>
    <w:rsid w:val="00E4256C"/>
    <w:rsid w:val="00E42FCD"/>
    <w:rsid w:val="00E432B0"/>
    <w:rsid w:val="00E46AAE"/>
    <w:rsid w:val="00E52E51"/>
    <w:rsid w:val="00E631AC"/>
    <w:rsid w:val="00E71326"/>
    <w:rsid w:val="00E775CF"/>
    <w:rsid w:val="00E86860"/>
    <w:rsid w:val="00E90684"/>
    <w:rsid w:val="00EA0821"/>
    <w:rsid w:val="00EA7F79"/>
    <w:rsid w:val="00EB69C5"/>
    <w:rsid w:val="00EC2E73"/>
    <w:rsid w:val="00EC4208"/>
    <w:rsid w:val="00EC6C74"/>
    <w:rsid w:val="00ED0038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2217"/>
    <w:rsid w:val="00F8792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0B63CC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0B63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B6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3D01-4AF7-4410-9329-905E6A1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68</Pages>
  <Words>14092</Words>
  <Characters>101441</Characters>
  <Application>Microsoft Office Word</Application>
  <DocSecurity>0</DocSecurity>
  <Lines>845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60</cp:revision>
  <cp:lastPrinted>2019-01-23T08:28:00Z</cp:lastPrinted>
  <dcterms:created xsi:type="dcterms:W3CDTF">2019-01-21T13:54:00Z</dcterms:created>
  <dcterms:modified xsi:type="dcterms:W3CDTF">2019-01-25T07:57:00Z</dcterms:modified>
</cp:coreProperties>
</file>