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B54C9" w:rsidRPr="002B54C9" w:rsidRDefault="002B54C9" w:rsidP="00C207F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2B54C9">
        <w:rPr>
          <w:rFonts w:ascii="Times New Roman" w:hAnsi="Times New Roman" w:cs="Times New Roman"/>
          <w:sz w:val="28"/>
        </w:rPr>
        <w:t xml:space="preserve">Внести в состав </w:t>
      </w:r>
      <w:r w:rsidR="00C207F1">
        <w:rPr>
          <w:rFonts w:ascii="Times New Roman" w:hAnsi="Times New Roman" w:cs="Times New Roman"/>
          <w:sz w:val="28"/>
        </w:rPr>
        <w:t xml:space="preserve">Штаба по обеспечению безопасности электроснабжения в Республике Карелия (далее – Штаб), созданного </w:t>
      </w:r>
      <w:r w:rsidRPr="002B54C9">
        <w:rPr>
          <w:rFonts w:ascii="Times New Roman" w:hAnsi="Times New Roman" w:cs="Times New Roman"/>
          <w:sz w:val="28"/>
        </w:rPr>
        <w:t xml:space="preserve">распоряжением </w:t>
      </w:r>
      <w:r w:rsidR="00AE6DB6">
        <w:rPr>
          <w:rFonts w:ascii="Times New Roman" w:hAnsi="Times New Roman" w:cs="Times New Roman"/>
          <w:sz w:val="28"/>
        </w:rPr>
        <w:t>Главы</w:t>
      </w:r>
      <w:r w:rsidRPr="002B54C9">
        <w:rPr>
          <w:rFonts w:ascii="Times New Roman" w:hAnsi="Times New Roman" w:cs="Times New Roman"/>
          <w:sz w:val="28"/>
        </w:rPr>
        <w:t xml:space="preserve"> Республики Карелия от </w:t>
      </w:r>
      <w:r w:rsidR="007F3AFA">
        <w:rPr>
          <w:rFonts w:ascii="Times New Roman" w:hAnsi="Times New Roman" w:cs="Times New Roman"/>
          <w:sz w:val="28"/>
        </w:rPr>
        <w:t>1</w:t>
      </w:r>
      <w:r w:rsidR="00AE6DB6">
        <w:rPr>
          <w:rFonts w:ascii="Times New Roman" w:hAnsi="Times New Roman" w:cs="Times New Roman"/>
          <w:sz w:val="28"/>
        </w:rPr>
        <w:t xml:space="preserve">6 </w:t>
      </w:r>
      <w:r w:rsidR="007F3AFA">
        <w:rPr>
          <w:rFonts w:ascii="Times New Roman" w:hAnsi="Times New Roman" w:cs="Times New Roman"/>
          <w:sz w:val="28"/>
        </w:rPr>
        <w:t>июня</w:t>
      </w:r>
      <w:r w:rsidRPr="002B54C9">
        <w:rPr>
          <w:rFonts w:ascii="Times New Roman" w:hAnsi="Times New Roman" w:cs="Times New Roman"/>
          <w:sz w:val="28"/>
        </w:rPr>
        <w:t xml:space="preserve"> 20</w:t>
      </w:r>
      <w:r w:rsidR="007F3AFA">
        <w:rPr>
          <w:rFonts w:ascii="Times New Roman" w:hAnsi="Times New Roman" w:cs="Times New Roman"/>
          <w:sz w:val="28"/>
        </w:rPr>
        <w:t>08</w:t>
      </w:r>
      <w:r w:rsidRPr="002B54C9">
        <w:rPr>
          <w:rFonts w:ascii="Times New Roman" w:hAnsi="Times New Roman" w:cs="Times New Roman"/>
          <w:sz w:val="28"/>
        </w:rPr>
        <w:t xml:space="preserve"> года № </w:t>
      </w:r>
      <w:r w:rsidR="007F3AFA">
        <w:rPr>
          <w:rFonts w:ascii="Times New Roman" w:hAnsi="Times New Roman" w:cs="Times New Roman"/>
          <w:sz w:val="28"/>
        </w:rPr>
        <w:t>423</w:t>
      </w:r>
      <w:r w:rsidR="00AE6DB6">
        <w:rPr>
          <w:rFonts w:ascii="Times New Roman" w:hAnsi="Times New Roman" w:cs="Times New Roman"/>
          <w:sz w:val="28"/>
        </w:rPr>
        <w:t>-р</w:t>
      </w:r>
      <w:r w:rsidRPr="002B54C9">
        <w:rPr>
          <w:rFonts w:ascii="Times New Roman" w:hAnsi="Times New Roman" w:cs="Times New Roman"/>
          <w:sz w:val="28"/>
        </w:rPr>
        <w:t xml:space="preserve"> (Собрание законодательства Республики Карелия, 20</w:t>
      </w:r>
      <w:r w:rsidR="007F3AFA">
        <w:rPr>
          <w:rFonts w:ascii="Times New Roman" w:hAnsi="Times New Roman" w:cs="Times New Roman"/>
          <w:sz w:val="28"/>
        </w:rPr>
        <w:t>08</w:t>
      </w:r>
      <w:r w:rsidRPr="002B54C9">
        <w:rPr>
          <w:rFonts w:ascii="Times New Roman" w:hAnsi="Times New Roman" w:cs="Times New Roman"/>
          <w:sz w:val="28"/>
        </w:rPr>
        <w:t xml:space="preserve">, № </w:t>
      </w:r>
      <w:r w:rsidR="007F3AFA">
        <w:rPr>
          <w:rFonts w:ascii="Times New Roman" w:hAnsi="Times New Roman" w:cs="Times New Roman"/>
          <w:sz w:val="28"/>
        </w:rPr>
        <w:t>6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7F3AFA">
        <w:rPr>
          <w:rFonts w:ascii="Times New Roman" w:hAnsi="Times New Roman" w:cs="Times New Roman"/>
          <w:sz w:val="28"/>
        </w:rPr>
        <w:t>764</w:t>
      </w:r>
      <w:r w:rsidR="00AE6DB6">
        <w:rPr>
          <w:rFonts w:ascii="Times New Roman" w:hAnsi="Times New Roman" w:cs="Times New Roman"/>
          <w:sz w:val="28"/>
        </w:rPr>
        <w:t>;</w:t>
      </w:r>
      <w:r w:rsidRPr="002B54C9">
        <w:rPr>
          <w:rFonts w:ascii="Times New Roman" w:hAnsi="Times New Roman" w:cs="Times New Roman"/>
          <w:sz w:val="28"/>
        </w:rPr>
        <w:t xml:space="preserve"> </w:t>
      </w:r>
      <w:r w:rsidR="007F3AFA">
        <w:rPr>
          <w:rFonts w:ascii="Times New Roman" w:hAnsi="Times New Roman" w:cs="Times New Roman"/>
          <w:sz w:val="28"/>
        </w:rPr>
        <w:t>2018, № 1, ст. 43</w:t>
      </w:r>
      <w:r w:rsidR="00AE6DB6">
        <w:rPr>
          <w:rFonts w:ascii="Times New Roman" w:hAnsi="Times New Roman" w:cs="Times New Roman"/>
          <w:sz w:val="28"/>
        </w:rPr>
        <w:t>)</w:t>
      </w:r>
      <w:r w:rsidRPr="002B54C9">
        <w:rPr>
          <w:rFonts w:ascii="Times New Roman" w:hAnsi="Times New Roman" w:cs="Times New Roman"/>
          <w:sz w:val="28"/>
        </w:rPr>
        <w:t>, следующие изменения:</w:t>
      </w:r>
    </w:p>
    <w:p w:rsidR="00AE6DB6" w:rsidRDefault="002B54C9" w:rsidP="007F3AFA">
      <w:pPr>
        <w:pStyle w:val="ConsPlusNormal"/>
        <w:numPr>
          <w:ilvl w:val="0"/>
          <w:numId w:val="22"/>
        </w:numPr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7F3AFA">
        <w:rPr>
          <w:rFonts w:ascii="Times New Roman" w:hAnsi="Times New Roman" w:cs="Times New Roman"/>
          <w:sz w:val="28"/>
          <w:szCs w:val="28"/>
        </w:rPr>
        <w:t>Штаба</w:t>
      </w:r>
      <w:r w:rsidRPr="002B54C9">
        <w:rPr>
          <w:rFonts w:ascii="Times New Roman" w:hAnsi="Times New Roman" w:cs="Times New Roman"/>
          <w:sz w:val="28"/>
          <w:szCs w:val="28"/>
        </w:rPr>
        <w:t xml:space="preserve"> </w:t>
      </w:r>
      <w:r w:rsidR="00AE6DB6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5E3C7E" w:rsidRDefault="007F3AFA" w:rsidP="007F3AFA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П.В</w:t>
      </w:r>
      <w:r w:rsidR="002B54C9" w:rsidRPr="002B54C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 Министра строительства, жилищно-коммунального хозяйства и энергетики Республики Карелия, заместитель руководителя Штаба</w:t>
      </w:r>
      <w:r w:rsidR="005E3C7E">
        <w:rPr>
          <w:rFonts w:ascii="Times New Roman" w:hAnsi="Times New Roman" w:cs="Times New Roman"/>
          <w:sz w:val="28"/>
          <w:szCs w:val="28"/>
        </w:rPr>
        <w:t>;</w:t>
      </w:r>
    </w:p>
    <w:p w:rsidR="005E3C7E" w:rsidRDefault="007F3AFA" w:rsidP="007F3AFA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К.Д.</w:t>
      </w:r>
      <w:r w:rsidR="00D6476B">
        <w:rPr>
          <w:rFonts w:ascii="Times New Roman" w:hAnsi="Times New Roman" w:cs="Times New Roman"/>
          <w:sz w:val="28"/>
          <w:szCs w:val="28"/>
        </w:rPr>
        <w:t xml:space="preserve"> – 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6476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 – директора филиала публичного акционерного общества «Межрегиональная распределительная сетевая компания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заместитель руководителя Штаба </w:t>
      </w:r>
      <w:r w:rsidR="00D6476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F3AFA" w:rsidRDefault="007F3AFA" w:rsidP="007F3AFA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первый заместитель директора – главный инженер филиала публичного акционерного общества «Межрегиональная распределительная сетевая компания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F3AFA" w:rsidRDefault="007F3AFA" w:rsidP="007F3AFA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– заместитель начальника отдела по государственному энергетическому надзору по Республике Карелия Северо-Западного управления Федеральной службы по экологическому, технологическому и атомному надзо</w:t>
      </w:r>
      <w:r w:rsidR="00FB17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 (по согласованию); </w:t>
      </w:r>
    </w:p>
    <w:p w:rsidR="007F3AFA" w:rsidRDefault="007F3AFA" w:rsidP="007F3AFA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С.П. – начальник группы мероприятий гражданской обороны и предупреждения чрезвычайных ситуаций управления гражданской защиты Главного управления МЧС России по Республике Карелия (по согласованию);</w:t>
      </w:r>
    </w:p>
    <w:p w:rsidR="007F3AFA" w:rsidRDefault="007F3AFA" w:rsidP="00C2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руководитель Департамента по работе с потребителями акционерного общества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Карелия» (по согласованию);</w:t>
      </w:r>
    </w:p>
    <w:p w:rsidR="00D070BD" w:rsidRDefault="00D070BD" w:rsidP="00C2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AFA" w:rsidRDefault="00D070BD" w:rsidP="00C207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Старков Ю.В. – первый заместитель директора – главный диспетчер филиала акционерного общества «Системный оператор Единой энергетической системы» «Региональное диспетчерское управление энергосистемы Республики Карелия» (по согласованию);</w:t>
      </w:r>
    </w:p>
    <w:p w:rsidR="00D979B5" w:rsidRDefault="002B54C9" w:rsidP="00C207F1">
      <w:pPr>
        <w:pStyle w:val="ConsPlusNormal"/>
        <w:ind w:firstLine="567"/>
        <w:jc w:val="both"/>
        <w:rPr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2) исключить из состава </w:t>
      </w:r>
      <w:bookmarkStart w:id="0" w:name="P28"/>
      <w:bookmarkEnd w:id="0"/>
      <w:r w:rsidR="00D070BD">
        <w:rPr>
          <w:rFonts w:ascii="Times New Roman" w:hAnsi="Times New Roman" w:cs="Times New Roman"/>
          <w:sz w:val="28"/>
          <w:szCs w:val="28"/>
        </w:rPr>
        <w:t xml:space="preserve">Штаба Гороха Д.А., Доценко О.М.,     Мельника А.А., Христенко С.Н., </w:t>
      </w:r>
      <w:proofErr w:type="spellStart"/>
      <w:r w:rsidR="00D070BD">
        <w:rPr>
          <w:rFonts w:ascii="Times New Roman" w:hAnsi="Times New Roman" w:cs="Times New Roman"/>
          <w:sz w:val="28"/>
          <w:szCs w:val="28"/>
        </w:rPr>
        <w:t>Чебитка</w:t>
      </w:r>
      <w:proofErr w:type="spellEnd"/>
      <w:r w:rsidR="00D070BD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070BD" w:rsidRDefault="00D070BD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F31514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01424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 </w:t>
      </w:r>
      <w:r w:rsidR="00F31514">
        <w:rPr>
          <w:rFonts w:ascii="Times New Roman" w:hAnsi="Times New Roman" w:cs="Times New Roman"/>
          <w:sz w:val="28"/>
          <w:szCs w:val="28"/>
        </w:rPr>
        <w:t>366-р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FA" w:rsidRDefault="007F3AFA" w:rsidP="00D8099B">
      <w:r>
        <w:separator/>
      </w:r>
    </w:p>
  </w:endnote>
  <w:endnote w:type="continuationSeparator" w:id="0">
    <w:p w:rsidR="007F3AFA" w:rsidRDefault="007F3AF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FA" w:rsidRDefault="007F3AFA" w:rsidP="00D8099B">
      <w:r>
        <w:separator/>
      </w:r>
    </w:p>
  </w:footnote>
  <w:footnote w:type="continuationSeparator" w:id="0">
    <w:p w:rsidR="007F3AFA" w:rsidRDefault="007F3AF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BD" w:rsidRDefault="00D070BD" w:rsidP="00D070BD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BD" w:rsidRDefault="00D070BD">
    <w:pPr>
      <w:pStyle w:val="a3"/>
      <w:jc w:val="center"/>
    </w:pPr>
  </w:p>
  <w:p w:rsidR="00D070BD" w:rsidRDefault="00D070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00EF"/>
    <w:rsid w:val="003F3965"/>
    <w:rsid w:val="003F627C"/>
    <w:rsid w:val="003F6795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F3AFA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1C5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07F1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070BD"/>
    <w:rsid w:val="00D148AC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64E3"/>
    <w:rsid w:val="00ED79A2"/>
    <w:rsid w:val="00EE1147"/>
    <w:rsid w:val="00EF2414"/>
    <w:rsid w:val="00F13A03"/>
    <w:rsid w:val="00F31514"/>
    <w:rsid w:val="00F41FB3"/>
    <w:rsid w:val="00F56B4A"/>
    <w:rsid w:val="00F5709F"/>
    <w:rsid w:val="00F77465"/>
    <w:rsid w:val="00F853A3"/>
    <w:rsid w:val="00F9055A"/>
    <w:rsid w:val="00F96B13"/>
    <w:rsid w:val="00FB179A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2019-07-03T09:24:00Z</cp:lastPrinted>
  <dcterms:created xsi:type="dcterms:W3CDTF">2019-06-21T12:57:00Z</dcterms:created>
  <dcterms:modified xsi:type="dcterms:W3CDTF">2019-07-03T09:24:00Z</dcterms:modified>
</cp:coreProperties>
</file>