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22542" w:rsidRDefault="00922542" w:rsidP="003F00EF">
      <w:pPr>
        <w:ind w:right="-143"/>
        <w:rPr>
          <w:sz w:val="28"/>
          <w:szCs w:val="28"/>
        </w:rPr>
      </w:pPr>
    </w:p>
    <w:p w:rsidR="00D240C6" w:rsidRDefault="00D240C6" w:rsidP="00D240C6">
      <w:pPr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поощрении</w:t>
      </w:r>
    </w:p>
    <w:p w:rsidR="00D240C6" w:rsidRDefault="00D240C6" w:rsidP="00D240C6">
      <w:pPr>
        <w:ind w:right="-1"/>
        <w:jc w:val="center"/>
        <w:rPr>
          <w:b/>
          <w:sz w:val="28"/>
          <w:szCs w:val="24"/>
        </w:rPr>
      </w:pPr>
    </w:p>
    <w:p w:rsidR="00D240C6" w:rsidRDefault="00D240C6" w:rsidP="00D240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многолетний добросовестный труд и большой вклад в развитие целлюлозно-бумажной промышленности в Республике Карелия поощрить почетным знаком Главы Республики Карелия «За вклад в развитие Республики Карелия» работников акционерного общества «</w:t>
      </w:r>
      <w:proofErr w:type="spellStart"/>
      <w:r>
        <w:rPr>
          <w:sz w:val="28"/>
          <w:szCs w:val="28"/>
        </w:rPr>
        <w:t>Сегежский</w:t>
      </w:r>
      <w:proofErr w:type="spellEnd"/>
      <w:r>
        <w:rPr>
          <w:sz w:val="28"/>
          <w:szCs w:val="28"/>
        </w:rPr>
        <w:t xml:space="preserve"> целлюлозно-бумажный комбинат»:</w:t>
      </w:r>
    </w:p>
    <w:p w:rsidR="00D240C6" w:rsidRDefault="00D240C6" w:rsidP="00D240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240C6" w:rsidRDefault="00D240C6" w:rsidP="00D240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АБИБОКА Владимира Вячеславовича, токаря,</w:t>
      </w:r>
    </w:p>
    <w:p w:rsidR="00D240C6" w:rsidRDefault="00D240C6" w:rsidP="00D240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ВЕЛИЧКОВСКУЮ Нину Васильевну, машиниста-обходчика по турбинному оборудованию,</w:t>
      </w:r>
    </w:p>
    <w:p w:rsidR="00D240C6" w:rsidRDefault="00D240C6" w:rsidP="00D240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ЛИСИЦЫНУ Светлану Александровну, оператора пульта управления,</w:t>
      </w:r>
    </w:p>
    <w:p w:rsidR="00D240C6" w:rsidRDefault="00D240C6" w:rsidP="00D240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ПРОКОПОВИЧ Наталью Валентиновну, старшего инженера по организации и нормированию труда,</w:t>
      </w:r>
    </w:p>
    <w:p w:rsidR="00D240C6" w:rsidRDefault="00D240C6" w:rsidP="00D240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СИДОРЧИКА Александра Сергеевича, мастера смены.</w:t>
      </w:r>
    </w:p>
    <w:p w:rsidR="00D240C6" w:rsidRDefault="00D240C6" w:rsidP="00D240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240C6" w:rsidRDefault="00D240C6" w:rsidP="00D240C6">
      <w:pPr>
        <w:ind w:right="-1"/>
        <w:rPr>
          <w:sz w:val="28"/>
          <w:szCs w:val="28"/>
        </w:rPr>
      </w:pPr>
    </w:p>
    <w:p w:rsidR="00D240C6" w:rsidRDefault="00D240C6" w:rsidP="00D240C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240C6" w:rsidRDefault="00D240C6" w:rsidP="00D240C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</w:p>
    <w:p w:rsidR="00D240C6" w:rsidRDefault="00D240C6" w:rsidP="00D240C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D240C6" w:rsidRDefault="00D240C6" w:rsidP="00D240C6">
      <w:pPr>
        <w:ind w:right="-1"/>
        <w:rPr>
          <w:sz w:val="28"/>
          <w:szCs w:val="28"/>
        </w:rPr>
      </w:pPr>
    </w:p>
    <w:p w:rsidR="00D240C6" w:rsidRDefault="00D240C6" w:rsidP="00D240C6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D240C6" w:rsidRDefault="00D240C6" w:rsidP="00D240C6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23 июля 2019 года</w:t>
      </w:r>
    </w:p>
    <w:p w:rsidR="00D240C6" w:rsidRDefault="00D240C6" w:rsidP="00D240C6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№ 395-р</w:t>
      </w:r>
    </w:p>
    <w:p w:rsidR="00A01424" w:rsidRPr="00A01424" w:rsidRDefault="00FE7B0A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5F8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240C6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2</cp:revision>
  <cp:lastPrinted>2019-07-08T08:58:00Z</cp:lastPrinted>
  <dcterms:created xsi:type="dcterms:W3CDTF">2019-07-25T09:34:00Z</dcterms:created>
  <dcterms:modified xsi:type="dcterms:W3CDTF">2019-07-25T09:34:00Z</dcterms:modified>
</cp:coreProperties>
</file>