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512" w:rsidRPr="00CA55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C1659">
      <w:pPr>
        <w:spacing w:before="240"/>
        <w:ind w:left="-142"/>
        <w:jc w:val="center"/>
      </w:pPr>
      <w:r>
        <w:t xml:space="preserve">от </w:t>
      </w:r>
      <w:r w:rsidR="00EC1659">
        <w:t xml:space="preserve"> 18 декабря 2018 года № 476-П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B45A6" w:rsidRDefault="001145D1" w:rsidP="00BB45A6">
      <w:pPr>
        <w:pStyle w:val="ConsPlusTitle"/>
        <w:ind w:right="28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4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установлении размера предельной стоимости услуг </w:t>
      </w:r>
    </w:p>
    <w:p w:rsidR="00BB45A6" w:rsidRDefault="001145D1" w:rsidP="00BB45A6">
      <w:pPr>
        <w:pStyle w:val="ConsPlusTitle"/>
        <w:ind w:right="28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4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работ по капитальному ремонту общего имущества </w:t>
      </w:r>
    </w:p>
    <w:p w:rsidR="001145D1" w:rsidRPr="001145D1" w:rsidRDefault="001145D1" w:rsidP="00BB45A6">
      <w:pPr>
        <w:pStyle w:val="ConsPlusTitle"/>
        <w:ind w:right="28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45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многоквартирном доме</w:t>
      </w:r>
    </w:p>
    <w:p w:rsidR="001145D1" w:rsidRDefault="001145D1" w:rsidP="00BB45A6">
      <w:pPr>
        <w:pStyle w:val="ConsPlusNormal"/>
        <w:ind w:right="281"/>
        <w:jc w:val="both"/>
        <w:rPr>
          <w:sz w:val="28"/>
          <w:szCs w:val="28"/>
        </w:rPr>
      </w:pPr>
    </w:p>
    <w:p w:rsidR="001145D1" w:rsidRPr="001145D1" w:rsidRDefault="001145D1" w:rsidP="00BB45A6">
      <w:pPr>
        <w:ind w:right="281" w:firstLine="540"/>
        <w:jc w:val="both"/>
        <w:rPr>
          <w:color w:val="000000" w:themeColor="text1"/>
          <w:szCs w:val="28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r w:rsidRPr="00DF659E">
        <w:rPr>
          <w:rFonts w:eastAsiaTheme="minorHAnsi"/>
          <w:szCs w:val="28"/>
          <w:lang w:eastAsia="en-US"/>
        </w:rPr>
        <w:t>пунктом 11</w:t>
      </w:r>
      <w:r w:rsidRPr="00DF659E">
        <w:rPr>
          <w:rFonts w:eastAsiaTheme="minorHAnsi"/>
          <w:szCs w:val="28"/>
          <w:vertAlign w:val="superscript"/>
          <w:lang w:eastAsia="en-US"/>
        </w:rPr>
        <w:t>4</w:t>
      </w:r>
      <w:r w:rsidRPr="00DF659E">
        <w:rPr>
          <w:rFonts w:eastAsiaTheme="minorHAnsi"/>
          <w:szCs w:val="28"/>
          <w:lang w:eastAsia="en-US"/>
        </w:rPr>
        <w:t xml:space="preserve"> статьи 3</w:t>
      </w:r>
      <w:r w:rsidRPr="001145D1">
        <w:rPr>
          <w:rFonts w:eastAsiaTheme="minorHAnsi"/>
          <w:color w:val="000000" w:themeColor="text1"/>
          <w:szCs w:val="28"/>
          <w:lang w:eastAsia="en-US"/>
        </w:rPr>
        <w:t xml:space="preserve"> Закона Республики Карелия </w:t>
      </w:r>
      <w:r>
        <w:rPr>
          <w:rFonts w:eastAsiaTheme="minorHAnsi"/>
          <w:color w:val="000000" w:themeColor="text1"/>
          <w:szCs w:val="28"/>
          <w:lang w:eastAsia="en-US"/>
        </w:rPr>
        <w:br/>
      </w:r>
      <w:r w:rsidRPr="001145D1">
        <w:rPr>
          <w:rFonts w:eastAsiaTheme="minorHAnsi"/>
          <w:color w:val="000000" w:themeColor="text1"/>
          <w:szCs w:val="28"/>
          <w:lang w:eastAsia="en-US"/>
        </w:rPr>
        <w:t>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</w:t>
      </w:r>
      <w:r w:rsidRPr="001145D1">
        <w:rPr>
          <w:color w:val="000000" w:themeColor="text1"/>
          <w:szCs w:val="28"/>
        </w:rPr>
        <w:t xml:space="preserve"> Правительство Республики Карелия </w:t>
      </w:r>
      <w:proofErr w:type="spellStart"/>
      <w:proofErr w:type="gramStart"/>
      <w:r>
        <w:rPr>
          <w:b/>
          <w:color w:val="000000" w:themeColor="text1"/>
          <w:szCs w:val="28"/>
        </w:rPr>
        <w:t>п</w:t>
      </w:r>
      <w:proofErr w:type="spellEnd"/>
      <w:proofErr w:type="gramEnd"/>
      <w:r>
        <w:rPr>
          <w:b/>
          <w:color w:val="000000" w:themeColor="text1"/>
          <w:szCs w:val="28"/>
        </w:rPr>
        <w:t xml:space="preserve"> о с т а </w:t>
      </w:r>
      <w:proofErr w:type="spellStart"/>
      <w:r>
        <w:rPr>
          <w:b/>
          <w:color w:val="000000" w:themeColor="text1"/>
          <w:szCs w:val="28"/>
        </w:rPr>
        <w:t>н</w:t>
      </w:r>
      <w:proofErr w:type="spellEnd"/>
      <w:r>
        <w:rPr>
          <w:b/>
          <w:color w:val="000000" w:themeColor="text1"/>
          <w:szCs w:val="28"/>
        </w:rPr>
        <w:t xml:space="preserve"> о в л я </w:t>
      </w:r>
      <w:r w:rsidRPr="001145D1">
        <w:rPr>
          <w:b/>
          <w:color w:val="000000" w:themeColor="text1"/>
          <w:szCs w:val="28"/>
        </w:rPr>
        <w:t>е</w:t>
      </w:r>
      <w:r>
        <w:rPr>
          <w:b/>
          <w:color w:val="000000" w:themeColor="text1"/>
          <w:szCs w:val="28"/>
        </w:rPr>
        <w:t xml:space="preserve"> </w:t>
      </w:r>
      <w:r w:rsidRPr="001145D1">
        <w:rPr>
          <w:b/>
          <w:color w:val="000000" w:themeColor="text1"/>
          <w:szCs w:val="28"/>
        </w:rPr>
        <w:t>т</w:t>
      </w:r>
      <w:r w:rsidRPr="001145D1">
        <w:rPr>
          <w:color w:val="000000" w:themeColor="text1"/>
          <w:szCs w:val="28"/>
        </w:rPr>
        <w:t>:</w:t>
      </w:r>
    </w:p>
    <w:p w:rsidR="001145D1" w:rsidRDefault="001145D1" w:rsidP="00BB45A6">
      <w:pPr>
        <w:ind w:right="281" w:firstLine="540"/>
        <w:jc w:val="both"/>
        <w:rPr>
          <w:szCs w:val="28"/>
        </w:rPr>
      </w:pPr>
      <w:r w:rsidRPr="001145D1">
        <w:rPr>
          <w:rFonts w:eastAsiaTheme="minorHAnsi"/>
          <w:color w:val="000000" w:themeColor="text1"/>
          <w:szCs w:val="28"/>
          <w:lang w:eastAsia="en-US"/>
        </w:rPr>
        <w:t xml:space="preserve">Утвердить </w:t>
      </w:r>
      <w:r w:rsidRPr="00DF659E">
        <w:rPr>
          <w:rFonts w:eastAsiaTheme="minorHAnsi"/>
          <w:szCs w:val="28"/>
          <w:lang w:eastAsia="en-US"/>
        </w:rPr>
        <w:t>размер</w:t>
      </w:r>
      <w:r w:rsidRPr="001145D1">
        <w:rPr>
          <w:rFonts w:eastAsiaTheme="minorHAnsi"/>
          <w:color w:val="000000" w:themeColor="text1"/>
          <w:szCs w:val="28"/>
          <w:lang w:eastAsia="en-US"/>
        </w:rPr>
        <w:t xml:space="preserve"> предельной сто</w:t>
      </w:r>
      <w:r>
        <w:rPr>
          <w:rFonts w:eastAsiaTheme="minorHAnsi"/>
          <w:szCs w:val="28"/>
          <w:lang w:eastAsia="en-US"/>
        </w:rPr>
        <w:t xml:space="preserve">имости услуг и (или) работ по капитальному ремонту общего имущества в многоквартирном доме на один квадратный метр общей площади помещений в многоквартирном доме </w:t>
      </w:r>
      <w:r>
        <w:rPr>
          <w:rFonts w:eastAsiaTheme="minorHAnsi"/>
          <w:szCs w:val="28"/>
          <w:lang w:eastAsia="en-US"/>
        </w:rPr>
        <w:br/>
        <w:t>на 2019 год согласно приложению.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45D1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1009"/>
    <w:rsid w:val="004B5908"/>
    <w:rsid w:val="004C2AE8"/>
    <w:rsid w:val="004C5199"/>
    <w:rsid w:val="004D445C"/>
    <w:rsid w:val="004D5805"/>
    <w:rsid w:val="004E2056"/>
    <w:rsid w:val="004F1DCE"/>
    <w:rsid w:val="004F46CA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45A6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6B51"/>
    <w:rsid w:val="00C92BA5"/>
    <w:rsid w:val="00C95FDB"/>
    <w:rsid w:val="00C97F75"/>
    <w:rsid w:val="00CA3156"/>
    <w:rsid w:val="00CA5512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DF659E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659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D99F-B503-4547-A0FE-443A1C6C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2018-12-19T07:25:00Z</cp:lastPrinted>
  <dcterms:created xsi:type="dcterms:W3CDTF">2018-12-12T06:42:00Z</dcterms:created>
  <dcterms:modified xsi:type="dcterms:W3CDTF">2018-12-19T07:25:00Z</dcterms:modified>
</cp:coreProperties>
</file>