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869" w:rsidRPr="001648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0286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0286D">
        <w:t>17 декабря 2018 года № 464-П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5D57" w:rsidRDefault="00925D57" w:rsidP="00925D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предельного размера платы за проведение </w:t>
      </w:r>
    </w:p>
    <w:p w:rsidR="00925D57" w:rsidRDefault="00925D57" w:rsidP="00925D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технического осмотра транспортных средств на территории </w:t>
      </w:r>
    </w:p>
    <w:p w:rsidR="00925D57" w:rsidRDefault="00925D57" w:rsidP="00925D57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925D57" w:rsidRDefault="00925D57" w:rsidP="00925D57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1 июля 2011 года № 170-ФЗ «О техническом осмотре транспортных средств и о внесении изменений </w:t>
      </w:r>
      <w:r>
        <w:rPr>
          <w:szCs w:val="28"/>
        </w:rPr>
        <w:br/>
        <w:t xml:space="preserve">в отдельные законодательные акты Российской Федерации», постановлением Правительства Российской Федерации от 5 декабря 2011 года № 1008 </w:t>
      </w:r>
      <w:r>
        <w:rPr>
          <w:szCs w:val="28"/>
        </w:rPr>
        <w:br/>
        <w:t>«О проведении технического осмотра транспортных средств», постановлением Правительства Российской Федерации от 30 декабря 2011 года № 1240 «О проведении технического осмотра транспортных средств городского наземного</w:t>
      </w:r>
      <w:proofErr w:type="gramEnd"/>
      <w:r>
        <w:rPr>
          <w:szCs w:val="28"/>
        </w:rPr>
        <w:t xml:space="preserve"> электрического транспорта», приказом Федеральной службы по тарифам от 18 октября 2011 года № 642-а «Об утверждении Методики расчета предельного размера платы за проведение технического осмотра» </w:t>
      </w:r>
      <w:r>
        <w:rPr>
          <w:szCs w:val="28"/>
        </w:rPr>
        <w:br/>
        <w:t xml:space="preserve">Правительство Республики Карелия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925D57" w:rsidRDefault="00925D57" w:rsidP="00925D57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 Установить с 1 января по 31 декабря 2019 года предельный  размер платы за проведение технического осмотра транспортных средств на территории Республики Карелия согласно приложению.</w:t>
      </w:r>
    </w:p>
    <w:p w:rsidR="00925D57" w:rsidRDefault="00925D57" w:rsidP="00925D57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2. Признать утратившим силу с 1 января 2019 года постановление Правительства Республики Карелия от 19 декабря 2017 года № 451-П </w:t>
      </w:r>
      <w:r>
        <w:rPr>
          <w:szCs w:val="28"/>
        </w:rPr>
        <w:br/>
        <w:t>«Об установлении предельного размера платы за проведение технического осмотра транспортных средств на территории Республики Карелия» (Собрание законодательства Республики Карелия, 2017, № 12, ст. 2467).</w:t>
      </w:r>
    </w:p>
    <w:p w:rsidR="00925D57" w:rsidRDefault="00925D57" w:rsidP="00925D57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925D57" w:rsidRDefault="00925D57" w:rsidP="00925D57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      А.О. Парфенчиков</w:t>
      </w:r>
    </w:p>
    <w:p w:rsidR="00925D57" w:rsidRDefault="00925D57" w:rsidP="00925D57">
      <w:pPr>
        <w:rPr>
          <w:szCs w:val="28"/>
        </w:rPr>
        <w:sectPr w:rsidR="00925D57">
          <w:pgSz w:w="11906" w:h="16838"/>
          <w:pgMar w:top="1134" w:right="567" w:bottom="1134" w:left="1559" w:header="720" w:footer="720" w:gutter="0"/>
          <w:cols w:space="720"/>
        </w:sectPr>
      </w:pPr>
    </w:p>
    <w:p w:rsidR="00925D57" w:rsidRDefault="00925D57" w:rsidP="00925D57">
      <w:pPr>
        <w:widowControl w:val="0"/>
        <w:autoSpaceDE w:val="0"/>
        <w:autoSpaceDN w:val="0"/>
        <w:adjustRightInd w:val="0"/>
        <w:ind w:firstLine="4678"/>
        <w:outlineLvl w:val="0"/>
      </w:pPr>
      <w:r>
        <w:lastRenderedPageBreak/>
        <w:t>Приложение к постановлению</w:t>
      </w:r>
    </w:p>
    <w:p w:rsidR="00925D57" w:rsidRDefault="00925D57" w:rsidP="00925D57">
      <w:pPr>
        <w:widowControl w:val="0"/>
        <w:autoSpaceDE w:val="0"/>
        <w:autoSpaceDN w:val="0"/>
        <w:adjustRightInd w:val="0"/>
        <w:ind w:firstLine="4678"/>
      </w:pPr>
      <w:r>
        <w:t>Правительства Республики Карелия</w:t>
      </w:r>
    </w:p>
    <w:p w:rsidR="00925D57" w:rsidRDefault="00925D57" w:rsidP="00925D57">
      <w:pPr>
        <w:widowControl w:val="0"/>
        <w:autoSpaceDE w:val="0"/>
        <w:autoSpaceDN w:val="0"/>
        <w:adjustRightInd w:val="0"/>
        <w:ind w:firstLine="4678"/>
      </w:pPr>
      <w:r>
        <w:t xml:space="preserve">от  </w:t>
      </w:r>
      <w:r w:rsidR="00A0286D">
        <w:t>17 декабря 2018 года № 464-П</w:t>
      </w:r>
    </w:p>
    <w:p w:rsidR="00925D57" w:rsidRDefault="00925D57" w:rsidP="00925D57">
      <w:pPr>
        <w:widowControl w:val="0"/>
        <w:autoSpaceDE w:val="0"/>
        <w:autoSpaceDN w:val="0"/>
        <w:adjustRightInd w:val="0"/>
        <w:jc w:val="both"/>
      </w:pPr>
    </w:p>
    <w:p w:rsidR="00925D57" w:rsidRDefault="00925D57" w:rsidP="00925D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Предельный размер платы за проведение технического осмотра</w:t>
      </w:r>
    </w:p>
    <w:p w:rsidR="00925D57" w:rsidRDefault="00925D57" w:rsidP="00925D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транспортных средств на территории Республики Карелия </w:t>
      </w:r>
    </w:p>
    <w:p w:rsidR="00925D57" w:rsidRDefault="00925D57" w:rsidP="00925D57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45"/>
        <w:gridCol w:w="2835"/>
      </w:tblGrid>
      <w:tr w:rsidR="00925D57" w:rsidTr="00925D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транспортного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Предельный размер платы за проведение технического осмотра (рублей за единицу транспортного средства)</w:t>
            </w:r>
          </w:p>
        </w:tc>
      </w:tr>
      <w:tr w:rsidR="00925D57" w:rsidTr="00925D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57" w:rsidRDefault="00925D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</w:t>
            </w:r>
          </w:p>
        </w:tc>
      </w:tr>
      <w:tr w:rsidR="00925D57" w:rsidTr="00925D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57" w:rsidRDefault="00925D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средства, используемые для перевозки пассажиров, имеющие, помимо места водителя, более восьми мест для сидения и технически допустимую максимальную массу не более 5 тонн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</w:t>
            </w:r>
          </w:p>
        </w:tc>
      </w:tr>
      <w:tr w:rsidR="00925D57" w:rsidTr="00925D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57" w:rsidRDefault="00925D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средства, используемые для перевозки пассажиров, имеющие, помимо места водителя, более восьми мест для сидения и технически допустимую максимальную массу более 5 тонн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1595</w:t>
            </w:r>
          </w:p>
        </w:tc>
      </w:tr>
      <w:tr w:rsidR="00925D57" w:rsidTr="00925D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57" w:rsidRDefault="00925D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</w:t>
            </w:r>
          </w:p>
        </w:tc>
      </w:tr>
      <w:tr w:rsidR="00925D57" w:rsidTr="00925D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57" w:rsidRDefault="00925D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Транспортные средства, предназначенные для перевозки грузов, имеющие технически допустимую максимальную массу свыше 3,5 тонны, но не более </w:t>
            </w:r>
            <w:r>
              <w:rPr>
                <w:sz w:val="26"/>
                <w:szCs w:val="26"/>
              </w:rPr>
              <w:br/>
              <w:t>12 тонн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1546</w:t>
            </w:r>
          </w:p>
        </w:tc>
      </w:tr>
      <w:tr w:rsidR="00925D57" w:rsidTr="00925D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57" w:rsidRDefault="00925D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1668</w:t>
            </w:r>
          </w:p>
        </w:tc>
      </w:tr>
      <w:tr w:rsidR="00925D57" w:rsidTr="00925D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57" w:rsidRDefault="00925D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>
              <w:rPr>
                <w:sz w:val="26"/>
                <w:szCs w:val="26"/>
              </w:rPr>
              <w:t>масса</w:t>
            </w:r>
            <w:proofErr w:type="gramEnd"/>
            <w:r>
              <w:rPr>
                <w:sz w:val="26"/>
                <w:szCs w:val="26"/>
              </w:rPr>
              <w:t xml:space="preserve"> которых не более 0,75 тонны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</w:t>
            </w:r>
          </w:p>
        </w:tc>
      </w:tr>
      <w:tr w:rsidR="00925D57" w:rsidTr="00925D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57" w:rsidRDefault="00925D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>
              <w:rPr>
                <w:sz w:val="26"/>
                <w:szCs w:val="26"/>
              </w:rPr>
              <w:t>масса</w:t>
            </w:r>
            <w:proofErr w:type="gramEnd"/>
            <w:r>
              <w:rPr>
                <w:sz w:val="26"/>
                <w:szCs w:val="26"/>
              </w:rPr>
              <w:t xml:space="preserve"> которых свыше 0,75 тонны, но не более 3,5 тонны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</w:t>
            </w:r>
          </w:p>
        </w:tc>
      </w:tr>
      <w:tr w:rsidR="00925D57" w:rsidTr="00925D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57" w:rsidRDefault="00925D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>
              <w:rPr>
                <w:sz w:val="26"/>
                <w:szCs w:val="26"/>
              </w:rPr>
              <w:t>масса</w:t>
            </w:r>
            <w:proofErr w:type="gramEnd"/>
            <w:r>
              <w:rPr>
                <w:sz w:val="26"/>
                <w:szCs w:val="26"/>
              </w:rPr>
              <w:t xml:space="preserve"> которых свыше 3,5 тонны, но не более 10 тонн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1079</w:t>
            </w:r>
          </w:p>
        </w:tc>
      </w:tr>
      <w:tr w:rsidR="00925D57" w:rsidTr="00925D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57" w:rsidRDefault="00925D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>
              <w:rPr>
                <w:sz w:val="26"/>
                <w:szCs w:val="26"/>
              </w:rPr>
              <w:t>масса</w:t>
            </w:r>
            <w:proofErr w:type="gramEnd"/>
            <w:r>
              <w:rPr>
                <w:sz w:val="26"/>
                <w:szCs w:val="26"/>
              </w:rPr>
              <w:t xml:space="preserve"> которых более 10 тонн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1079</w:t>
            </w:r>
          </w:p>
        </w:tc>
      </w:tr>
      <w:tr w:rsidR="00925D57" w:rsidTr="00925D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57" w:rsidRDefault="00925D5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Мототранспортные</w:t>
            </w:r>
            <w:proofErr w:type="spellEnd"/>
            <w:r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</w:tr>
      <w:tr w:rsidR="00925D57" w:rsidTr="00925D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57" w:rsidRDefault="00925D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 городского наземного электрического транспорта (троллейбус)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7" w:rsidRDefault="00925D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1227</w:t>
            </w:r>
          </w:p>
        </w:tc>
      </w:tr>
    </w:tbl>
    <w:p w:rsidR="00925D57" w:rsidRDefault="00925D57" w:rsidP="00925D57">
      <w:pPr>
        <w:pStyle w:val="ConsPlusNormal"/>
        <w:jc w:val="center"/>
        <w:outlineLvl w:val="0"/>
      </w:pPr>
    </w:p>
    <w:p w:rsidR="00925D57" w:rsidRDefault="00925D57" w:rsidP="00925D5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t>_______________</w:t>
      </w:r>
    </w:p>
    <w:p w:rsidR="00925D57" w:rsidRDefault="00925D57" w:rsidP="00925D57">
      <w:pPr>
        <w:rPr>
          <w:szCs w:val="28"/>
        </w:rPr>
      </w:pPr>
    </w:p>
    <w:sectPr w:rsidR="00925D57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64869"/>
    <w:rsid w:val="00195D34"/>
    <w:rsid w:val="001A000A"/>
    <w:rsid w:val="001B3D79"/>
    <w:rsid w:val="001C34DC"/>
    <w:rsid w:val="001C3931"/>
    <w:rsid w:val="001D1CF8"/>
    <w:rsid w:val="001F4355"/>
    <w:rsid w:val="002073C3"/>
    <w:rsid w:val="0024307B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5D57"/>
    <w:rsid w:val="00927C66"/>
    <w:rsid w:val="00937743"/>
    <w:rsid w:val="00961BBC"/>
    <w:rsid w:val="009707AD"/>
    <w:rsid w:val="009D2DE2"/>
    <w:rsid w:val="009D7E23"/>
    <w:rsid w:val="009E192A"/>
    <w:rsid w:val="009F3D47"/>
    <w:rsid w:val="00A0286D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F2D3-E315-47C6-B820-E3EACA12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2018-12-10T11:26:00Z</cp:lastPrinted>
  <dcterms:created xsi:type="dcterms:W3CDTF">2018-12-10T11:26:00Z</dcterms:created>
  <dcterms:modified xsi:type="dcterms:W3CDTF">2018-12-19T07:19:00Z</dcterms:modified>
</cp:coreProperties>
</file>