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18408A" w:rsidRDefault="0018408A" w:rsidP="00184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2 к распоряжению Главы Республики Карелия от 19 сентября 2018 года № 509-р с изменениями, внесенными распоряжениями Главы Республики Карелия от 1 октября 2018 года </w:t>
      </w:r>
      <w:r>
        <w:rPr>
          <w:sz w:val="28"/>
          <w:szCs w:val="28"/>
        </w:rPr>
        <w:br/>
        <w:t xml:space="preserve">№ 536-р, от 11 октября 2018 года № 548-р, от 19 октября 2018 года </w:t>
      </w:r>
      <w:r>
        <w:rPr>
          <w:sz w:val="28"/>
          <w:szCs w:val="28"/>
        </w:rPr>
        <w:br/>
        <w:t xml:space="preserve">№ 555-р, </w:t>
      </w:r>
      <w:r w:rsidR="0078721F">
        <w:rPr>
          <w:sz w:val="28"/>
          <w:szCs w:val="28"/>
        </w:rPr>
        <w:t>от 21</w:t>
      </w:r>
      <w:r w:rsidR="00AB6FF6">
        <w:rPr>
          <w:sz w:val="28"/>
          <w:szCs w:val="28"/>
        </w:rPr>
        <w:t xml:space="preserve"> ноября 2018 года № </w:t>
      </w:r>
      <w:r w:rsidR="0078721F">
        <w:rPr>
          <w:sz w:val="28"/>
          <w:szCs w:val="28"/>
        </w:rPr>
        <w:t>632</w:t>
      </w:r>
      <w:r w:rsidR="00AB6FF6">
        <w:rPr>
          <w:sz w:val="28"/>
          <w:szCs w:val="28"/>
        </w:rPr>
        <w:t xml:space="preserve">-р, </w:t>
      </w:r>
      <w:r>
        <w:rPr>
          <w:sz w:val="28"/>
          <w:szCs w:val="28"/>
        </w:rPr>
        <w:t>следующие изменения:</w:t>
      </w:r>
    </w:p>
    <w:p w:rsidR="0018408A" w:rsidRPr="0018408A" w:rsidRDefault="0018408A" w:rsidP="0018408A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основном составе призывной комиссии муниципального образования «Беломорский муниципальный район»</w:t>
      </w:r>
      <w:r w:rsidRPr="0018408A">
        <w:rPr>
          <w:sz w:val="28"/>
          <w:szCs w:val="28"/>
        </w:rPr>
        <w:t xml:space="preserve">: </w:t>
      </w:r>
    </w:p>
    <w:p w:rsidR="0018408A" w:rsidRDefault="00AB6FF6" w:rsidP="001840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408A">
        <w:rPr>
          <w:sz w:val="28"/>
          <w:szCs w:val="28"/>
        </w:rPr>
        <w:t>) включить в состав призывной комиссии Уханова А.А. – главу администрации муниципального образования «Беломорский муниципальный район», назначив его председателем призывной комиссии;</w:t>
      </w:r>
    </w:p>
    <w:p w:rsidR="0018408A" w:rsidRDefault="00AB6FF6" w:rsidP="001840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408A">
        <w:rPr>
          <w:sz w:val="28"/>
          <w:szCs w:val="28"/>
        </w:rPr>
        <w:t>) исключить из состава призывной комиссии Попова В.Ф.</w:t>
      </w:r>
    </w:p>
    <w:p w:rsidR="0018408A" w:rsidRDefault="0018408A" w:rsidP="001840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5276C3" w:rsidP="00591051">
      <w:pPr>
        <w:ind w:left="-142"/>
        <w:jc w:val="center"/>
        <w:rPr>
          <w:sz w:val="16"/>
        </w:rPr>
      </w:pPr>
      <w:r w:rsidRPr="005276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1F5B48" w:rsidP="001F5B4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г. Петрозаводск</w:t>
      </w:r>
    </w:p>
    <w:p w:rsidR="001F5B48" w:rsidRDefault="001F5B48" w:rsidP="001F5B4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 ноября 2018 года </w:t>
      </w:r>
    </w:p>
    <w:p w:rsidR="001F5B48" w:rsidRDefault="001F5B48" w:rsidP="001F5B4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 636-р</w:t>
      </w:r>
    </w:p>
    <w:sectPr w:rsidR="001F5B48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017F6"/>
    <w:rsid w:val="000261F1"/>
    <w:rsid w:val="0002650D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8408A"/>
    <w:rsid w:val="001B2A40"/>
    <w:rsid w:val="001C601C"/>
    <w:rsid w:val="001F261C"/>
    <w:rsid w:val="001F5B48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76C3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34409"/>
    <w:rsid w:val="007547E4"/>
    <w:rsid w:val="00765644"/>
    <w:rsid w:val="0076579A"/>
    <w:rsid w:val="00772CBB"/>
    <w:rsid w:val="00773D14"/>
    <w:rsid w:val="0078504B"/>
    <w:rsid w:val="0078721F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B6FF6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5</cp:revision>
  <cp:lastPrinted>2018-11-26T07:12:00Z</cp:lastPrinted>
  <dcterms:created xsi:type="dcterms:W3CDTF">2018-11-20T12:10:00Z</dcterms:created>
  <dcterms:modified xsi:type="dcterms:W3CDTF">2018-11-26T07:12:00Z</dcterms:modified>
</cp:coreProperties>
</file>