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2E15AF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 w:rsidRPr="002E15AF">
        <w:rPr>
          <w:noProof/>
          <w:sz w:val="32"/>
        </w:rPr>
        <w:drawing>
          <wp:inline distT="0" distB="0" distL="0" distR="0">
            <wp:extent cx="788670" cy="1020445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E9B">
        <w:rPr>
          <w:sz w:val="32"/>
        </w:rPr>
        <w:t xml:space="preserve">  </w:t>
      </w:r>
    </w:p>
    <w:p w:rsidR="002764E4" w:rsidRDefault="002764E4" w:rsidP="002764E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764E4" w:rsidRDefault="002764E4" w:rsidP="002764E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764E4" w:rsidRDefault="002764E4" w:rsidP="002764E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DE34FB" w:rsidRDefault="002764E4" w:rsidP="00F66F4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66F46" w:rsidRDefault="00F66F46" w:rsidP="00F66F46"/>
    <w:p w:rsidR="00D959E3" w:rsidRDefault="00D959E3" w:rsidP="00F66F46"/>
    <w:p w:rsidR="00187A54" w:rsidRDefault="00187A54" w:rsidP="00187A54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Внести в распоряжение Главы Республики Карелия от 12 марта 2020 года № 127-р (Официальный интернет-портал правовой информации (</w:t>
      </w:r>
      <w:proofErr w:type="spellStart"/>
      <w:r>
        <w:rPr>
          <w:sz w:val="27"/>
          <w:szCs w:val="27"/>
        </w:rPr>
        <w:t>www.pravo.gov.ru</w:t>
      </w:r>
      <w:proofErr w:type="spellEnd"/>
      <w:r>
        <w:rPr>
          <w:sz w:val="27"/>
          <w:szCs w:val="27"/>
        </w:rPr>
        <w:t>), 10 апреля 2020 года, № 1000202004100005, 1000202004100003, 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 1000202004150001; 20 апреля 2020 года, № 1000202004200003, 1000202004200002;</w:t>
      </w:r>
      <w:proofErr w:type="gramEnd"/>
      <w:r>
        <w:rPr>
          <w:sz w:val="27"/>
          <w:szCs w:val="27"/>
        </w:rPr>
        <w:t xml:space="preserve"> 24 апреля 2020 года, </w:t>
      </w:r>
      <w:proofErr w:type="gramStart"/>
      <w:r>
        <w:rPr>
          <w:sz w:val="27"/>
          <w:szCs w:val="27"/>
        </w:rPr>
        <w:t xml:space="preserve">№ 1000202004240005; 27 апреля 2020 года, № 1000202004270001, 1000202004270005; 28 апреля 2020 года, № 1000202004280001; 29 апреля 2020 года, № 1000202004290003; 4 мая 2020 года, № 1000202005040002, 1000202005040001, 1000202005040005; 6 мая 2020 года, </w:t>
      </w:r>
      <w:r>
        <w:rPr>
          <w:sz w:val="27"/>
          <w:szCs w:val="27"/>
        </w:rPr>
        <w:br/>
        <w:t>№ 1000202005060002; 12 мая 2020 года, № 1000202005120007, 1000202005120006; 13 мая 2020 года, № 1000202005130011; 15 мая 2020 года, № 1000202005150002; 18 мая 2020 года, № 1000202005180001, 1000202005180002;</w:t>
      </w:r>
      <w:proofErr w:type="gramEnd"/>
      <w:r>
        <w:rPr>
          <w:sz w:val="27"/>
          <w:szCs w:val="27"/>
        </w:rPr>
        <w:t xml:space="preserve"> 20 мая 2020 года, № 1000202005200006; 21 мая 2020 года, №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1000202005210001; 25 мая 2020 года, № 1000202005250001; 26 мая 2020 года, № 1000202005260009; 28 мая 2020 года, № 1000202005280001; 1 июня 2020 года, № 1000202006010001; 5 июня 2020 года, № 1000202006050006; </w:t>
      </w:r>
      <w:r>
        <w:rPr>
          <w:sz w:val="27"/>
          <w:szCs w:val="27"/>
        </w:rPr>
        <w:br/>
        <w:t xml:space="preserve">8 июня 2020 года, № 1000202006080001; 9 июня 2020 года, </w:t>
      </w:r>
      <w:r>
        <w:rPr>
          <w:sz w:val="27"/>
          <w:szCs w:val="27"/>
        </w:rPr>
        <w:br/>
        <w:t xml:space="preserve">№ 1000202006090001; 10 июня 2020 года, № 1000202006100002; </w:t>
      </w:r>
      <w:proofErr w:type="gramStart"/>
      <w:r>
        <w:rPr>
          <w:sz w:val="27"/>
          <w:szCs w:val="27"/>
        </w:rPr>
        <w:t xml:space="preserve">15 июня 2020 года, № 1000202006150001; 18 июня 2020 года, № 1000202006180003; </w:t>
      </w:r>
      <w:r>
        <w:rPr>
          <w:sz w:val="27"/>
          <w:szCs w:val="27"/>
        </w:rPr>
        <w:br/>
        <w:t xml:space="preserve">23 июня 2020 года, № 1000202006230005; 25 июня 2020 года, № 1000202006250001, 1000202006250008; 30 июня 2020 года, № 1000202006300001; 3 июля 2020 года, № 1000202007030001; 13 июля 2020 года, № 1000202007130001; 16 июля 2020 года, № 1000202007160001; </w:t>
      </w:r>
      <w:r>
        <w:rPr>
          <w:sz w:val="27"/>
          <w:szCs w:val="27"/>
        </w:rPr>
        <w:br/>
        <w:t xml:space="preserve">23 июля 2020 года, № 1000202007230005; 3 августа 2020 года, </w:t>
      </w:r>
      <w:r>
        <w:rPr>
          <w:sz w:val="27"/>
          <w:szCs w:val="27"/>
        </w:rPr>
        <w:br/>
        <w:t>№ 1000202008030001;</w:t>
      </w:r>
      <w:proofErr w:type="gramEnd"/>
      <w:r>
        <w:rPr>
          <w:sz w:val="27"/>
          <w:szCs w:val="27"/>
        </w:rPr>
        <w:t xml:space="preserve"> 6 августа 2020 года, № 1000202008060010; 7 августа 2020 года, № 1000202008070005; 14 августа 2020 года, № 1000202008140003; 19 августа 2020 года, № 1000202008190001; 24 августа 2020 года, </w:t>
      </w:r>
      <w:r>
        <w:rPr>
          <w:sz w:val="27"/>
          <w:szCs w:val="27"/>
        </w:rPr>
        <w:br/>
        <w:t xml:space="preserve">№ 1000202008240001; 28 августа 2020 года, № 1000202008280001; 2 сентября </w:t>
      </w:r>
      <w:r>
        <w:rPr>
          <w:sz w:val="27"/>
          <w:szCs w:val="27"/>
        </w:rPr>
        <w:lastRenderedPageBreak/>
        <w:t xml:space="preserve">2020 года, № 1000202009020001; 16 сентября 2020 года, </w:t>
      </w:r>
      <w:r>
        <w:rPr>
          <w:sz w:val="27"/>
          <w:szCs w:val="27"/>
        </w:rPr>
        <w:br/>
        <w:t xml:space="preserve">№ 1000202009160001; 21 сентября 2020 года, № 1000202009210003; </w:t>
      </w:r>
      <w:r>
        <w:rPr>
          <w:sz w:val="27"/>
          <w:szCs w:val="27"/>
        </w:rPr>
        <w:br/>
        <w:t xml:space="preserve">19 октября 2020 года, № 1000202010190003; </w:t>
      </w:r>
      <w:proofErr w:type="gramStart"/>
      <w:r>
        <w:rPr>
          <w:sz w:val="27"/>
          <w:szCs w:val="27"/>
        </w:rPr>
        <w:t>23 октября 2020 года, № 1000202010230002; 26 октября 2020 года, № 1000202010260001; 28 октября 2020 года, № 1000202010280006; 2 ноября 2020 года, № 1000202011020001; 5 ноября 2020 года, № 1000202011050001</w:t>
      </w:r>
      <w:r w:rsidR="009D59F2">
        <w:rPr>
          <w:sz w:val="27"/>
          <w:szCs w:val="27"/>
        </w:rPr>
        <w:t>, 1000202011050002</w:t>
      </w:r>
      <w:r>
        <w:rPr>
          <w:sz w:val="27"/>
          <w:szCs w:val="27"/>
        </w:rPr>
        <w:t xml:space="preserve">) следующие изменения: </w:t>
      </w:r>
      <w:proofErr w:type="gramEnd"/>
    </w:p>
    <w:p w:rsidR="00E16C80" w:rsidRDefault="00E16C80" w:rsidP="00E16C80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8"/>
          <w:szCs w:val="28"/>
        </w:rPr>
        <w:t>1) абзац третий пункта 7.5 дополнить словами «, за исключением объектов общественного питания»;</w:t>
      </w:r>
    </w:p>
    <w:p w:rsidR="00E16C80" w:rsidRDefault="00E16C80" w:rsidP="00E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первый пункта 10 дополнить словами </w:t>
      </w:r>
      <w:bookmarkStart w:id="0" w:name="_GoBack"/>
      <w:bookmarkEnd w:id="0"/>
      <w:r>
        <w:rPr>
          <w:sz w:val="28"/>
          <w:szCs w:val="28"/>
        </w:rPr>
        <w:t>«; проведение на территории Республики Карелия международных, всероссийских, межрегиональных, региональных и межмуниципальных спортивных и физкультурных мероприятий, за исключением региональных и межмуниципальных спортивных и физкультурных мероприятий на открытом воздухе»;</w:t>
      </w:r>
    </w:p>
    <w:p w:rsidR="00E16C80" w:rsidRDefault="00E16C80" w:rsidP="00E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пункт 11.2</w:t>
      </w:r>
      <w:r>
        <w:rPr>
          <w:sz w:val="28"/>
          <w:szCs w:val="28"/>
          <w:vertAlign w:val="superscript"/>
        </w:rPr>
        <w:t xml:space="preserve">8 </w:t>
      </w:r>
      <w:r>
        <w:rPr>
          <w:sz w:val="28"/>
          <w:szCs w:val="28"/>
        </w:rPr>
        <w:t>дополнить абзацем следующего содержания:</w:t>
      </w:r>
    </w:p>
    <w:p w:rsidR="00E16C80" w:rsidRDefault="00E16C80" w:rsidP="00E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«При благоприятной эпидемиологической обстановке на территории муниципального образования в муниципальных общеобразовательных организациях численностью менее 200 обучающихся допускается организация работы с 9 ноября по 30 ноября 2020 года в штатном режиме по согласованию с Министерством образования Республики Карелия</w:t>
      </w:r>
      <w:proofErr w:type="gramStart"/>
      <w:r>
        <w:rPr>
          <w:sz w:val="28"/>
          <w:szCs w:val="28"/>
        </w:rPr>
        <w:t>.»;</w:t>
      </w:r>
      <w:proofErr w:type="gramEnd"/>
    </w:p>
    <w:p w:rsidR="00E16C80" w:rsidRDefault="00E16C80" w:rsidP="00E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11.24:</w:t>
      </w:r>
    </w:p>
    <w:p w:rsidR="00E16C80" w:rsidRDefault="00E16C80" w:rsidP="00E16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предложение абзаца четырнадцатого дополнить словами «, при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не превышая 50 процентов наполняемости залов от максимально возможной»;</w:t>
      </w:r>
    </w:p>
    <w:p w:rsidR="00E16C80" w:rsidRDefault="00E16C80" w:rsidP="00E16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E16C80" w:rsidRDefault="00E16C80" w:rsidP="00E16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 осуществлении музеями деятельности по посещению физическими лицами в случае оказания услуг обучающимся дошкольных образовательных организаций, общеобразовательных организаций по групповой заявке такие группы должны быть сформированы из обучающихся одной группы (класса).</w:t>
      </w:r>
      <w:proofErr w:type="gramEnd"/>
    </w:p>
    <w:p w:rsidR="00E16C80" w:rsidRDefault="00E16C80" w:rsidP="00E16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(индивидуальным предпринимателям), осуществляющим деятельность в области демонстрации кинофильмов, театрам и концертным организациям еженедельно, по пятницам, направлять в Министерство культуры Республики Карелия информацию о количестве состоявшихся за прошедшую неделю сеансов и концертов, присутствовавших на них посетителей, с указанием вместимости зала (с разбивкой по дням)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16C80" w:rsidRDefault="00E16C80" w:rsidP="00E16C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абзац второй подпункта 1 пункта 11.27 изложить в следующей редакции:</w:t>
      </w:r>
    </w:p>
    <w:p w:rsidR="00E16C80" w:rsidRDefault="00E16C80" w:rsidP="00E16C8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«деятельность спортивных объектов, деятельность спортивных клубов, деятельность в области спорта прочую для групп не более 30 человек, за исключением возрастной группы старше 65 лет, при обеспечении выполнения Рекомендаций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в учреждениях физической культуры и спорта (открытых и закрытых спортивных сооружениях, </w:t>
      </w:r>
      <w:r>
        <w:rPr>
          <w:sz w:val="28"/>
          <w:szCs w:val="28"/>
        </w:rPr>
        <w:lastRenderedPageBreak/>
        <w:t xml:space="preserve">физкультурно-оздоровительных комплексах, плавательных бассейнах и </w:t>
      </w:r>
      <w:proofErr w:type="spellStart"/>
      <w:r>
        <w:rPr>
          <w:sz w:val="28"/>
          <w:szCs w:val="28"/>
        </w:rPr>
        <w:t>фитнес-клубах</w:t>
      </w:r>
      <w:proofErr w:type="spellEnd"/>
      <w:r>
        <w:rPr>
          <w:sz w:val="28"/>
          <w:szCs w:val="28"/>
        </w:rPr>
        <w:t>), утвержденных Руководителем Федеральной службы по надзору в сфере защиты</w:t>
      </w:r>
      <w:proofErr w:type="gramEnd"/>
      <w:r>
        <w:rPr>
          <w:sz w:val="28"/>
          <w:szCs w:val="28"/>
        </w:rPr>
        <w:t xml:space="preserve"> прав потребителей и благополучия человека, Главным государственным санитарным врачом Российской Федерации</w:t>
      </w:r>
      <w:r>
        <w:rPr>
          <w:sz w:val="28"/>
          <w:szCs w:val="28"/>
        </w:rPr>
        <w:br/>
        <w:t xml:space="preserve">4 июня 2020 года; </w:t>
      </w:r>
      <w:proofErr w:type="gramStart"/>
      <w:r>
        <w:rPr>
          <w:sz w:val="28"/>
          <w:szCs w:val="28"/>
        </w:rPr>
        <w:t xml:space="preserve">деятельность организаций, реализующих программы спортивной подготовки, в группах не более 30 человек на спортивных объектах при обеспечении выполнения Рекомендаций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r>
        <w:rPr>
          <w:sz w:val="28"/>
          <w:szCs w:val="28"/>
        </w:rPr>
        <w:t>фитнес-клубах</w:t>
      </w:r>
      <w:proofErr w:type="spellEnd"/>
      <w:r>
        <w:rPr>
          <w:sz w:val="28"/>
          <w:szCs w:val="28"/>
        </w:rPr>
        <w:t>),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</w:t>
      </w:r>
      <w:proofErr w:type="gramEnd"/>
      <w:r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br/>
        <w:t xml:space="preserve">4 июня 2020 года; </w:t>
      </w:r>
      <w:proofErr w:type="gramStart"/>
      <w:r>
        <w:rPr>
          <w:sz w:val="28"/>
          <w:szCs w:val="28"/>
        </w:rPr>
        <w:t>деятельность плавательных бассейнов не более</w:t>
      </w:r>
      <w:r>
        <w:rPr>
          <w:sz w:val="28"/>
          <w:szCs w:val="28"/>
        </w:rPr>
        <w:br/>
        <w:t xml:space="preserve">4 человек на одну дорожку при обеспечении выполнения Рекомендаций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r>
        <w:rPr>
          <w:sz w:val="28"/>
          <w:szCs w:val="28"/>
        </w:rPr>
        <w:t>фитнес-клубах</w:t>
      </w:r>
      <w:proofErr w:type="spellEnd"/>
      <w:r>
        <w:rPr>
          <w:sz w:val="28"/>
          <w:szCs w:val="28"/>
        </w:rPr>
        <w:t>),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4 июня 2020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года; деятельность по организации и проведению спортивных и физкультурных мероприятий календарного плана официальных физкультурных мероприятий и спортивных мероприятий Республики Карелия и календарных планов физкультурных мероприятий и спортивных мероприятий муниципальных образований, в том числе выполнение нормативов испытаний (тестов) Всероссийского физкультурно-спортивного комплекса «Готов к труду и обороне» (ГТО) с количеством участников не более 50 человек, за исключением мероприятий в закрытых помещениях;».</w:t>
      </w:r>
      <w:proofErr w:type="gramEnd"/>
    </w:p>
    <w:p w:rsidR="00D959E3" w:rsidRDefault="00D959E3" w:rsidP="00F66F46"/>
    <w:p w:rsidR="00D959E3" w:rsidRDefault="00D959E3" w:rsidP="00F66F46"/>
    <w:p w:rsidR="00D959E3" w:rsidRDefault="00D959E3" w:rsidP="00F66F46"/>
    <w:p w:rsidR="00D959E3" w:rsidRDefault="00D959E3" w:rsidP="00F66F46"/>
    <w:p w:rsidR="00D959E3" w:rsidRPr="00F66F46" w:rsidRDefault="00D959E3" w:rsidP="00F66F46"/>
    <w:p w:rsidR="006A3EAB" w:rsidRPr="00924017" w:rsidRDefault="006A3EAB" w:rsidP="006A3EAB">
      <w:pPr>
        <w:contextualSpacing/>
        <w:rPr>
          <w:sz w:val="28"/>
          <w:szCs w:val="28"/>
        </w:rPr>
      </w:pPr>
      <w:r w:rsidRPr="00924017">
        <w:rPr>
          <w:sz w:val="28"/>
          <w:szCs w:val="28"/>
        </w:rPr>
        <w:t xml:space="preserve">            Глава </w:t>
      </w:r>
    </w:p>
    <w:p w:rsidR="006A3EAB" w:rsidRPr="00924017" w:rsidRDefault="006A3EAB" w:rsidP="006A3EAB">
      <w:pPr>
        <w:contextualSpacing/>
        <w:rPr>
          <w:sz w:val="28"/>
          <w:szCs w:val="28"/>
        </w:rPr>
      </w:pPr>
      <w:r w:rsidRPr="00924017">
        <w:rPr>
          <w:sz w:val="28"/>
          <w:szCs w:val="28"/>
        </w:rPr>
        <w:t xml:space="preserve">Республики  Карелия                                                     А.О. </w:t>
      </w:r>
      <w:proofErr w:type="spellStart"/>
      <w:r w:rsidRPr="00924017">
        <w:rPr>
          <w:sz w:val="28"/>
          <w:szCs w:val="28"/>
        </w:rPr>
        <w:t>Парфенчиков</w:t>
      </w:r>
      <w:proofErr w:type="spellEnd"/>
    </w:p>
    <w:p w:rsidR="006A3EAB" w:rsidRPr="00924017" w:rsidRDefault="006A3EAB" w:rsidP="006A3EAB">
      <w:pPr>
        <w:rPr>
          <w:sz w:val="28"/>
          <w:szCs w:val="28"/>
        </w:rPr>
      </w:pPr>
    </w:p>
    <w:p w:rsidR="006A3EAB" w:rsidRPr="00924017" w:rsidRDefault="006A3EAB" w:rsidP="006A3EAB">
      <w:pPr>
        <w:rPr>
          <w:sz w:val="28"/>
          <w:szCs w:val="28"/>
        </w:rPr>
      </w:pPr>
    </w:p>
    <w:p w:rsidR="00487722" w:rsidRDefault="006A3EAB" w:rsidP="006A3EAB">
      <w:pPr>
        <w:rPr>
          <w:sz w:val="28"/>
          <w:szCs w:val="28"/>
        </w:rPr>
      </w:pPr>
      <w:r w:rsidRPr="00924017">
        <w:rPr>
          <w:sz w:val="28"/>
          <w:szCs w:val="28"/>
        </w:rPr>
        <w:t>г. Петрозаводск</w:t>
      </w:r>
    </w:p>
    <w:p w:rsidR="006A3EAB" w:rsidRPr="00924017" w:rsidRDefault="00487722" w:rsidP="006A3EAB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8F01B0">
        <w:rPr>
          <w:sz w:val="28"/>
          <w:szCs w:val="28"/>
        </w:rPr>
        <w:t>но</w:t>
      </w:r>
      <w:r w:rsidR="00D90CA8">
        <w:rPr>
          <w:sz w:val="28"/>
          <w:szCs w:val="28"/>
        </w:rPr>
        <w:t>ября</w:t>
      </w:r>
      <w:r w:rsidR="009F3E87">
        <w:rPr>
          <w:sz w:val="28"/>
          <w:szCs w:val="28"/>
        </w:rPr>
        <w:t xml:space="preserve"> </w:t>
      </w:r>
      <w:r w:rsidR="006A3EAB" w:rsidRPr="00924017">
        <w:rPr>
          <w:sz w:val="28"/>
          <w:szCs w:val="28"/>
        </w:rPr>
        <w:t>2020 года</w:t>
      </w:r>
    </w:p>
    <w:p w:rsidR="006A3EAB" w:rsidRPr="00924017" w:rsidRDefault="006A3EAB" w:rsidP="006A3EAB">
      <w:pPr>
        <w:rPr>
          <w:sz w:val="28"/>
          <w:szCs w:val="28"/>
        </w:rPr>
      </w:pPr>
      <w:r w:rsidRPr="00924017">
        <w:rPr>
          <w:sz w:val="28"/>
          <w:szCs w:val="28"/>
        </w:rPr>
        <w:t xml:space="preserve">№ </w:t>
      </w:r>
      <w:r w:rsidR="00487722">
        <w:rPr>
          <w:sz w:val="28"/>
          <w:szCs w:val="28"/>
        </w:rPr>
        <w:t>677-р</w:t>
      </w:r>
    </w:p>
    <w:p w:rsidR="00DE34FB" w:rsidRPr="00924017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E34FB" w:rsidSect="00C831B9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80" w:rsidRDefault="00E16C80" w:rsidP="00D8099B">
      <w:r>
        <w:separator/>
      </w:r>
    </w:p>
  </w:endnote>
  <w:endnote w:type="continuationSeparator" w:id="0">
    <w:p w:rsidR="00E16C80" w:rsidRDefault="00E16C80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80" w:rsidRDefault="00E16C80" w:rsidP="00D8099B">
      <w:r>
        <w:separator/>
      </w:r>
    </w:p>
  </w:footnote>
  <w:footnote w:type="continuationSeparator" w:id="0">
    <w:p w:rsidR="00E16C80" w:rsidRDefault="00E16C80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5057"/>
      <w:docPartObj>
        <w:docPartGallery w:val="Page Numbers (Top of Page)"/>
        <w:docPartUnique/>
      </w:docPartObj>
    </w:sdtPr>
    <w:sdtContent>
      <w:p w:rsidR="00E16C80" w:rsidRDefault="00E02615">
        <w:pPr>
          <w:pStyle w:val="a3"/>
          <w:jc w:val="center"/>
        </w:pPr>
        <w:fldSimple w:instr=" PAGE   \* MERGEFORMAT ">
          <w:r w:rsidR="00487722">
            <w:rPr>
              <w:noProof/>
            </w:rPr>
            <w:t>3</w:t>
          </w:r>
        </w:fldSimple>
      </w:p>
    </w:sdtContent>
  </w:sdt>
  <w:p w:rsidR="00E16C80" w:rsidRDefault="00E16C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22"/>
  </w:num>
  <w:num w:numId="7">
    <w:abstractNumId w:val="23"/>
  </w:num>
  <w:num w:numId="8">
    <w:abstractNumId w:val="14"/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  <w:num w:numId="23">
    <w:abstractNumId w:val="17"/>
    <w:lvlOverride w:ilvl="0">
      <w:startOverride w:val="1"/>
    </w:lvlOverride>
  </w:num>
  <w:num w:numId="24">
    <w:abstractNumId w:val="2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9"/>
  </w:num>
  <w:num w:numId="28">
    <w:abstractNumId w:val="12"/>
  </w:num>
  <w:num w:numId="29">
    <w:abstractNumId w:val="30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24C5"/>
    <w:rsid w:val="000230BE"/>
    <w:rsid w:val="000261F1"/>
    <w:rsid w:val="00026ECD"/>
    <w:rsid w:val="00037B73"/>
    <w:rsid w:val="00040C78"/>
    <w:rsid w:val="00040C91"/>
    <w:rsid w:val="00052DC6"/>
    <w:rsid w:val="00055E50"/>
    <w:rsid w:val="00061DAA"/>
    <w:rsid w:val="00062627"/>
    <w:rsid w:val="00071893"/>
    <w:rsid w:val="00076B4A"/>
    <w:rsid w:val="000942CB"/>
    <w:rsid w:val="00096D29"/>
    <w:rsid w:val="000A1481"/>
    <w:rsid w:val="000B11A1"/>
    <w:rsid w:val="000B7E5F"/>
    <w:rsid w:val="000C62C2"/>
    <w:rsid w:val="000C773D"/>
    <w:rsid w:val="000D0231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87A54"/>
    <w:rsid w:val="001947BF"/>
    <w:rsid w:val="001A0E19"/>
    <w:rsid w:val="001A1229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764E4"/>
    <w:rsid w:val="00276B24"/>
    <w:rsid w:val="002811B2"/>
    <w:rsid w:val="0028481F"/>
    <w:rsid w:val="00285C7F"/>
    <w:rsid w:val="00290338"/>
    <w:rsid w:val="0029142F"/>
    <w:rsid w:val="00291F6F"/>
    <w:rsid w:val="002A64B1"/>
    <w:rsid w:val="002B0241"/>
    <w:rsid w:val="002B54AB"/>
    <w:rsid w:val="002B54C9"/>
    <w:rsid w:val="002B58E3"/>
    <w:rsid w:val="002C58F5"/>
    <w:rsid w:val="002C6E46"/>
    <w:rsid w:val="002C7201"/>
    <w:rsid w:val="002C7742"/>
    <w:rsid w:val="002D09AB"/>
    <w:rsid w:val="002E15AF"/>
    <w:rsid w:val="002E47D5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624C9"/>
    <w:rsid w:val="00367445"/>
    <w:rsid w:val="00367784"/>
    <w:rsid w:val="0037264F"/>
    <w:rsid w:val="00384348"/>
    <w:rsid w:val="00391E68"/>
    <w:rsid w:val="00393AB2"/>
    <w:rsid w:val="003A619B"/>
    <w:rsid w:val="003B6FA0"/>
    <w:rsid w:val="003C0104"/>
    <w:rsid w:val="003E06D8"/>
    <w:rsid w:val="003E2123"/>
    <w:rsid w:val="003F007B"/>
    <w:rsid w:val="003F00EF"/>
    <w:rsid w:val="003F3965"/>
    <w:rsid w:val="003F627C"/>
    <w:rsid w:val="00405B3B"/>
    <w:rsid w:val="00416A8F"/>
    <w:rsid w:val="00440068"/>
    <w:rsid w:val="004500C2"/>
    <w:rsid w:val="00457B01"/>
    <w:rsid w:val="00457D18"/>
    <w:rsid w:val="004619F3"/>
    <w:rsid w:val="00463DD2"/>
    <w:rsid w:val="00474426"/>
    <w:rsid w:val="00475303"/>
    <w:rsid w:val="004775F0"/>
    <w:rsid w:val="00480CBB"/>
    <w:rsid w:val="00483286"/>
    <w:rsid w:val="00485A03"/>
    <w:rsid w:val="004868F1"/>
    <w:rsid w:val="00487722"/>
    <w:rsid w:val="004878BE"/>
    <w:rsid w:val="004934A0"/>
    <w:rsid w:val="00496C90"/>
    <w:rsid w:val="004A626B"/>
    <w:rsid w:val="004B138A"/>
    <w:rsid w:val="004B1BEE"/>
    <w:rsid w:val="004B6117"/>
    <w:rsid w:val="004B6903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735F"/>
    <w:rsid w:val="00520407"/>
    <w:rsid w:val="00533566"/>
    <w:rsid w:val="00543813"/>
    <w:rsid w:val="005452CE"/>
    <w:rsid w:val="005472E2"/>
    <w:rsid w:val="00555747"/>
    <w:rsid w:val="005602CD"/>
    <w:rsid w:val="00567874"/>
    <w:rsid w:val="00574075"/>
    <w:rsid w:val="00577E94"/>
    <w:rsid w:val="00591051"/>
    <w:rsid w:val="00591117"/>
    <w:rsid w:val="00592ABA"/>
    <w:rsid w:val="00595AE1"/>
    <w:rsid w:val="005A5947"/>
    <w:rsid w:val="005A775F"/>
    <w:rsid w:val="005B4597"/>
    <w:rsid w:val="005B50AD"/>
    <w:rsid w:val="005B6C7E"/>
    <w:rsid w:val="005C5695"/>
    <w:rsid w:val="005C67B9"/>
    <w:rsid w:val="005D09C5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4EA0"/>
    <w:rsid w:val="006275A1"/>
    <w:rsid w:val="00633F1B"/>
    <w:rsid w:val="00652D6C"/>
    <w:rsid w:val="006614CA"/>
    <w:rsid w:val="00672649"/>
    <w:rsid w:val="006739BB"/>
    <w:rsid w:val="006761E8"/>
    <w:rsid w:val="006769B3"/>
    <w:rsid w:val="00677211"/>
    <w:rsid w:val="006825C6"/>
    <w:rsid w:val="00683C6C"/>
    <w:rsid w:val="006875EA"/>
    <w:rsid w:val="0069604F"/>
    <w:rsid w:val="006A3EAB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2CBB"/>
    <w:rsid w:val="00773D14"/>
    <w:rsid w:val="00773E54"/>
    <w:rsid w:val="00783F8E"/>
    <w:rsid w:val="0078504B"/>
    <w:rsid w:val="007858C2"/>
    <w:rsid w:val="00794743"/>
    <w:rsid w:val="007969CF"/>
    <w:rsid w:val="00796FE4"/>
    <w:rsid w:val="00797879"/>
    <w:rsid w:val="007A1E30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2F5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460D7"/>
    <w:rsid w:val="00861359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01B0"/>
    <w:rsid w:val="008F23AC"/>
    <w:rsid w:val="008F77D4"/>
    <w:rsid w:val="009006A8"/>
    <w:rsid w:val="0090260A"/>
    <w:rsid w:val="009036EF"/>
    <w:rsid w:val="00903977"/>
    <w:rsid w:val="0090557B"/>
    <w:rsid w:val="009111D4"/>
    <w:rsid w:val="00922542"/>
    <w:rsid w:val="00924017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A5F37"/>
    <w:rsid w:val="009A7F48"/>
    <w:rsid w:val="009B44AA"/>
    <w:rsid w:val="009B4936"/>
    <w:rsid w:val="009C05B1"/>
    <w:rsid w:val="009C27DF"/>
    <w:rsid w:val="009C6B22"/>
    <w:rsid w:val="009D0CB3"/>
    <w:rsid w:val="009D3695"/>
    <w:rsid w:val="009D59F2"/>
    <w:rsid w:val="009E0BA8"/>
    <w:rsid w:val="009E222C"/>
    <w:rsid w:val="009F20BE"/>
    <w:rsid w:val="009F3E87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091E"/>
    <w:rsid w:val="00B8229B"/>
    <w:rsid w:val="00B85225"/>
    <w:rsid w:val="00B85EFB"/>
    <w:rsid w:val="00BA6A2C"/>
    <w:rsid w:val="00BB1FF5"/>
    <w:rsid w:val="00BD6393"/>
    <w:rsid w:val="00BD6BEC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31B9"/>
    <w:rsid w:val="00C84F52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0CA8"/>
    <w:rsid w:val="00D959E3"/>
    <w:rsid w:val="00D979B5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E02615"/>
    <w:rsid w:val="00E05CB7"/>
    <w:rsid w:val="00E16C80"/>
    <w:rsid w:val="00E175A0"/>
    <w:rsid w:val="00E354BB"/>
    <w:rsid w:val="00E4032F"/>
    <w:rsid w:val="00E50CDB"/>
    <w:rsid w:val="00E50DF2"/>
    <w:rsid w:val="00E5145E"/>
    <w:rsid w:val="00E55787"/>
    <w:rsid w:val="00E56A68"/>
    <w:rsid w:val="00E603BE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B403D"/>
    <w:rsid w:val="00EC233A"/>
    <w:rsid w:val="00ED62A1"/>
    <w:rsid w:val="00ED7896"/>
    <w:rsid w:val="00ED79A2"/>
    <w:rsid w:val="00EE03DE"/>
    <w:rsid w:val="00EE03FF"/>
    <w:rsid w:val="00EE0911"/>
    <w:rsid w:val="00EE1147"/>
    <w:rsid w:val="00EF0F09"/>
    <w:rsid w:val="00EF2414"/>
    <w:rsid w:val="00F13A03"/>
    <w:rsid w:val="00F15808"/>
    <w:rsid w:val="00F212AE"/>
    <w:rsid w:val="00F355EE"/>
    <w:rsid w:val="00F41FB3"/>
    <w:rsid w:val="00F556CD"/>
    <w:rsid w:val="00F5643C"/>
    <w:rsid w:val="00F56B4A"/>
    <w:rsid w:val="00F5709F"/>
    <w:rsid w:val="00F66F46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6</cp:revision>
  <cp:lastPrinted>2020-11-06T08:50:00Z</cp:lastPrinted>
  <dcterms:created xsi:type="dcterms:W3CDTF">2020-11-05T14:12:00Z</dcterms:created>
  <dcterms:modified xsi:type="dcterms:W3CDTF">2020-11-06T13:31:00Z</dcterms:modified>
</cp:coreProperties>
</file>