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E95" w:rsidRPr="00752E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7A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7A71">
        <w:t>11 июня 2019 года № 233-П</w:t>
      </w:r>
    </w:p>
    <w:p w:rsidR="004B547C" w:rsidRPr="007B2C49" w:rsidRDefault="00307849" w:rsidP="007B2C49">
      <w:pPr>
        <w:jc w:val="center"/>
        <w:rPr>
          <w:sz w:val="27"/>
          <w:szCs w:val="27"/>
        </w:rPr>
      </w:pPr>
      <w:r w:rsidRPr="007B2C49">
        <w:rPr>
          <w:sz w:val="27"/>
          <w:szCs w:val="27"/>
        </w:rPr>
        <w:t>г.</w:t>
      </w:r>
      <w:r w:rsidR="00E4256C" w:rsidRPr="007B2C49">
        <w:rPr>
          <w:sz w:val="27"/>
          <w:szCs w:val="27"/>
        </w:rPr>
        <w:t xml:space="preserve"> </w:t>
      </w:r>
      <w:r w:rsidRPr="007B2C49">
        <w:rPr>
          <w:sz w:val="27"/>
          <w:szCs w:val="27"/>
        </w:rPr>
        <w:t xml:space="preserve">Петрозаводск </w:t>
      </w:r>
    </w:p>
    <w:p w:rsidR="00331AE4" w:rsidRDefault="00331AE4" w:rsidP="007B2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3095" w:rsidRPr="00331AE4" w:rsidRDefault="00B13095" w:rsidP="007B2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E4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</w:t>
      </w:r>
    </w:p>
    <w:p w:rsidR="00B13095" w:rsidRPr="00331AE4" w:rsidRDefault="00B13095" w:rsidP="007B2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AE4">
        <w:rPr>
          <w:rFonts w:ascii="Times New Roman" w:hAnsi="Times New Roman" w:cs="Times New Roman"/>
          <w:sz w:val="28"/>
          <w:szCs w:val="28"/>
        </w:rPr>
        <w:t xml:space="preserve">Республики Карелия от 3 марта 2003 года № 17-П </w:t>
      </w:r>
      <w:r w:rsidRPr="00331AE4">
        <w:rPr>
          <w:rFonts w:ascii="Times New Roman" w:hAnsi="Times New Roman" w:cs="Times New Roman"/>
          <w:sz w:val="28"/>
          <w:szCs w:val="28"/>
        </w:rPr>
        <w:br/>
        <w:t>и от 14 апреля 2003 года № 39-П</w:t>
      </w:r>
    </w:p>
    <w:p w:rsidR="00B13095" w:rsidRPr="00331AE4" w:rsidRDefault="00B13095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3095" w:rsidRPr="00331AE4" w:rsidRDefault="00B13095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31AE4">
        <w:rPr>
          <w:b/>
          <w:szCs w:val="28"/>
        </w:rPr>
        <w:t>п</w:t>
      </w:r>
      <w:proofErr w:type="spellEnd"/>
      <w:proofErr w:type="gramEnd"/>
      <w:r w:rsidRPr="00331AE4">
        <w:rPr>
          <w:b/>
          <w:szCs w:val="28"/>
        </w:rPr>
        <w:t xml:space="preserve"> о с т а </w:t>
      </w:r>
      <w:proofErr w:type="spellStart"/>
      <w:r w:rsidRPr="00331AE4">
        <w:rPr>
          <w:b/>
          <w:szCs w:val="28"/>
        </w:rPr>
        <w:t>н</w:t>
      </w:r>
      <w:proofErr w:type="spellEnd"/>
      <w:r w:rsidRPr="00331AE4">
        <w:rPr>
          <w:b/>
          <w:szCs w:val="28"/>
        </w:rPr>
        <w:t xml:space="preserve"> о в л я е т</w:t>
      </w:r>
      <w:r w:rsidRPr="00331AE4">
        <w:rPr>
          <w:szCs w:val="28"/>
        </w:rPr>
        <w:t>:</w:t>
      </w:r>
    </w:p>
    <w:p w:rsidR="00B13095" w:rsidRPr="00331AE4" w:rsidRDefault="00B13095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 xml:space="preserve">1. </w:t>
      </w:r>
      <w:proofErr w:type="gramStart"/>
      <w:r w:rsidRPr="00331AE4">
        <w:rPr>
          <w:szCs w:val="28"/>
        </w:rPr>
        <w:t>Внести в Правила разработки прогнозного плана (программы) приватизации государственного имущества Республики Карелия, утвержденные  постановлением Пр</w:t>
      </w:r>
      <w:r w:rsidR="007B2C49" w:rsidRPr="00331AE4">
        <w:rPr>
          <w:szCs w:val="28"/>
        </w:rPr>
        <w:t xml:space="preserve">авительства Республики Карелия </w:t>
      </w:r>
      <w:r w:rsidRPr="00331AE4">
        <w:rPr>
          <w:szCs w:val="28"/>
        </w:rPr>
        <w:t>от 3 марта 2003 года № 17-П</w:t>
      </w:r>
      <w:r w:rsidR="00A63EEA" w:rsidRPr="00331AE4">
        <w:rPr>
          <w:szCs w:val="28"/>
        </w:rPr>
        <w:t xml:space="preserve"> «Об утверждении Правил разработки прогнозного плана (программы) приватизации государственного имущества Республики Карелия» </w:t>
      </w:r>
      <w:r w:rsidRPr="00331AE4">
        <w:rPr>
          <w:szCs w:val="28"/>
        </w:rPr>
        <w:t xml:space="preserve"> (Собрание законодательства Республики Карелия, 2003, № 3, ст. 270; 2004, № 5, ст. 548; 2005, № 2, ст. 116;</w:t>
      </w:r>
      <w:proofErr w:type="gramEnd"/>
      <w:r w:rsidRPr="00331AE4">
        <w:rPr>
          <w:szCs w:val="28"/>
        </w:rPr>
        <w:t xml:space="preserve"> </w:t>
      </w:r>
      <w:proofErr w:type="gramStart"/>
      <w:r w:rsidRPr="00331AE4">
        <w:rPr>
          <w:szCs w:val="28"/>
        </w:rPr>
        <w:t xml:space="preserve">2006, № 7, ст. 872; 2007, № 3, ст. 347; 2008, № 1, </w:t>
      </w:r>
      <w:r w:rsidR="00331AE4">
        <w:rPr>
          <w:szCs w:val="28"/>
        </w:rPr>
        <w:br/>
      </w:r>
      <w:r w:rsidRPr="00331AE4">
        <w:rPr>
          <w:szCs w:val="28"/>
        </w:rPr>
        <w:t xml:space="preserve">ст. 35; 2010, № 12, ст. 1708; 2012, № 2, ст. 253; 2013, № 4, ст. 632; 2014, № 5, </w:t>
      </w:r>
      <w:r w:rsidR="00331AE4">
        <w:rPr>
          <w:szCs w:val="28"/>
        </w:rPr>
        <w:br/>
      </w:r>
      <w:r w:rsidRPr="00331AE4">
        <w:rPr>
          <w:szCs w:val="28"/>
        </w:rPr>
        <w:t>ст. 806; 2015, № 12,</w:t>
      </w:r>
      <w:r w:rsidR="007B2C49" w:rsidRPr="00331AE4">
        <w:rPr>
          <w:szCs w:val="28"/>
        </w:rPr>
        <w:t xml:space="preserve"> ст. 2371; 2017, № 5, ст. 886; </w:t>
      </w:r>
      <w:r w:rsidRPr="00331AE4">
        <w:rPr>
          <w:szCs w:val="28"/>
        </w:rPr>
        <w:t>№ 12, ст. 2452), следующие изменения:</w:t>
      </w:r>
      <w:proofErr w:type="gramEnd"/>
    </w:p>
    <w:p w:rsidR="00B13095" w:rsidRPr="00331AE4" w:rsidRDefault="00B13095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>1) в пункте 3 слова «, а также государственное унитарное предприятие Республики Карелия «Фонд государственного имущества Республики Карелия» (далее – Фонд государственного имущества Республики Карелия)» исключить;</w:t>
      </w:r>
    </w:p>
    <w:p w:rsidR="00B13095" w:rsidRPr="00331AE4" w:rsidRDefault="00B13095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>2) в пункте 4 слова «и «Фондом государственного имущества Республики Карелия» исключить.</w:t>
      </w:r>
    </w:p>
    <w:p w:rsidR="007B2C49" w:rsidRPr="00331AE4" w:rsidRDefault="00B13095" w:rsidP="007B2C4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>2.</w:t>
      </w:r>
      <w:r w:rsidR="007B2C49" w:rsidRPr="00331AE4">
        <w:rPr>
          <w:szCs w:val="28"/>
        </w:rPr>
        <w:t xml:space="preserve"> Внести в  Правила подготовки и принятия решений об условиях приватизации государственного имущества Республики Карелия, утвержденные постановлением Правительства Республики Карелия </w:t>
      </w:r>
      <w:r w:rsidR="00331AE4">
        <w:rPr>
          <w:szCs w:val="28"/>
        </w:rPr>
        <w:br/>
      </w:r>
      <w:r w:rsidR="007B2C49" w:rsidRPr="00331AE4">
        <w:rPr>
          <w:szCs w:val="28"/>
        </w:rPr>
        <w:t xml:space="preserve">от 14 апреля 2003 года № 39-П «Об утверждении Правил подготовки и принятия решений об условиях приватизации государственного имущества Республики Карелия» (Собрание законодательства Республики Карелия, 2003, № 4, ст. 438; 2005, № 2, ст. 116; 2006, № 7, ст. 872; 2007, № 3, ст. 347; </w:t>
      </w:r>
      <w:proofErr w:type="gramStart"/>
      <w:r w:rsidR="007B2C49" w:rsidRPr="00331AE4">
        <w:rPr>
          <w:szCs w:val="28"/>
        </w:rPr>
        <w:t>2008, № 1, ст. 35; 2010, № 12, ст. 1708; 2014, № 5, ст. 806; № 8</w:t>
      </w:r>
      <w:r w:rsidR="00A63EEA" w:rsidRPr="00331AE4">
        <w:rPr>
          <w:szCs w:val="28"/>
        </w:rPr>
        <w:t>,</w:t>
      </w:r>
      <w:r w:rsidR="007B2C49" w:rsidRPr="00331AE4">
        <w:rPr>
          <w:szCs w:val="28"/>
        </w:rPr>
        <w:t xml:space="preserve"> ст. 1447; 2017, № 5, ст. 871; </w:t>
      </w:r>
      <w:r w:rsidR="007B2C49" w:rsidRPr="00331AE4">
        <w:rPr>
          <w:szCs w:val="28"/>
        </w:rPr>
        <w:lastRenderedPageBreak/>
        <w:t>№ 12, ст. 2452),  следующие изменения:</w:t>
      </w:r>
      <w:proofErr w:type="gramEnd"/>
    </w:p>
    <w:p w:rsidR="007B2C49" w:rsidRPr="00331AE4" w:rsidRDefault="007B2C49" w:rsidP="007B2C4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>1) в абзаце втором пункта 2 слова «государственного унитарного предприятия Республики Карелия «Фонд государственного имущества Республики Карелия</w:t>
      </w:r>
      <w:proofErr w:type="gramStart"/>
      <w:r w:rsidRPr="00331AE4">
        <w:rPr>
          <w:szCs w:val="28"/>
        </w:rPr>
        <w:t>,»</w:t>
      </w:r>
      <w:proofErr w:type="gramEnd"/>
      <w:r w:rsidRPr="00331AE4">
        <w:rPr>
          <w:szCs w:val="28"/>
        </w:rPr>
        <w:t xml:space="preserve"> исключить;</w:t>
      </w:r>
    </w:p>
    <w:p w:rsidR="00B13095" w:rsidRPr="00331AE4" w:rsidRDefault="007B2C49" w:rsidP="00A63E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31AE4">
        <w:rPr>
          <w:szCs w:val="28"/>
        </w:rPr>
        <w:t>2) в пункте 12 второе предложение исключить.</w:t>
      </w:r>
    </w:p>
    <w:p w:rsidR="007B2C49" w:rsidRDefault="007B2C49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1AE4" w:rsidRPr="00331AE4" w:rsidRDefault="00331AE4" w:rsidP="00B130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65830" w:rsidRPr="00331AE4" w:rsidRDefault="00065830" w:rsidP="00065830">
      <w:pPr>
        <w:jc w:val="both"/>
        <w:rPr>
          <w:szCs w:val="28"/>
        </w:rPr>
      </w:pPr>
      <w:r w:rsidRPr="00331AE4">
        <w:rPr>
          <w:szCs w:val="28"/>
        </w:rPr>
        <w:t xml:space="preserve">          </w:t>
      </w:r>
      <w:r w:rsidR="00582BCD" w:rsidRPr="00331AE4">
        <w:rPr>
          <w:szCs w:val="28"/>
        </w:rPr>
        <w:t xml:space="preserve"> </w:t>
      </w:r>
      <w:r w:rsidRPr="00331AE4">
        <w:rPr>
          <w:szCs w:val="28"/>
        </w:rPr>
        <w:t xml:space="preserve">Глава </w:t>
      </w:r>
    </w:p>
    <w:p w:rsidR="007C3CC6" w:rsidRPr="00331AE4" w:rsidRDefault="00065830" w:rsidP="007C3CC6">
      <w:pPr>
        <w:jc w:val="both"/>
        <w:rPr>
          <w:szCs w:val="28"/>
        </w:rPr>
      </w:pPr>
      <w:r w:rsidRPr="00331AE4">
        <w:rPr>
          <w:szCs w:val="28"/>
        </w:rPr>
        <w:t xml:space="preserve">Республики Карелия </w:t>
      </w:r>
      <w:r w:rsidRPr="00331AE4">
        <w:rPr>
          <w:szCs w:val="28"/>
        </w:rPr>
        <w:tab/>
      </w:r>
      <w:r w:rsidRPr="00331AE4">
        <w:rPr>
          <w:szCs w:val="28"/>
        </w:rPr>
        <w:tab/>
      </w:r>
      <w:r w:rsidRPr="00331AE4">
        <w:rPr>
          <w:szCs w:val="28"/>
        </w:rPr>
        <w:tab/>
      </w:r>
      <w:r w:rsidRPr="00331AE4">
        <w:rPr>
          <w:szCs w:val="28"/>
        </w:rPr>
        <w:tab/>
      </w:r>
      <w:r w:rsidRPr="00331AE4">
        <w:rPr>
          <w:szCs w:val="28"/>
        </w:rPr>
        <w:tab/>
      </w:r>
      <w:r w:rsidR="00B5387F" w:rsidRPr="00331AE4">
        <w:rPr>
          <w:szCs w:val="28"/>
        </w:rPr>
        <w:t xml:space="preserve">                  </w:t>
      </w:r>
      <w:r w:rsidRPr="00331AE4">
        <w:rPr>
          <w:szCs w:val="28"/>
        </w:rPr>
        <w:t xml:space="preserve">А.О. </w:t>
      </w:r>
      <w:proofErr w:type="spellStart"/>
      <w:r w:rsidRPr="00331AE4">
        <w:rPr>
          <w:szCs w:val="28"/>
        </w:rPr>
        <w:t>Парфенчиков</w:t>
      </w:r>
      <w:bookmarkStart w:id="0" w:name="_GoBack"/>
      <w:bookmarkEnd w:id="0"/>
      <w:proofErr w:type="spellEnd"/>
    </w:p>
    <w:sectPr w:rsidR="007C3CC6" w:rsidRPr="00331AE4" w:rsidSect="00331AE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752E95">
        <w:pPr>
          <w:pStyle w:val="a7"/>
          <w:jc w:val="center"/>
        </w:pPr>
        <w:fldSimple w:instr=" PAGE   \* MERGEFORMAT ">
          <w:r w:rsidR="00267A71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3D16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67A71"/>
    <w:rsid w:val="00272F12"/>
    <w:rsid w:val="002A6B23"/>
    <w:rsid w:val="002B335A"/>
    <w:rsid w:val="002C5979"/>
    <w:rsid w:val="002F2B93"/>
    <w:rsid w:val="00307849"/>
    <w:rsid w:val="00317979"/>
    <w:rsid w:val="00330B89"/>
    <w:rsid w:val="00331AE4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2E95"/>
    <w:rsid w:val="00756C1D"/>
    <w:rsid w:val="00757706"/>
    <w:rsid w:val="0076354C"/>
    <w:rsid w:val="007705AD"/>
    <w:rsid w:val="007771A7"/>
    <w:rsid w:val="007979F6"/>
    <w:rsid w:val="007A5254"/>
    <w:rsid w:val="007B2C49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3EEA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19AB"/>
    <w:rsid w:val="00AD58C5"/>
    <w:rsid w:val="00AD6FA7"/>
    <w:rsid w:val="00AE3683"/>
    <w:rsid w:val="00B02337"/>
    <w:rsid w:val="00B13095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843B-1FAB-4559-85BC-1879692C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2019-06-13T08:22:00Z</cp:lastPrinted>
  <dcterms:created xsi:type="dcterms:W3CDTF">2019-06-04T11:25:00Z</dcterms:created>
  <dcterms:modified xsi:type="dcterms:W3CDTF">2019-06-13T08:22:00Z</dcterms:modified>
</cp:coreProperties>
</file>