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81A2A" w:rsidRDefault="008A2B07" w:rsidP="00781A2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81A2A">
        <w:t>11 октября 2018 года № 635р-П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561913" w:rsidRDefault="00DE524D" w:rsidP="00DE524D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561913">
        <w:rPr>
          <w:szCs w:val="28"/>
        </w:rPr>
        <w:t xml:space="preserve">пункт 7 Перечня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</w:t>
      </w:r>
      <w:proofErr w:type="spellStart"/>
      <w:r w:rsidR="00561913">
        <w:rPr>
          <w:szCs w:val="28"/>
        </w:rPr>
        <w:t>исполни-тельной</w:t>
      </w:r>
      <w:proofErr w:type="spellEnd"/>
      <w:r w:rsidR="00561913">
        <w:rPr>
          <w:szCs w:val="28"/>
        </w:rPr>
        <w:t xml:space="preserve"> власти Республики Карелия, утвержденного  </w:t>
      </w:r>
      <w:r>
        <w:rPr>
          <w:szCs w:val="28"/>
        </w:rPr>
        <w:t>распоряжение</w:t>
      </w:r>
      <w:r w:rsidR="00561913">
        <w:rPr>
          <w:szCs w:val="28"/>
        </w:rPr>
        <w:t>м</w:t>
      </w:r>
      <w:r>
        <w:rPr>
          <w:szCs w:val="28"/>
        </w:rPr>
        <w:t xml:space="preserve"> Правительства Республики Карелия от 8 февраля 2007 года № 38р-П (Собрание законодательства Республики Карелия, 2007, № 2, ст. 216; 2011, № 4, ст. 547;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10, ст. 1667; № 12, ст. 2140; 2012, № 3, ст. 497; № 9, </w:t>
      </w:r>
      <w:r w:rsidR="00561913">
        <w:rPr>
          <w:szCs w:val="28"/>
        </w:rPr>
        <w:t xml:space="preserve">                    </w:t>
      </w:r>
      <w:r>
        <w:rPr>
          <w:szCs w:val="28"/>
        </w:rPr>
        <w:t>ст. 1668; 2013, № 2, ст. 329; № 9, ст. 1655; № 12, ст. 2324; 2014,</w:t>
      </w:r>
      <w:r w:rsidR="009C7313">
        <w:rPr>
          <w:szCs w:val="28"/>
        </w:rPr>
        <w:t xml:space="preserve"> </w:t>
      </w:r>
      <w:r>
        <w:rPr>
          <w:szCs w:val="28"/>
        </w:rPr>
        <w:t xml:space="preserve">№ 5, </w:t>
      </w:r>
      <w:r w:rsidR="00561913">
        <w:rPr>
          <w:szCs w:val="28"/>
        </w:rPr>
        <w:t xml:space="preserve">                    </w:t>
      </w:r>
      <w:r>
        <w:rPr>
          <w:szCs w:val="28"/>
        </w:rPr>
        <w:t>ст. 847; № 10, ст. 1864; 2015, № 4, ст. 708; № 5, ст. 954; № 6, ст. 1194; № 7, ст. 1460; № 10, ст. 1993</w:t>
      </w:r>
      <w:r w:rsidR="005248C8">
        <w:rPr>
          <w:szCs w:val="28"/>
        </w:rPr>
        <w:t>, 1995</w:t>
      </w:r>
      <w:r>
        <w:rPr>
          <w:szCs w:val="28"/>
        </w:rPr>
        <w:t>; № 11, ст. 2149, 2154;</w:t>
      </w:r>
      <w:proofErr w:type="gramEnd"/>
      <w:r>
        <w:rPr>
          <w:szCs w:val="28"/>
        </w:rPr>
        <w:t xml:space="preserve"> 2016, № 3, ст. 540, 577; № 5,</w:t>
      </w:r>
      <w:r w:rsidR="009C7313">
        <w:rPr>
          <w:szCs w:val="28"/>
        </w:rPr>
        <w:t xml:space="preserve"> </w:t>
      </w:r>
      <w:r>
        <w:rPr>
          <w:szCs w:val="28"/>
        </w:rPr>
        <w:t xml:space="preserve">ст. 1111; № 6, ст. 1335; № 7, ст. 1601; № 8, ст. 1850; № 12, ст. 2701; 2017, </w:t>
      </w:r>
      <w:r w:rsidR="00561913">
        <w:rPr>
          <w:szCs w:val="28"/>
        </w:rPr>
        <w:t xml:space="preserve">  </w:t>
      </w:r>
      <w:r>
        <w:rPr>
          <w:szCs w:val="28"/>
        </w:rPr>
        <w:t>№ 6, ст. 1142; № 8, ст. 1597; № 9, ст. 1824; № 11, ст. 2279</w:t>
      </w:r>
      <w:r w:rsidR="00561913">
        <w:rPr>
          <w:szCs w:val="28"/>
        </w:rPr>
        <w:t xml:space="preserve">; № 12, </w:t>
      </w:r>
      <w:r w:rsidR="005248C8">
        <w:rPr>
          <w:szCs w:val="28"/>
        </w:rPr>
        <w:t xml:space="preserve">           </w:t>
      </w:r>
      <w:r w:rsidR="00561913">
        <w:rPr>
          <w:szCs w:val="28"/>
        </w:rPr>
        <w:t xml:space="preserve">ст. 2532; </w:t>
      </w:r>
      <w:proofErr w:type="gramStart"/>
      <w:r w:rsidR="00561913">
        <w:rPr>
          <w:szCs w:val="28"/>
        </w:rPr>
        <w:t>2018, № 2, ст. 339</w:t>
      </w:r>
      <w:r>
        <w:rPr>
          <w:szCs w:val="28"/>
        </w:rPr>
        <w:t>)</w:t>
      </w:r>
      <w:r w:rsidR="00561913">
        <w:rPr>
          <w:szCs w:val="28"/>
        </w:rPr>
        <w:t>,</w:t>
      </w:r>
      <w:r>
        <w:rPr>
          <w:szCs w:val="28"/>
        </w:rPr>
        <w:t xml:space="preserve"> с изменениями, внесенными распоряжениями Правительства Республики Карелия от 1</w:t>
      </w:r>
      <w:r w:rsidR="00561913">
        <w:rPr>
          <w:szCs w:val="28"/>
        </w:rPr>
        <w:t xml:space="preserve">8 июля </w:t>
      </w:r>
      <w:r>
        <w:rPr>
          <w:szCs w:val="28"/>
        </w:rPr>
        <w:t>201</w:t>
      </w:r>
      <w:r w:rsidR="00561913">
        <w:rPr>
          <w:szCs w:val="28"/>
        </w:rPr>
        <w:t>8</w:t>
      </w:r>
      <w:r>
        <w:rPr>
          <w:szCs w:val="28"/>
        </w:rPr>
        <w:t xml:space="preserve"> года № </w:t>
      </w:r>
      <w:r w:rsidR="00561913">
        <w:rPr>
          <w:szCs w:val="28"/>
        </w:rPr>
        <w:t>459</w:t>
      </w:r>
      <w:r>
        <w:rPr>
          <w:szCs w:val="28"/>
        </w:rPr>
        <w:t xml:space="preserve">р-П, </w:t>
      </w:r>
      <w:r w:rsidR="00561913">
        <w:rPr>
          <w:szCs w:val="28"/>
        </w:rPr>
        <w:t xml:space="preserve">                </w:t>
      </w:r>
      <w:r>
        <w:rPr>
          <w:szCs w:val="28"/>
        </w:rPr>
        <w:t xml:space="preserve">от </w:t>
      </w:r>
      <w:r w:rsidR="00561913">
        <w:rPr>
          <w:szCs w:val="28"/>
        </w:rPr>
        <w:t>17 августа 2018 года № 54</w:t>
      </w:r>
      <w:r w:rsidR="005248C8">
        <w:rPr>
          <w:szCs w:val="28"/>
        </w:rPr>
        <w:t>5</w:t>
      </w:r>
      <w:r w:rsidR="00561913">
        <w:rPr>
          <w:szCs w:val="28"/>
        </w:rPr>
        <w:t>р-П, изменение, исключив позицию «государственное унитарное предприятие Республики Карелия «</w:t>
      </w:r>
      <w:proofErr w:type="spellStart"/>
      <w:r w:rsidR="00561913">
        <w:rPr>
          <w:szCs w:val="28"/>
        </w:rPr>
        <w:t>Карелкнига</w:t>
      </w:r>
      <w:proofErr w:type="spellEnd"/>
      <w:r w:rsidR="00561913">
        <w:rPr>
          <w:szCs w:val="28"/>
        </w:rPr>
        <w:t>».</w:t>
      </w:r>
      <w:proofErr w:type="gramEnd"/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F22FC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F22FC6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3F49"/>
    <w:rsid w:val="004F5BD2"/>
    <w:rsid w:val="00503BDE"/>
    <w:rsid w:val="00522AB3"/>
    <w:rsid w:val="005248C8"/>
    <w:rsid w:val="00527117"/>
    <w:rsid w:val="005365E1"/>
    <w:rsid w:val="0054699C"/>
    <w:rsid w:val="0056141B"/>
    <w:rsid w:val="00561913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1A2A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C7313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E524D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022D"/>
    <w:rsid w:val="00F14161"/>
    <w:rsid w:val="00F22FC6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91C1A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1412-BAE4-4D43-8BC9-BFB7057F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2018-10-11T12:56:00Z</cp:lastPrinted>
  <dcterms:created xsi:type="dcterms:W3CDTF">2018-10-02T14:08:00Z</dcterms:created>
  <dcterms:modified xsi:type="dcterms:W3CDTF">2018-10-11T12:56:00Z</dcterms:modified>
</cp:coreProperties>
</file>