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widowControl/>
        <w:ind w:left="0" w:right="0" w:hanging="0"/>
        <w:jc w:val="center"/>
        <w:rPr>
          <w:rFonts w:ascii="Arial;Verdana;Geneva" w:hAnsi="Arial;Verdana;Geneva"/>
          <w:b/>
          <w:i w:val="false"/>
          <w:caps w:val="false"/>
          <w:smallCaps w:val="false"/>
          <w:color w:val="10386E"/>
          <w:spacing w:val="0"/>
          <w:sz w:val="17"/>
        </w:rPr>
      </w:pPr>
      <w:bookmarkStart w:id="0" w:name="__DdeLink__128_1913453018"/>
      <w:r>
        <w:rPr>
          <w:rFonts w:ascii="Arial;Verdana;Geneva" w:hAnsi="Arial;Verdana;Geneva"/>
          <w:b/>
          <w:i w:val="false"/>
          <w:caps w:val="false"/>
          <w:smallCaps w:val="false"/>
          <w:strike w:val="false"/>
          <w:dstrike w:val="false"/>
          <w:color w:val="10386E"/>
          <w:spacing w:val="0"/>
          <w:sz w:val="17"/>
          <w:u w:val="none"/>
          <w:effect w:val="none"/>
        </w:rPr>
        <w:t>Информация о ходе выполнения</w:t>
        <w:br/>
        <w:t>Программы действий по реализации на территории Республики Карелия</w:t>
        <w:br/>
        <w:t>основных положений Послания Президента Российской Федерации</w:t>
      </w:r>
      <w:bookmarkEnd w:id="0"/>
      <w:r>
        <w:rPr>
          <w:rFonts w:ascii="Arial;Verdana;Geneva" w:hAnsi="Arial;Verdana;Geneva"/>
          <w:b/>
          <w:i w:val="false"/>
          <w:caps w:val="false"/>
          <w:smallCaps w:val="false"/>
          <w:strike w:val="false"/>
          <w:dstrike w:val="false"/>
          <w:color w:val="10386E"/>
          <w:spacing w:val="0"/>
          <w:sz w:val="17"/>
          <w:u w:val="none"/>
          <w:effect w:val="none"/>
        </w:rPr>
        <w:br/>
        <w:t>Федеральному Собранию Российской Федерации от 25 апреля 2005 года</w:t>
        <w:br/>
        <w:t>по итогам 2005 года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задач, поставленных Президентом Российской Федерации в Послании Федеральному Собранию Российской Федерации от 25 апреля 2005 года, в ходе совместной работы органов власти Республики Карелия, территориальных органов федеральных органов власти, органов местного самоуправления муниципальных образований РК, а также общественных организаций разработана Программа действий по реализации на территории Республики Карелия основных положений Послания Президента (далее - Программа), которая была утверждена распоряжением Главы Республики Карелия от 15 сентября 2005 г. № 524-р.</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Программа включает в себя 11 основных задач и 12 направлений их реализации. Из 155 пунктов Программы к исполнению в 2005 году предусмотрено 151. Анализ материалов, представленных исполнителями Программы, показывает, что по состоянию на 1 января 2006 г. большинство мероприятий, поставленных Правительством Республики Карелия по исполнению основных положений Послания Президента РФ на 2005 год и имеющие конкретный срок исполнения, выполнены, носящие среднесрочный характер - выполняются.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Достижение роста благосостояния населения определено в Послании Президента России как одно из приоритетных направлений деятельности всех ветвей власти. В целях выполнения этой задачи Правительством республики разработан целый комплекс мер. В частности Программой действий реализация данной задачи предусматривается по трем направлениям: - повышение уровня и качества жизни населения через повышение реальных денежных доходов населения, в т.ч. среднемесячной заработной платы и, соответственно, повышения покупательной способности населения; - сдерживание роста уровня безработицы; - снижение доли населения с доходами ниже прожиточного уровня.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реализации этих направлений в течение года велась активная работа по реализации Соглашения между Правительством Республики Карелия, Объединением организаций профсоюзов в Республике Карелия и Союзом работодателей Республики Карелия на 2005-2006 годы. Выполнение Соглашения осуществлялось в соответствии с Планом мероприятий министерств и ведомств на 2005 год, утвержденным распоряжением Правительства РК от 17.05.2005 г. №124 р-П. Ход выполнения Соглашения в 2005 году был рассмотрен на заседании Республиканской трехсторонней комиссии по регулированию социально-трудовых отношений 29 сентября 2005 года. Итоги выполнения Соглашения за 2005 год будут рассмотрены сторонами в марте 2006 года.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создания эффективного механизма договорного регулирования социально-трудовых и связанных с ними экономических отношений проводилась работа по заключению и реализации республиканских отраслевых соглашений, территориальных трехсторонних соглашений, коллективных договоров в организациях.</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году в республике подготовлено и заключено 15 республиканских отраслевых соглашений, предусматривающих повышение заработной платы работающим, ее индексацию, сохранение гарантий и компенсаций.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 территориальном уровне заключено 31 соглашение. Их реализация играет значительную роль в улучшении социально-экономической ситуации в муниципальных образованиях, снижении социальной напряженности в трудовых коллективах.</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Коллективных договоров в целом по республике по состоянию на 1 января 2006 года заключено 1018 и ими охвачено 53,3 % работающих (по состоянию на 01.01.2005 года - 948).</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году обеспечена своевременная выплата заработной платы работникам бюджетных учреждений, финансируемых из бюджета Республики Карелия.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течение года Отделением Пенсионного фонда России по РК и территориальными органами ПФР в городах и районах республики осуществлялся строгий контроль за сроками установления пенсий, обоснованностью их назначения и перерасчета.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году Региональным отделением Фонда социального страхования РФ по РК, Министерством здравоохранения, социального развития и спорта РК, совместно с министерствами и ведомствами других субъектов Российской Федерации была проведена работа по внесению предложений в федеральное законодательство по увеличению отдельных видов социальных выплат и пособий. В результате на федеральном уровне приняты законодательные акты, которые будут введены в действие с 1 января 2006 года, увеличивающие отдельные социальные выплаты. Так, на 2006 год увеличен максимальный размер пособия по временной нетрудоспособности и пособия по беременности и родам с 12480 руб. до 15000 руб.; с 1 января 2006 г. размер ежемесячного пособия на период отпуска по уходу за ребенком до достижения им возраста полутора лет установлен в размере 700 руб. (ранее выплачивалось 500 руб.); с 1 января 2006 г. размер единовременного пособия при рождении (усыновлении) ребенка установлен в размере 8000 руб. (ранее выплачивалось 6000 руб.).</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Вместе с тем, серьезной проблемой социально-трудовых отношений в республике остается задолженность по выплате заработной платы, которая влечет увеличение социальной напряженности в обществе, сдерживает рост доходов населения и налоговых поступлений в бюджет. По данным Карелиястата, по состоянию на 1 января 2006 года суммарная просроченная задолженность по заработной плате по отраслям экономики составила 75,7 млн.руб. Но, необходимо отметить, что по сравнению с началом года она снижена на 51,2 млн.руб. или на 40%.</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Проблема погашения задолженности по выплате заработной платы постоянно находится в центре внимания Правительства РК. В 2005 году продолжили активную работу комиссии по рассмотрению вопросов о своевременной выплате заработной платы при Правительстве РК, комиссии, созданные при отраслевых министерствах и администрациях муниципальных образований. В результате принятых мер на 68 из 246 рассмотренных предприятий удалось полностью погасить долги по заработной плате (за аналогичный период 2004 года - на 45 из 220 соответственно). Предприятия-должники остаются на контроле до полного погашения задолженности.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Органами прокуратуры республики в минувшем году выявлено 2159 нарушений законодательства в части несвоевременной и неполной оплаты труда, в т.ч. 106 незаконных правовых актов. Принесено 97 протестов, работодателям объявлено 5 предостережений, вынесено 567 представлений, к дисциплинарной ответственности привлечено 49 человек. По постановлениям прокуроров возбуждено 204 административных производств, по которым к административной ответственности привлечено 162 человека, 8 руководителей дисквалифицировано. В суды общей юрисдикции направлено 214 исковых заявлений и заявлений о выдаче судебного приказа о взыскании задолженности по заработной плате на общую сумму 2533,4 млн.руб. По фактам невыплаты зарплаты было возбуждено 10 уголовных дел, из них 7 направлены в суды, по 5-ти вынесены приговоры, одно прекращено.</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результате активной работы в 2005 году всех ветвей власти республики, реализации программных мероприятий реальные располагаемые денежные доходы населения по сравнению с январем-ноябрем 2004 года увеличились на 4,1% (на 13,6% к уровню 2002 г.), реальная среднемесячная зарплата - на 11,8%, которая составила в целом по республике 8547,1 руб., номинальная среднемесячная пата - на 24,9%.</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Решение вопроса занятости населения республики и снижения безработицы осуществляется в соответствии с мероприятиями Программы "Содействие занятости населения Республики Карелия на 2004 - 2006 годы", а также территориальными программами содействия занятости населения на 2004-2006 годы. Всем центрам занятости населения, в том числе работающим на территориях с наиболее сложной ситуацией с безработицей, были определены годовые объемы работы с безработными и ищущими работу гражданами.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году вся работа проводилась во взаимодействии с местными администрациями, работодателями, социальными учреждениями районов и городов. Со всеми главами местного самоуправления подписаны соглашения о софинансировании мероприятий содействия занятости.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целью социальной и трудовой адаптации безработных и ищущих работу граждан, материальной поддержки безработных и членов их семей в республике реализовывались мероприятия по организации общественных работ, временному трудоустройству инвалидов и других категорий безработных граждан, особо нуждающихся в социальной защите, а также по временному трудоустройству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и несовершеннолетних граждан в возрасте от 14 до 18 лет. По указанным направлениям работы за 2005 год центрами занятости населения был заключен 1731 договор с работодателями республики.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Проведенные в 2005 году мероприятия способствовали сохранению уровня регистрируемой безработицы в республике на уровне 3,5% (на конец отчетного периода). Количество безработных, зарегистрированных в органах службы занятости населения Карелии на 01.01.2006г. составило 13354 человека, что ниже уровня на начало года на 145 чел. (13499 на 01.01.2005 г.).</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Среднемесячный показатель уровня регистрируемой безработицы сохранился в пределах социально допустимого уровня и составил по итогам года 2005 года 3,4%.</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снижения уровня бедности в республике, усиления адресности мер социальной поддержки населения в 2005 году действовали республиканские целевые программы "Адресная социальная помощь", "Дети Карелии". Для оказания мер социальной поддержки малоимущим гражданам производился расчет величины прожиточного минимума на душу населения и по основным социально-демографическим группам населения по Республике Карелия. Покупательская способность заработной платы (соотношение средней заработной платы на одного работника крупных и средних предприятий и прожиточного минимума трудоспособного населения средней заработной платы) за январь-октябрь 2005 года составила 2,84 раза, что выше, чем за аналогичный период 2004 года (2,41).</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отчетном году продолжены мероприятия по ценовому регулированию на продукцию, товары и услуги. Реализация тарифной политики, направленная на антиинфляционные процессы в республике осуществляется в пределах полномочий, определенных Правительством РФ. В республике разработаны "Мероприятия, направленные на сдерживание цен на социально-значимые товары и услуги".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рамках реализации республиканской целевой программы "Адресная социальная помощь" на 2005 год Министерством здравоохранения, социального развития и спорта РК было организовано назначение и выплата ежемесячных пособий гражданам, имеющих детей. По состоянию на 01.01.2006 года в республике получают данное пособие 28718 гражданина на 40571 ребенка.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году были организованы работа социальных столовых, оздоровительный отдых детей из малообеспеченных семей, санаторно-курортное лечение детей-сирот и детей, оставшихся без попечения родителей.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Законом РК от 17.12.2004 года № 827-ЗРК "О социальной поддержке отдельных категорий граждан и признании утратившими силу некоторых законодательных актов Республики Карелия" по состоянию на 01.01.2006 года 97730 граждан имеющих право на ежемесячную денежную выплату, получают ее в установленном порядке в определенные Распоряжением Правительства РК от 17.12.2004 года №540р-П сроки.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Благодаря всем принимаемым в республике мерам социальной поддержки, удалось несколько снизить по сравнению с аналогичным периодом 2004 г. численность населения с денежными доходами ниже величины прожиточного минимума (на 0,9 п.п.). Вместе с тем доля населения, живущего за чертой бедности, еще значительна и составляет за январь-сентябрь 2005 г. 22,2% от общей численности населения республики.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Послании Президента России отмечено, что последовательное развитие демократии в России возможно лишь правовым и законным путем. Повышение эффективности борьбы с преступностью, в т.ч. с коррупцией, терроризмом, совершенствование судебной системы и повышение эффективности правосудия представляют собой ключевые направления деятельности органов исполнительной власти всех уровней.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Решение данной задачи проходило в 2005 году по нескольким направлениям.</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учетом основных положений Послания Президента России в Республиканскую целевую программу по усилению борьбы с преступностью на 2004 - 2006 годы внесены соответствующие изменения и дополнения, утвержденные распоряжением Правительства Республики Карелия от 15.09.2005 г. №278р-П. Разработанные мероприятия включают в себя проведение работы по повышению антитеррористической защищенности объектов особой важности, жизнеобеспечения и массового пребывания граждан, выявлению должностных преступлений, повышению эффективности розыска преступников и др.</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течение года проводился постоянный мониторинг исполнения данной программы. Сотрудниками МВД Карелии в рамках ее реализации совместно с Управлением ФСБ РФ по РК осуществлялся комплекс мероприятий по недопущению терактов на территории республики, сбор оперативной и иной информации в отношении преступных групп, использующих методы террора, занимающихся незаконным оборотом взрывчатых веществ, изготовлением самодельных взрывных устройств.</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повышения эффективности расходования бюджетных средств, исключения фактов коррупции со стороны чиновников в республике действует и развивается система размещения государственных заказов на конкурсной основе. Доля государственных закупок, размещенных на конкурсной основе, к общему объему государственных закупок для государственных нужд Республики Карелия составила в 2005 году 40,2 %. По данным Карелиястата за 9 месяцев 2005 г. количество конкурсов, проведенных главными распорядителями средств бюджета Республики Карелия и бюджетополучателями, увеличилось почти в 6 раз, количество открытых конкурсов - в 3 раза. По данным, полученным с помощью АИС ГЗ Республики Карелия за 2005 год проведено 1070 конкурсов, в т.ч. 618 - открытых. Экономия средств бюджета РК составила по данным АИС за период работы системы в 2005 году 404,3 млн. рублей или 15,3 % от выделенного лимита финансирования на эти цели. Экономия, получаемая государственными заказчиками от проведения конкурсных процедур, направляется на более полное удовлетворение потребностей госзаказчиков и бюджетополучателей.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году была продолжена работа по укреплению материально-технической базы учреждений судебной системы.</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Предпринимаемые меры позволили несколько снизить уровень преступности в Карелии. По данным МВД РК за 2005 год зарегистрировано 15409 преступлений или 99,5% по отношению к 2004 г. Число зарегистрированных преступлений на 100 тыс.населения составило в 2005 г. 2192 против 2194 в 2004 г. (снижение на 0,1%).</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Усиление борьбы с наркоманией и алкоголизмом, утверждение основ здорового образа жизни являются в настоящее время общенациональной задачей. Ее решение осуществлялось в республике с помощью реализации мероприятий Республиканской целевой программы по реализации государственной антинаркотической политики в Республике Карелия на 2006-2007 годы (распоряжение Главы Республики Карелия №160р-П от 01.06.2005 г.), Республиканской целевой программы "Здоровый образ жизни" на 2005 - 2007 гг. и на период до 2010 года, Республиканской целевой программы развития физической культуры и спорта в Республике Карелия на 2002 - 2005 гг., других программных мероприятий.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году при участии Управления федеральной службы РФ по контролю за оборотом наркотиков в РК разработаны и утверждены Комплексные меры, направленные на противодействие злоупотреблению наркотическими средствами и психотропными веществами, реализуемые в Республике Карелия в 2005 году (распоряжение Главы Республики Карелия №196р-П от 08.07.2005 г. Программными мероприятиями предусмотрено создание условий для поэтапного сокращения распространения наркомании. Результаты исполнения комплексных мер рассмотрены на заседании Межведомственной комиссии 19 декабря 2005 года.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г.Петрозаводске 22-23 сентября 2005 года проведена межведомственная научно-практическая конференция "Инновационные технологии в первичной профилактике наркоманией". На антинаркотическую тематику за 2005 год в прессе напечатано 12 публикаций. Выпущены информационные тематические бюллетени.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данным Управления федеральной службы РФ по контролю за оборотом наркотиков в РК уровень наркозависимости в республике более чем в 2 раза благополучнее общероссийского.</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Республиканская целевая программа "Здоровый образ жизни" на период 2005-2007 годов и до 2010 года" одобрена распоряжением Правительства Республики Карелия от 01.06.2005 года № 159 р-П и утверждена в установленном порядке Законодательным Собранием Республики Карелия 16.06.2005 года. Стратегической целью Программы является формирование у населения идеологии здорового образа жизни, укрепление физического и духовного здоровья, вовлечение населения в систематические занятия физической культурой, спортом и туризмом.</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настоящее на базе ГУЗ "Республиканский наркологический диспансер" активно развиваются реабилитационные технологии по борьбе с алкоголизмом. Созданы и применяются реабилитационные программы.</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пропаганды здорового образ жизни, повышения роли семьи в обществе в республике ежегодно проводятся республиканские акции, посвященные Дню семьи, Дню защиты детей, Дню матери, направленные на увеличение количества благополучных семей, формирование общественного мнения по усилению ответственности родителей за воспитание детей, уменьшение количества семей социального риска.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Совместно с карельско - финляндским проектом "Формирование здорового образа жизни и профилактика заболеваний в рамках семейной медицины" продолжается обучение медицинских работников пилотных территорий по внедрению организационно-функциональной модели профилактической деятельности в общеврачебной практике.</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 и согласован с заинтересованными ведомствами межведомственный план оздоровительных мероприятий детского населения Республики Карелия на 2005-2006 годы. В рамках реализации плана разработаны меры государственной поддержки охраны здоровья детей.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Министерством здравоохранения, социального развития и спорта РК разработана и утверждена в установленном порядке отраслевая программа "Управление качеством в здравоохранении Республики Карелия на 2005-2007 годы". В соответствии с ней разработаны территориальные программы по управлению качеством в муниципальных образованиях.</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Согласно данным Министерства здравоохранения социального развития и спорта РК по итогам года наблюдается некоторое увеличение численности населения, систематически занимающегося физической культурой и спортом (на 0,2 %).</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настоящее время значительное влияние на социально-экономическое развитие субъектов Российской Федерации, в том числе и Карелии, оказывает ситуация с демографическими процессами в обществе. Для успешного решения демографических проблем должен быть разработан и предпринят целый комплекс мероприятий. В частности, одним из путей решения данной задачи, озвученной в Послании Президента России как одной из приоритетных, является повышение безопасности дорожного движения, т.к. большое количество человек ежедневно погибает от дорожно-транспортных происшествий, а также реализация осмысленной стратегии миграционной политики.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повышения безопасности дорожного движения в Республике Карелия реализуется Республиканская целевая программа "Повышение безопасности дорожного движения в РК в 2003 - 2005 гг.", которая в основном выполнена. В настоящее время распоряжением Правительства Республики Карелия от 28 ноября 2005 года №346р-П одобрена региональная целевая программа "Повышение безопасности дорожного движения в Республике Карелия на 2006-2010 годы", которая позволит усовершенствовать сеть автомобильных дорог, дорожных сооружений и за счет сокращения эксплутационных затрат перейти к планомерному развитию дорожной сети, создать условия для безопасного и комфортного движения транспорта. Распоряжением Правительства Республики Карелия от 29 ноября 2005 года № 348р-П одобрена "Концепция развития дорожного хозяйства на период до 2015 года". В стадии разработки находится проект региональной целевой программы "Развитие дорожного хозяйства Республики Карелия на период до 2015 года".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Вместе с тем, следует отметить, что не все пункты программы "Повышение безопасности дорожного движения в РК в 2003 - 2005 гг." выполнены. Так, не выполнены мероприятия по устройству дополнительной полосы на пересечении автодороги "Кочкома - Тикша - Ледмозеро - Костомукша - Госграница" с автодорогой "Костомукша - ГОК (горно-обогатительный комбинат)" (п.10 Программы). Разработана и утверждена проектно-сметная документация, работы не проводились из-за отсутствия финансирования ГОКом работ на участке ведомственной автодороги "Кочкома-ГОК" (данный пункт внесен в Программу в 2004 году). Министерством строительства РК направлено письмо в Правительство Республики Карелия о переносе данного пункта на 2006 год. Не завершены работы по ремонту мостовых переходов на автодороге "Вологда - Кириллов - Пудож - Медвежьегорск" и устройству тротуаров на автодороге "Долматово - Няндома - Каргополь - Пудож" (п. 14, 15). Капитальный ремонт на железнодорожных переездах проводился без согласования с ГИБДД и без разработанного проекта, до настоящего времени не представлен акт приемки выполненных работ. Не выполнены работы по оборудованию переезда "4 км по ст. Прионежская" в Медвежьегорском районе автоматической сигнализацией - в настоящее время решается вопрос о его закрытии (п. 25).</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течение 2005 года проведено 349 проверок (плановых, внеплановых проверок, контрольных проверок по выполнению ранее выданных предписаний и проверок на выпуске транспортных средств на линию) автотранспортных предприятий и индивидуальных предпринимателей, осуществляющих перевозку пассажиров по лицензии. По результатам проверок автопредприятий в органы Управления государственного автодорожного надзора по Республике Карелия направлено 46 (2004 г. - 48) сообщений по нарушениям условий лицензирования, 18 сообщений направлено в органы местного самоуправления.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предупреждения детского дорожно-транспортного травматизма, обеспечения безопасности перевозок детей (школьников) Управлением государственного автодорожного надзора по РК в течение 2005 года проведены мероприятия по контролю за перевозкой детей (школьников) автомобильным транспортом на территории Республики Карелия.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Предпринимаемые меры по повышению безопасности дорожного движения позволили сократить по сравнению с прошлым годом уровень аварийности на дорогах республики. Так, по данным МВД РК уровень аварийности на дорогах за январь-сентябрь 2005 года снижен по сравнению с аналогичным периодом 2004 г. на 6,8 п.п.</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достижения устойчивого роста экономики и сбалансированного социального развития Республики Карелия посредством регулирования миграционных процессов в августе 2005 года состоялось совещание у заместителя Премьер-министра Правительства Республики Карелия В.Д.Бойнича по вопросу: "О ходе выполнения поручения Главы Республики Карелия по реализации основных положений Послания Президента РФ Федеральному Собранию 2005 года по совершенствованию миграционной политики и регулированию миграционных процессов на территории Республики Карелия".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поручению Правительства Республики Карелия МВД Карелии был разработан Межведомственный "Комплексный план мероприятий по совершенствованию миграционной политики на территории Республики Карелия на 2006-2007 годы" и подготовлен проект распоряжения Главы Республики Карелия об его утверждении. В ноябре 2005 г. подготовленные проекты документов прошли процедуру согласования и в настоящее время находятся на юридической экспертизе в Администрации Главы Республики Карелия.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и утверждена схема подключения к Центральному банку данных учета иностранных граждан МВД Карелии и программа подключения региональных пользователей. Создана постоянно действующая рабочая группа по организации единой инфраструктуры, комплексного оперативного решения вопросов введения в обращение паспортно-визовых документов с использованием биометрических параметров, а также центрального банка данных по учету иностранных граждан.</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марте 2005 г. в Карелии состоялось совещание руководителей ОВД и полиции приграничных регионов Российской Федерации и Финляндской Республики с участием Министра внутренних дел Российской Федерации Р.Нургалиева и Министра внутренних дел Финляндской Республики К.Раямяки, которое завершилось подписанием Протокола от 31 марта 2005 г. В ходе совещания обсуждался ряд вопросов в области обеспечения правопорядка и безопасности, в том числе вопрос укрепления взаимодействия двух ведомств по пресечению незаконной миграции.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Повышение эффективности государственного управления Президент России определил в своем Послании Федеральному Собранию Российской Федерации задачей номер один. Решение этой задачи не только необходимо, но и экономически выгодно. Реализация данной задачи осуществлялась в 2005 году по нескольким направлениям.</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Приняты правовые акты Главы Республики Карелия по совершенствованию структуры органов исполнительной власти республики (Министерства финансов Республики Карелия, Министерства экономического развития Республики Карелия). Постановлением Правительства РК от 15 сентября 2005 года № 117-П утверждено Положение о противопожарной службе РК.</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Подготовлены и направлены предложения в проект постановления Правительства Российской Федерации о Порядке взаимодействия органов исполнительной власти субъектов РФ и территориальных органов федеральных органов исполнительной власти.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поручению Главы РК создана республиканская рабочая группа по проведению административной реформы. Создаются рабочие группы по проведению административной реформы в органах исполнительной власти республики. В настоящее время рабочая группа анализирует предложения органов исполнительной власти республики в республиканскую Программу мероприятий по осуществлению административной реформы. Разрабатываются соответствующие отраслевые программы и программы в органах местного самоуправления.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Проводится работа по выполнению федеральной программы "Реформирование государственной службы Российской Федерации (2003 - 2005 годы)", утвержденной Указом Президента Российской Федерации от 19 ноября 2002 г. № 1336. В соответствии с пунктом 7 данного Указа разработана Программа "Развитие государственной гражданской службы Республики Карелия на 2005 -2006 годы". Целью Программы является повышение эффективности государственной гражданской службы Республики Карелия, оптимизация затрат на содержание гражданских служащих.</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практической реализации бюджетной реформы продолжено совершенствование нормативной базы Республики Карелия по бюджетированию, ориентированному на результаты (БОР). Приказом Минфина Карелии от 13.04.2005 г. №84 утвержден Порядок проведения оценки Докладов главных распорядителей средств бюджета Республики Карелия о результатах и основных направлениях деятельности.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Постановлением Правительства Республики Карелия от 07.02.2005 г. №9-П образована Комиссия Правительства Республики Карелия по повышению результативности бюджетных расходов. В 2005 году состоялось 7 заседаний Комиссии, на которых рассмотрены доклады главных распорядителей средств бюджета Республики Карелия на 2006-2008 гг.</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концентрации финансовых ресурсов Республики Карелия на приоритетных направлениях экономического и социального развития, формирования эффективной системы бюджетных расходов, эффективного выполнения полномочий органов государственной власти Республики Карелия и органов местного самоуправления распоряжением Правительства Республики Карелия от 26 мая 2005 года N154р-П утверждена Программа оптимизации расходов бюджета Республики Карелия на 2005-2007 годы.</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течение года проводилась работа по привлечению представителей отраслевых общественных организаций республики к решению вопросов организации работы отраслей.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Продолжена практика информирования населения Карелии о процессах, происходящих в экономике республики, о работе республиканских органов исполнительной власти через систему проведения годовых отчетов министерств и ведомств перед населением, через общественные приемные "Диалог", публикации в средствах массовой информации.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развития местного самоуправления и реализации на территории Карелии Федерального закона от 06.10.2003 г. № 131-ФЗ "Об общих принципах организации местного самоуправления в Российской Федерации" разработан и принят целый ряд законодательных актов республики по выполнению федерального закона, например, "О наделении городских поселений статусом городского округа", "О муниципальных районах в Республике Карелия", "Об административно-территориальном устройстве Республики Карелия", "О представительных органах первого созыва и главах городских и сельских поселений в Республике Карелия", "О городских, сельских поселениях в Республике Карелия" и ряд других.</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2 октября 2005 года состоялись выборы глав вновь образованных муниципальных образований Республики Карелия, за исключением Беломорского и Кондопожского городских поселений, где выборы глав поселений пройдут в апреле 2006 года.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Республиканскими министерствами, в целях оказания помощи органам местного самоуправления в разработке нормативно-правовой базы муниципальных образований в течение 2005 года были подготовлены методические материалы по решению вопросов местного значения и организации деятельности органов местного самоуправления.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Совместно с Карельским филиалом Северо-Западной академии государственной службы и Карельским региональным институтом экономики, управления и права ПетрГУ при Правительстве Республики Карелия разработаны программы повышения квалификации для обучения кадров для вновь образованных муниципальных образований в Республике Карелия.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Координация деятельности органов исполнительной власти Республики Карелия в работе с органами местного самоуправления муниципальных образований обеспечивается через "институт" кураторов районов (за районами закреплены руководители органов исполнительной власти Республики Карелия) и работников Администрации Главы Республики Карелия.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координации деятельности органов исполнительной власти Республики Карелия в работе с органами местного самоуправления муниципальных образований Республики Карелия Министерством экономического развития РК создан межведомственный Совет по вопросам взаимодействия и оказания методической помощи органам местного самоуправления.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повышения роли Республики Карелия как приграничной территории Министерством экономического развития РК подготовлены предложения по инвестиционным проектам, намеченным к реализации в среднесрочный период 2006-2008 годов, которые были направлены для рассмотрения в Минэкономразвития и торговли РФ, в т.ч.: строительство автодороги от федеральной а/магистрали "Кола" до МАПП "Суоперя", расширение пропускной способности международного аэропорта Бесовец (г.Петрозаводск), строительство участка автодороги по маршруту Санкт-Петербург - Сортавала - Петрозаводск с подъездом к МАПП "Вяртсиля".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15-16 сентября 2005 г. в г.Петрозаводске проведен международный форум "Развитие сотрудничества неправительственных организаций на Европейском Севере: состояние и перспективы". 16 сентября т.г. в Министерстве экономического развития РК в рамках форума состоялся "круглый стол" с участием представителей МИД РФ, на котором проведено обсуждение проекта федерального закона "О приграничном сотрудничестве".</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16 ноября 2005 г. в г.Петрозаводске была проведена встреча сопредседателей межправительственной рабочей карельско-финляндской подгруппы по сотрудничеству сопредельных регионов, на которой подведены итоги сотрудничества в 2005 году и согласованы планы на 2006 год.</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17 ноября 2005 г. состоялось заседание Исполкома еврорегиона "Карелия" (г.Петрозаводск).</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рамках сотрудничества с финской стороной проведены совещания рабочей группы по участию Республики Карелия в инвестиционных проектах Северной экологической корпорации "НЕФКО". Госкомитетом по реформированию ЖКХ подготовлены и направлены заявки на участие в процедуре предварительного отбора проектов, подлежащих финансированию в Российской части Баренцева региона, в том числе по обследованию источников теплоснабжения до переоборудования на местные виды топлива на предмет высвобождающихся углеродных активов.</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Продолжается реализация международного проекта "Караван искусств" с участием регионов Северо-Запада РФ и губернии Оулу (Финляндия). В стадии разработки находится план проектной деятельности и сметной документации.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Большое внимание в 2005 году в республике было уделено развитию малого предпринимательства. Постановлением Правительства РК от 16.12.2005г. №143-П утверждена Отраслевая целевая программа государственной поддержки малого предпринимательства в Республике Карелия на 2006-2008 годы. Основной целью реализации мероприятий является создание благоприятных условий для развития малого предпринимательства, способствующих активизации предпринимательской деятельности, росту субъектов малого бизнеса, развитию инфраструктуры поддержки субъектов малого предпринимательства, решению проблем занятости трудоспособного населения, в том числе созданию новых рабочих мест и на этой основе - укрепление экономики и социальной стабильности.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Министерстве экономического развития РК в настоящее время разрабатываются документы по вопросу субсидирования за счет средств бюджета РК части процентной ставки за пользование кредитами коммерческих банков субъектам малого предпринимательства, реализующим инвестиционные проекты.</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Реализуются мероприятия по оказанию малым предприятиям услуг по консультированию и составлению бизнес-планов, проведению экспертизы инвестиционных проектов.</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Практика бюджетного кредитования показывает, что субъекты малого предпринимательства (юридические лица) активно реализуют возможность получения государственной поддержки в виде льготного бюджетного кредита. В результате конкурсного отбора в 2005 году на получение бюджетного финансирования признаны победителями 10 инвестиционных проектов субъектов малого предпринимательства по следующим направлениям: рыбоводство, туризм, пищевая промышленность, деревообработка, связь, строительство. Объем бюджетного кредитования по данным проектам составляет 152,17 млн. рублей.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Отраслевой целевой программой государственной поддержки малого предпринимательства в Республике Карелия на 2006-2008 годы также предусмотрен ряд мероприятий в данном направлении, в частности, предполагается организация профессиональной бесплатной переподготовки специалистов малого бизнеса, проведение серии практических обучающих семинаров по вопросам ведения бизнеса, организация бесплатного бизнес-консультирования. Отбор исполнителей будет осуществлен на конкурсной основе.</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Основными результатами реализации мер поддержки малого предпринимательства в 2005 году можно считать как увеличение числа малых предприятий в республике (на 280 ед.) и доли работающих в малом бизнесе от общей численности населения, занятых в экономике (на 1,2 п.п.), так и рост налоговых отчислений в доход бюджетов всех уровней от субъектов малого предпринимательства (на 140,7 млн.руб.).</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Сокращение различий в социально-экономическом развитии регионов определено в Программе действий как одно из направлений работы всех ветвей власти республики, реализация которого позволит повысить благосостояние жителей республики.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Распоряжением Правительства Республики Карелия от 25.05.2005 г. №153р-П утвержден перечень мероприятий по реализации Основных направлений деятельности Правительства Республики Карелия по социально-экономическому развитию Республики Карелия на 2005-2006 годы.</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 проект Программы социально - экономического развития Республики Карелия на 2006 - 2010 годы. В связи с изменением подходов на уровне Российской Федерации к региональному планированию ведется работа по подготовке концепции стратегии социально-экономического развития республики и ее защите в Министерстве регионального развития РФ.</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решением Совета республики от 21.02.2005 года и утвержденным Главой Республики Карелия планом организационных мероприятий по реализации ФЗ № 131-ФЗ от 06.10.2003 г. "Об общих принципах организации местного самоуправления в Российской Федерации" на территории Республики Карелия МЭР РК ведется работа по оценке социально-экономического положения вновь образованных муниципальных образований Республики Карелия.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году проведена работа по сбору от органов местного самоуправления паспортов муниципальных образований, а также анализу и обобщению содержащейся в них информации о социально-экономическом положении городских и сельских поселений.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Министерством здравоохранения, социального развития и спорта РК, Министерством образования и по делам молодежи РК, Министерством культуры и по связям с общественностью РК определены наиболее перспективные направления развития в сфере здравоохранения, образования, науки и культуры.</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развития демократии, гражданского общества в республике разработан целый ряд мероприятий. Так, для привлечения граждан к участию в решении различных вопросов жизни общества, проводятся сходы граждан с участием руководителей органов исполнительной власти республики, организуются встречи с представителями общественных организаций и объединений; проводятся отчеты Правительства республики перед населением, разъяснение деятельности Главы Республики Карелия и Правительства РК в средствах массовой информации, организовано взаимодействие с депутатами.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Указом Главы РК от 29 ноября 2005 года № 92 образован Координационный совет при Главе РК по реализации приоритетных национальных проектов на территории республики. В состав Совета и его рабочих групп включены представители профсоюзов, Ассоциации Муниципальных образований, научной общественности, а также руководители и специалисты учреждений образования и здравоохранения.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взаимодействия неправительственных организаций, органов государственной власти РК, органов местного самоуправления РК, представителей бизнеса, а также в целях повышения эффективности реализации государственной политики в сфере культуры учреждены Совет по культуре при Главе РК и Координационный совет неправительственных организаций при министерстве культуры и по связям с общественностью РК.</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 и принят Закон Республики Карелия "Об участии жителей Республики Карелия в охране общественного порядка".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привлечения внимания широкой общественности и средств массовой информации к вопросам становления гражданского общества, эффективного использования эфирного времени для пропаганды реальных ресурсов и дел участников некоммерческого сектора в феврале 2005 года на ГТРК вышла телевизионная программа "Время действовать", участниками которой стали руководители 6 неправительственных организаций, представляющих различные направления общественной деятельности.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году продолжил свою работу Координационный совет неправительственных организаций при Министерстве культуры и по связям с общественностью РК. Приоритетным направлением работы Совета 2005 года являлось гражданское и патриотическое воспитание.</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2005 г. продолжалась работа по становлению института национально-культурной автономии. В республике действует 29 национально-культурных объединений (автономии, организации, центры, движения), треть из которых были созданы в последние 4 года. Объединяя национальные диаспоры, они являются стабилизирующим фактором в общественно-политической жизни республики.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целом деятельность Правительства Республики Карелия в сфере национальной политики способствует укреплению позитивного имиджа Республики Карелия в России и за рубежом как региона, привлекательного для проживания, сотрудничества и вложения инвестиций.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Важную роль в обеспечении права граждан республики на доступ к общественно значимой информации играет официальный сервер органов государственной власти Карелии, в течение ряда лет стабильно входящий в первую десятку официальных представительств в российском сегменте сети Интернет, а также созданный на его базе сайт официального печатного органа региональных властей - газеты "Карелия".</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Министерством экономического развития РК проведена оценка эффективности исполнения Программы действий по реализации на территории республики основных положений Послания Президента России от 25 апреля 2005 г. в соответствии с показателями, утвержденными распоряжением Главы Республики Карелия от 15.09.2005 г. № 524-р.</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оценки выполнения 10 задач определены 17 показателей. Можно отметить, что в текущем году достигнуто выполнение (с учетом периодов формирования данных) по 13 показателям. Не удалось добиться положительного соотношения к уровню аналогичного периода 2004 года по одному показателю - снижение уровня регистрируемой безработицы. И на начало года и на конец года уровень составил 3,5%.</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Согласно информации Министерства здравоохранения, социального развития и спорта РК четыре показателя: "снижение уровней заболеваемости алкоголизмом", "снижение уровней заболеваемости наркоманией", "снижения уровня общей заболеваемости населения республики" и "увеличение числа постоянно занимающихся физической культурой и спортом" - формируются по итогам года. По состоянию на 01.02.2006 г. данных за 2005 год пока не представлено.</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оценки выполнения задачи роста благосостояния населения определены 4 показателя. По сравнению с аналогичным периодом 2004 года достигнуты положительные результаты по трем: повышению реально располагаемых доходов населения (на 4,1%), росту реальной средней заработной платы (на 11,8%), снижению доли населения с доходами ниже прожиточного минимума (на 0,9 п.п.).</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Достигнуто выполнение и остальных показателей, определенных в Программе действий.</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части повышения эффективности борьбы с преступностью, в т.ч. с коррупцией, терроризмом; совершенствования судебной системы достигнуто снижение уровня преступности в 2005 году по сравнению с 2004 г. на 0,1 %.</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части повышения безопасности дорожного движения достигнуто снижение аварийности на дорогах на 6,8%.</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части совершенствования миграционной политики достигнуто положительное сальдо миграции. За январь-ноябрь оно составило 74 человека.</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Показателем, характеризующим повышение эффективности государственного управления, определен показатель индекса выпуска базовых видов экономической деятельности. По 2005 году индекс производства по Карелии составил 118,0%.</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Объем внешнеторгового оборота на душу населения в Карелии вырос по сравнению с прошлым годом на 21,8 % (задача: повышение роли Республики Карелия как приграничной территории в сотрудничестве Российской Федерации с сопредельными государствами).</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2005 год достигнуты положительные результаты по всем трем показателям задачи по либерализации предпринимательской деятельности. По сравнению с аналогичным периодом прошлого года на 280 единиц увеличилось количество малых предприятий; на 1,9 тыс.чел. или на 1,2 процентных пункта возросла доля занятых на малых предприятиях в общей численности населения, занятого в экономике; доля налоговых поступлений по специальным налоговым режимам увеличилась в общем объеме поступлений на 140,7 млн.руб. или на 1,5%.</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Согласно Рейтингу социально-экономического развития субъектов Российской Федерации, проведенному филиалом Санкт-Петербургского государственного инженерно-экономического университета, Республика Карелия (по оценке 2005 года) занимает 26 место среди субъектов федерации (против 32 места в 2004 году) (задача: сокращение различий в социально-экономическом развитии регионов).</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Реализация задач, поставленных Президентом Российской Федерации, не ограничивается текущим годом, поэтому работа по данным направлениям будет продолжена и в дальнейшем.</w:t>
      </w:r>
    </w:p>
    <w:p>
      <w:pPr>
        <w:pStyle w:val="Style17"/>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Вместе с тем, на основе анализа эффективности выполнения мероприятий Программы можно сделать вывод о необходимости продолжения и усиления работы в ближайшей перспективе по:</w:t>
      </w:r>
    </w:p>
    <w:p>
      <w:pPr>
        <w:pStyle w:val="Style17"/>
        <w:widowControl/>
        <w:numPr>
          <w:ilvl w:val="0"/>
          <w:numId w:val="1"/>
        </w:numPr>
        <w:tabs>
          <w:tab w:val="clear" w:pos="709"/>
          <w:tab w:val="left" w:pos="0" w:leader="none"/>
        </w:tabs>
        <w:spacing w:before="0" w:after="0"/>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снижению задолженности по заработной плате (Министерство здравоохранения, социального развития и спорта РК);</w:t>
      </w:r>
    </w:p>
    <w:p>
      <w:pPr>
        <w:pStyle w:val="Style17"/>
        <w:widowControl/>
        <w:numPr>
          <w:ilvl w:val="0"/>
          <w:numId w:val="1"/>
        </w:numPr>
        <w:tabs>
          <w:tab w:val="clear" w:pos="709"/>
          <w:tab w:val="left" w:pos="0" w:leader="none"/>
        </w:tabs>
        <w:spacing w:before="0" w:after="0"/>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снижению уровня регистрируемой безработицы (Министерство здравоохранения, социального развития и спорта РК);</w:t>
      </w:r>
    </w:p>
    <w:p>
      <w:pPr>
        <w:pStyle w:val="Style17"/>
        <w:widowControl/>
        <w:numPr>
          <w:ilvl w:val="0"/>
          <w:numId w:val="1"/>
        </w:numPr>
        <w:tabs>
          <w:tab w:val="clear" w:pos="709"/>
          <w:tab w:val="left" w:pos="0" w:leader="none"/>
        </w:tabs>
        <w:spacing w:before="0" w:after="0"/>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сокращению численности населения с доходами ниже прожиточного уровня (Министерство здравоохранения, социального развития и спорта РК);</w:t>
      </w:r>
    </w:p>
    <w:p>
      <w:pPr>
        <w:pStyle w:val="Style17"/>
        <w:widowControl/>
        <w:numPr>
          <w:ilvl w:val="0"/>
          <w:numId w:val="1"/>
        </w:numPr>
        <w:tabs>
          <w:tab w:val="clear" w:pos="709"/>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выполнению в полном объеме программы "Повышение безопасности дорожного движения" (Министерство строительства РК).</w:t>
      </w:r>
    </w:p>
    <w:p>
      <w:pPr>
        <w:pStyle w:val="Style17"/>
        <w:widowControl/>
        <w:spacing w:before="120" w:after="140"/>
        <w:ind w:left="0" w:right="0" w:hanging="0"/>
        <w:rPr>
          <w:rFonts w:ascii="Arial Cyr;Arial;Verdana" w:hAnsi="Arial Cyr;Arial;Verdana"/>
          <w:b w:val="false"/>
          <w:b w:val="false"/>
          <w:i w:val="false"/>
          <w:i w:val="false"/>
          <w:caps w:val="false"/>
          <w:smallCaps w:val="false"/>
          <w:color w:val="283555"/>
          <w:spacing w:val="0"/>
          <w:sz w:val="16"/>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Arial">
    <w:altName w:val="Verdana"/>
    <w:charset w:val="cc"/>
    <w:family w:val="auto"/>
    <w:pitch w:val="default"/>
  </w:font>
  <w:font w:name="Arial Cyr">
    <w:altName w:val="Arial"/>
    <w:charset w:val="cc"/>
    <w:family w:val="auto"/>
    <w:pitch w:val="default"/>
  </w:font>
  <w:font w:name="Arial">
    <w:altName w:val="Geneva"/>
    <w:charset w:val="cc"/>
    <w:family w:val="auto"/>
    <w:pitch w:val="default"/>
  </w:font>
  <w:font w:name="Arial Cyr">
    <w:altName w:val="Arial"/>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LibreOffice/6.3.3.2$Windows_X86_64 LibreOffice_project/a64200df03143b798afd1ec74a12ab50359878ed</Application>
  <Pages>8</Pages>
  <Words>5352</Words>
  <Characters>38696</Characters>
  <CharactersWithSpaces>43928</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2020-03-23T17:24:46Z</dcterms:modified>
  <cp:revision>3</cp:revision>
  <dc:subject/>
  <dc:title/>
</cp:coreProperties>
</file>