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093" w:rsidRPr="0064309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 w:rsidR="0005333D">
        <w:t xml:space="preserve">       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05333D">
        <w:t>29 декабря 2017 года № 479-П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E52E51" w:rsidRPr="00F039A6" w:rsidRDefault="00E52E51" w:rsidP="00F039A6">
      <w:pPr>
        <w:ind w:left="284" w:right="395" w:firstLine="567"/>
        <w:jc w:val="both"/>
        <w:rPr>
          <w:b/>
          <w:szCs w:val="28"/>
        </w:rPr>
      </w:pPr>
    </w:p>
    <w:p w:rsidR="004D04AD" w:rsidRPr="004D04AD" w:rsidRDefault="004D04AD" w:rsidP="00A5340B">
      <w:pPr>
        <w:pStyle w:val="af2"/>
        <w:tabs>
          <w:tab w:val="left" w:pos="0"/>
        </w:tabs>
        <w:jc w:val="center"/>
        <w:rPr>
          <w:b/>
          <w:szCs w:val="28"/>
        </w:rPr>
      </w:pPr>
      <w:r w:rsidRPr="004D04AD">
        <w:rPr>
          <w:b/>
          <w:szCs w:val="28"/>
        </w:rPr>
        <w:t xml:space="preserve">О внесении изменения в Положение об Управлении по охране </w:t>
      </w:r>
      <w:r>
        <w:rPr>
          <w:b/>
          <w:szCs w:val="28"/>
        </w:rPr>
        <w:br/>
      </w:r>
      <w:r w:rsidRPr="004D04AD">
        <w:rPr>
          <w:b/>
          <w:szCs w:val="28"/>
        </w:rPr>
        <w:t>объектов культурного наследия Республики Карелия</w:t>
      </w:r>
    </w:p>
    <w:p w:rsidR="004D04AD" w:rsidRDefault="004D04AD" w:rsidP="00A5340B">
      <w:pPr>
        <w:pStyle w:val="af2"/>
        <w:tabs>
          <w:tab w:val="left" w:pos="0"/>
        </w:tabs>
        <w:jc w:val="center"/>
        <w:rPr>
          <w:szCs w:val="28"/>
        </w:rPr>
      </w:pPr>
    </w:p>
    <w:p w:rsidR="004D04AD" w:rsidRDefault="004D04AD" w:rsidP="004D04AD">
      <w:pPr>
        <w:pStyle w:val="af2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r w:rsidRPr="004D04AD">
        <w:rPr>
          <w:b/>
          <w:szCs w:val="28"/>
        </w:rPr>
        <w:t>п о с т а н о в л я е т</w:t>
      </w:r>
      <w:r>
        <w:rPr>
          <w:szCs w:val="28"/>
        </w:rPr>
        <w:t>:</w:t>
      </w:r>
    </w:p>
    <w:p w:rsidR="004D04AD" w:rsidRDefault="004D04AD" w:rsidP="004D04AD">
      <w:pPr>
        <w:tabs>
          <w:tab w:val="left" w:pos="0"/>
        </w:tabs>
        <w:autoSpaceDE w:val="0"/>
        <w:autoSpaceDN w:val="0"/>
        <w:adjustRightInd w:val="0"/>
        <w:ind w:right="282" w:firstLine="709"/>
        <w:jc w:val="both"/>
        <w:rPr>
          <w:szCs w:val="28"/>
        </w:rPr>
      </w:pPr>
      <w:r w:rsidRPr="004D04AD">
        <w:rPr>
          <w:szCs w:val="28"/>
        </w:rPr>
        <w:t xml:space="preserve">1. Внести в </w:t>
      </w:r>
      <w:r>
        <w:rPr>
          <w:szCs w:val="28"/>
        </w:rPr>
        <w:t xml:space="preserve">пункт 10 Положения об Управлении по охране объектов культурного наследия Республики Карелия, утвержденного </w:t>
      </w:r>
      <w:r w:rsidRPr="004D04AD">
        <w:rPr>
          <w:szCs w:val="28"/>
        </w:rPr>
        <w:t>постановление</w:t>
      </w:r>
      <w:r>
        <w:rPr>
          <w:szCs w:val="28"/>
        </w:rPr>
        <w:t>м</w:t>
      </w:r>
      <w:r w:rsidRPr="004D04AD">
        <w:rPr>
          <w:szCs w:val="28"/>
        </w:rPr>
        <w:t xml:space="preserve"> Пр</w:t>
      </w:r>
      <w:r>
        <w:rPr>
          <w:szCs w:val="28"/>
        </w:rPr>
        <w:t xml:space="preserve">авительства Республики Карелия </w:t>
      </w:r>
      <w:r w:rsidRPr="004D04AD">
        <w:rPr>
          <w:szCs w:val="28"/>
        </w:rPr>
        <w:t xml:space="preserve">от 14 апреля 2017 года № 123-П </w:t>
      </w:r>
      <w:r>
        <w:rPr>
          <w:szCs w:val="28"/>
        </w:rPr>
        <w:br/>
      </w:r>
      <w:r w:rsidRPr="004D04AD">
        <w:rPr>
          <w:szCs w:val="28"/>
        </w:rPr>
        <w:t>«Об утверждении Положения о</w:t>
      </w:r>
      <w:r w:rsidR="003566A5">
        <w:rPr>
          <w:szCs w:val="28"/>
        </w:rPr>
        <w:t xml:space="preserve">б Управлении по охране объектов культурного наследия </w:t>
      </w:r>
      <w:r w:rsidRPr="004D04AD">
        <w:rPr>
          <w:szCs w:val="28"/>
        </w:rPr>
        <w:t xml:space="preserve"> Республики Карелия по охране объектов культурного наследия» (Карелия, 2017, 27 апреля</w:t>
      </w:r>
      <w:r>
        <w:rPr>
          <w:szCs w:val="28"/>
        </w:rPr>
        <w:t>; Официальный интернет-портал правовой информации (</w:t>
      </w:r>
      <w:r w:rsidR="003566A5" w:rsidRPr="003566A5">
        <w:rPr>
          <w:szCs w:val="28"/>
        </w:rPr>
        <w:t>www.pravo.gov.ru</w:t>
      </w:r>
      <w:r>
        <w:rPr>
          <w:szCs w:val="28"/>
        </w:rPr>
        <w:t>),</w:t>
      </w:r>
      <w:r w:rsidR="003566A5">
        <w:rPr>
          <w:szCs w:val="28"/>
        </w:rPr>
        <w:t xml:space="preserve"> </w:t>
      </w:r>
      <w:r>
        <w:rPr>
          <w:szCs w:val="28"/>
        </w:rPr>
        <w:t>27 октября 2017 года,  № 1000201710270005</w:t>
      </w:r>
      <w:r w:rsidR="003566A5">
        <w:rPr>
          <w:szCs w:val="28"/>
        </w:rPr>
        <w:t>; 2</w:t>
      </w:r>
      <w:r w:rsidR="0005333D">
        <w:rPr>
          <w:szCs w:val="28"/>
        </w:rPr>
        <w:t>8</w:t>
      </w:r>
      <w:r w:rsidR="003566A5">
        <w:rPr>
          <w:szCs w:val="28"/>
        </w:rPr>
        <w:t xml:space="preserve"> декабря 2017 года, № 10002017122</w:t>
      </w:r>
      <w:r w:rsidR="0005333D">
        <w:rPr>
          <w:szCs w:val="28"/>
        </w:rPr>
        <w:t>8</w:t>
      </w:r>
      <w:r w:rsidR="003566A5">
        <w:rPr>
          <w:szCs w:val="28"/>
        </w:rPr>
        <w:t>000</w:t>
      </w:r>
      <w:r w:rsidR="0005333D">
        <w:rPr>
          <w:szCs w:val="28"/>
        </w:rPr>
        <w:t>3</w:t>
      </w:r>
      <w:r w:rsidRPr="004D04AD">
        <w:rPr>
          <w:szCs w:val="28"/>
        </w:rPr>
        <w:t>)</w:t>
      </w:r>
      <w:r w:rsidR="003566A5">
        <w:rPr>
          <w:szCs w:val="28"/>
        </w:rPr>
        <w:t>,</w:t>
      </w:r>
      <w:r w:rsidRPr="004D04AD">
        <w:rPr>
          <w:szCs w:val="28"/>
        </w:rPr>
        <w:t xml:space="preserve"> </w:t>
      </w:r>
      <w:r>
        <w:rPr>
          <w:szCs w:val="28"/>
        </w:rPr>
        <w:t>изменение, дополнив его подпунктом 29</w:t>
      </w:r>
      <w:r w:rsidRPr="004D04AD">
        <w:rPr>
          <w:szCs w:val="28"/>
          <w:vertAlign w:val="superscript"/>
        </w:rPr>
        <w:t>1</w:t>
      </w:r>
      <w:r>
        <w:rPr>
          <w:szCs w:val="28"/>
        </w:rPr>
        <w:t xml:space="preserve"> следующего содержания:</w:t>
      </w:r>
    </w:p>
    <w:p w:rsidR="004D04AD" w:rsidRDefault="004D04AD" w:rsidP="004D04AD">
      <w:pPr>
        <w:tabs>
          <w:tab w:val="left" w:pos="0"/>
        </w:tabs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>«29</w:t>
      </w:r>
      <w:r w:rsidRPr="004D04AD">
        <w:rPr>
          <w:szCs w:val="28"/>
          <w:vertAlign w:val="superscript"/>
        </w:rPr>
        <w:t>1</w:t>
      </w:r>
      <w:r>
        <w:rPr>
          <w:szCs w:val="28"/>
        </w:rPr>
        <w:t xml:space="preserve">. </w:t>
      </w:r>
      <w:r w:rsidR="003566A5">
        <w:rPr>
          <w:szCs w:val="28"/>
        </w:rPr>
        <w:t>П</w:t>
      </w:r>
      <w:r>
        <w:rPr>
          <w:szCs w:val="28"/>
        </w:rPr>
        <w:t>ри осуществлении федерального государственного надзора в области охраны объектов культурного наследия,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 в пределах своей компетенции в соответствии с законодательством Российской Федерации и законодательством Республики Карелия осуществляет государственный надзор за обеспечением доступности для инвалидов объектов социальной, инженерной и транспортной инфраструктур и предоставляемых услуг;».</w:t>
      </w:r>
    </w:p>
    <w:p w:rsidR="004D04AD" w:rsidRDefault="004D04AD" w:rsidP="004D04AD">
      <w:pPr>
        <w:tabs>
          <w:tab w:val="left" w:pos="0"/>
        </w:tabs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>2. Настоящее постановление вступает в силу с 1 января 2018 года.</w:t>
      </w:r>
    </w:p>
    <w:p w:rsidR="003566A5" w:rsidRDefault="004D04AD" w:rsidP="003566A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</w:t>
      </w:r>
      <w:r w:rsidR="000E7805">
        <w:rPr>
          <w:szCs w:val="28"/>
        </w:rPr>
        <w:br/>
      </w:r>
      <w:r w:rsidR="003566A5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7F1AFD" w:rsidRDefault="003566A5" w:rsidP="003566A5">
      <w:pPr>
        <w:pStyle w:val="ConsPlusNormal"/>
        <w:ind w:firstLine="0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                                                 А.Е.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Чепик</w:t>
      </w:r>
      <w:bookmarkStart w:id="0" w:name="_GoBack"/>
      <w:bookmarkEnd w:id="0"/>
      <w:proofErr w:type="spellEnd"/>
    </w:p>
    <w:sectPr w:rsidR="007F1AFD" w:rsidSect="007F1AFD">
      <w:headerReference w:type="default" r:id="rId9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872641"/>
      <w:docPartObj>
        <w:docPartGallery w:val="Page Numbers (Top of Page)"/>
        <w:docPartUnique/>
      </w:docPartObj>
    </w:sdtPr>
    <w:sdtContent>
      <w:p w:rsidR="00D47749" w:rsidRDefault="00643093">
        <w:pPr>
          <w:pStyle w:val="a7"/>
          <w:jc w:val="center"/>
        </w:pPr>
        <w:r>
          <w:fldChar w:fldCharType="begin"/>
        </w:r>
        <w:r w:rsidR="00D47749">
          <w:instrText>PAGE   \* MERGEFORMAT</w:instrText>
        </w:r>
        <w:r>
          <w:fldChar w:fldCharType="separate"/>
        </w:r>
        <w:r w:rsidR="003566A5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8144743"/>
    <w:multiLevelType w:val="hybridMultilevel"/>
    <w:tmpl w:val="9396703E"/>
    <w:lvl w:ilvl="0" w:tplc="BEBA8AB4">
      <w:start w:val="2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9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5333D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566A5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04AD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3093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F1AFD"/>
    <w:rsid w:val="008333C2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D7E23"/>
    <w:rsid w:val="009E192A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25C9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A0821"/>
    <w:rsid w:val="00EC4208"/>
    <w:rsid w:val="00EC6C74"/>
    <w:rsid w:val="00ED3468"/>
    <w:rsid w:val="00ED69B7"/>
    <w:rsid w:val="00ED6C2A"/>
    <w:rsid w:val="00F011AE"/>
    <w:rsid w:val="00F039A6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92F7E-3295-4381-814A-60185CD40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4</cp:revision>
  <cp:lastPrinted>2017-11-29T13:11:00Z</cp:lastPrinted>
  <dcterms:created xsi:type="dcterms:W3CDTF">2017-12-25T12:03:00Z</dcterms:created>
  <dcterms:modified xsi:type="dcterms:W3CDTF">2017-12-29T08:36:00Z</dcterms:modified>
</cp:coreProperties>
</file>