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439" w:rsidRPr="001004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9B0D4A" w:rsidRDefault="009B0D4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71114">
      <w:pPr>
        <w:spacing w:before="240"/>
        <w:ind w:left="-142"/>
        <w:jc w:val="center"/>
      </w:pPr>
      <w:r>
        <w:t>от</w:t>
      </w:r>
      <w:r w:rsidR="00F71114">
        <w:t xml:space="preserve"> 2 сентября 2019 года № 335-П</w:t>
      </w:r>
    </w:p>
    <w:p w:rsidR="00EC1D45" w:rsidRPr="00E76CD7" w:rsidRDefault="00307849" w:rsidP="00E76CD7">
      <w:pPr>
        <w:spacing w:before="240" w:after="240"/>
        <w:ind w:left="-142"/>
        <w:jc w:val="center"/>
        <w:rPr>
          <w:rStyle w:val="FontStyle13"/>
          <w:b w:val="0"/>
          <w:bCs w:val="0"/>
          <w:sz w:val="28"/>
          <w:szCs w:val="20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76CD7" w:rsidRDefault="00E76CD7" w:rsidP="00E76CD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Об определении категорий граждан, </w:t>
      </w:r>
      <w:proofErr w:type="gramStart"/>
      <w:r>
        <w:rPr>
          <w:b/>
          <w:szCs w:val="28"/>
        </w:rPr>
        <w:t>помимо</w:t>
      </w:r>
      <w:proofErr w:type="gramEnd"/>
      <w:r>
        <w:rPr>
          <w:b/>
          <w:szCs w:val="28"/>
        </w:rPr>
        <w:t xml:space="preserve"> установленных </w:t>
      </w:r>
    </w:p>
    <w:p w:rsidR="00E76CD7" w:rsidRDefault="00E76CD7" w:rsidP="00E76CD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статьей 31 Федерального закона от 28 декабря 2013 года № 442-ФЗ </w:t>
      </w:r>
    </w:p>
    <w:p w:rsidR="00E76CD7" w:rsidRDefault="00E76CD7" w:rsidP="00E76CD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«Об основах социального обслуживания граждан в Российской Федерации», которым социальные услуги предоставляются бесплатно</w:t>
      </w:r>
    </w:p>
    <w:p w:rsidR="00E76CD7" w:rsidRDefault="00E76CD7" w:rsidP="00E76CD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76CD7" w:rsidRDefault="00E76CD7" w:rsidP="00E76CD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частью 3 статьи 31 Федерального закона от 28 декабря </w:t>
      </w:r>
      <w:r>
        <w:rPr>
          <w:szCs w:val="28"/>
        </w:rPr>
        <w:br/>
        <w:t xml:space="preserve">2013 года № 442-ФЗ «Об основах социального обслуживания граждан в Российской Федерации», пунктом 11 статьи 2 Закона Республики Карелия  </w:t>
      </w:r>
      <w:r>
        <w:rPr>
          <w:szCs w:val="28"/>
        </w:rPr>
        <w:br/>
        <w:t xml:space="preserve">от 16 декабря 2014 года № 1849-ЗРК «О некоторых вопросах организации социального обслуживания граждан в Республике Карелия»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E76CD7" w:rsidRDefault="00E76CD7" w:rsidP="00E76CD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Определить категории граждан, помимо установленных статьей 31 Федерального закона от 28 декабря 2013 года № 442-ФЗ «Об основах социального обслуживания </w:t>
      </w:r>
      <w:r w:rsidR="00FC27A3">
        <w:rPr>
          <w:szCs w:val="28"/>
        </w:rPr>
        <w:t>граждан в Российской Федерации»</w:t>
      </w:r>
      <w:r>
        <w:rPr>
          <w:szCs w:val="28"/>
        </w:rPr>
        <w:t xml:space="preserve"> (далее –</w:t>
      </w:r>
      <w:r>
        <w:t xml:space="preserve"> Федеральный закон </w:t>
      </w:r>
      <w:r>
        <w:br/>
      </w:r>
      <w:r>
        <w:rPr>
          <w:szCs w:val="28"/>
        </w:rPr>
        <w:t>«Об основах социального обслуживания граждан в Российской Федерации»), которым социальные услуги предоставляются бесплатно:</w:t>
      </w:r>
      <w:proofErr w:type="gramEnd"/>
    </w:p>
    <w:p w:rsidR="00E76CD7" w:rsidRDefault="00E76CD7" w:rsidP="00E76CD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в форме социального обслуживания на дому:</w:t>
      </w:r>
    </w:p>
    <w:p w:rsidR="00E76CD7" w:rsidRDefault="00E76CD7" w:rsidP="00E76CD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одиноко проживающие за пределами городов участники Великой Отечественной войны;</w:t>
      </w:r>
    </w:p>
    <w:p w:rsidR="00E76CD7" w:rsidRDefault="00E76CD7" w:rsidP="00E76CD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одиноко проживающие за пределами городов инвалиды Великой Отечественной войны;</w:t>
      </w:r>
    </w:p>
    <w:p w:rsidR="00E76CD7" w:rsidRDefault="00E76CD7" w:rsidP="00E76CD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родители (законные представители) детей-инвалидов, признанных нуждающимися в социальном обслуживании;</w:t>
      </w:r>
    </w:p>
    <w:p w:rsidR="00E76CD7" w:rsidRDefault="00E76CD7" w:rsidP="00E76CD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 стационарной форме социального обслуживания:</w:t>
      </w:r>
    </w:p>
    <w:p w:rsidR="00E76CD7" w:rsidRDefault="00E76CD7" w:rsidP="00E76CD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лица, не достигшие возраста двадцати трех лет и завершившие пребывание в организации для детей-сирот и детей, оставшихся без попечения родителей, признанные нуждающимися в социальном обслуживании по обстоятельству, предусмотренному пунктом 6 части 1 статьи 15 </w:t>
      </w:r>
      <w:r>
        <w:t xml:space="preserve">Федерального закона </w:t>
      </w:r>
      <w:r>
        <w:rPr>
          <w:szCs w:val="28"/>
        </w:rPr>
        <w:t>«Об основах социального обслуживания граждан в Российской Федерации»;</w:t>
      </w:r>
    </w:p>
    <w:p w:rsidR="00E76CD7" w:rsidRDefault="00E76CD7" w:rsidP="00E76CD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3) в </w:t>
      </w:r>
      <w:proofErr w:type="spellStart"/>
      <w:r>
        <w:rPr>
          <w:szCs w:val="28"/>
        </w:rPr>
        <w:t>полустационарной</w:t>
      </w:r>
      <w:proofErr w:type="spellEnd"/>
      <w:r>
        <w:rPr>
          <w:szCs w:val="28"/>
        </w:rPr>
        <w:t xml:space="preserve"> форме социального обслуживания:</w:t>
      </w:r>
    </w:p>
    <w:p w:rsidR="00E76CD7" w:rsidRDefault="00E76CD7" w:rsidP="00E76CD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родители (законные представители) детей-инвалидов, признанных нуждающимися в социальном обслуживании (за исключением социально-бытовых услуг);</w:t>
      </w:r>
    </w:p>
    <w:p w:rsidR="009B0D4A" w:rsidRDefault="009B0D4A" w:rsidP="00E76CD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родители (законные представители) несовершеннолетних детей, в отношении которых требуется проведение индивидуальной профилактической работы в соответствии с пунктом 2 статьи 5 Федерального закона от 24 июня 1999 года </w:t>
      </w:r>
      <w:r>
        <w:rPr>
          <w:szCs w:val="28"/>
        </w:rPr>
        <w:br/>
        <w:t>№ 120-ФЗ «Об основах системы профилактики безнадзорности и правонарушений несовершеннолетних») (за исключением социально-бытовых услуг);</w:t>
      </w:r>
    </w:p>
    <w:p w:rsidR="009B0D4A" w:rsidRDefault="009B0D4A" w:rsidP="00E76CD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родители, ограниченные в родительных правах или лишенные родительных прав (за исключением социально-бытовых услуг);</w:t>
      </w:r>
    </w:p>
    <w:p w:rsidR="009B0D4A" w:rsidRDefault="009B0D4A" w:rsidP="009B0D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усыновители, опекуны (попечители), приемные родители, патронатные воспитатели несовершеннолетних детей, признанные нуждающимися в социальном обслуживании по обстоятельству, предусмотренному пунктом 3 </w:t>
      </w:r>
      <w:r w:rsidR="00FC27A3">
        <w:rPr>
          <w:szCs w:val="28"/>
        </w:rPr>
        <w:br/>
      </w:r>
      <w:r>
        <w:rPr>
          <w:szCs w:val="28"/>
        </w:rPr>
        <w:t xml:space="preserve">части 1 статьи 15 </w:t>
      </w:r>
      <w:r>
        <w:t xml:space="preserve">Федерального закона </w:t>
      </w:r>
      <w:r>
        <w:rPr>
          <w:szCs w:val="28"/>
        </w:rPr>
        <w:t>«Об основах социального обслуживания граждан в Российской Федерации»</w:t>
      </w:r>
      <w:r w:rsidRPr="009B0D4A">
        <w:rPr>
          <w:szCs w:val="28"/>
        </w:rPr>
        <w:t xml:space="preserve"> </w:t>
      </w:r>
      <w:r>
        <w:rPr>
          <w:szCs w:val="28"/>
        </w:rPr>
        <w:t>(за исклю</w:t>
      </w:r>
      <w:r w:rsidR="00FC27A3">
        <w:rPr>
          <w:szCs w:val="28"/>
        </w:rPr>
        <w:t>чением социально-бытовых услуг).</w:t>
      </w:r>
    </w:p>
    <w:p w:rsidR="00EC1D45" w:rsidRDefault="009B0D4A" w:rsidP="0062026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Признать утратившим силу постановление Правительства Республики Карелия от 17 февраля 2017 года № 66-П «Об определении категорий граждан, помимо установленных статьей 31 Федерального закона от 28 декабря </w:t>
      </w:r>
      <w:r>
        <w:rPr>
          <w:szCs w:val="28"/>
        </w:rPr>
        <w:br/>
        <w:t xml:space="preserve">2013 года № 442-ФЗ «Об основах социального обслуживания граждан в Российской Федерации», которым социальные услуги предоставляются бесплатно» </w:t>
      </w:r>
      <w:r w:rsidR="00620266">
        <w:rPr>
          <w:szCs w:val="28"/>
        </w:rPr>
        <w:t xml:space="preserve"> (Собрание законодательства Республики Карелия, 2017, № 2, ст. 207). </w:t>
      </w:r>
      <w:proofErr w:type="gramEnd"/>
    </w:p>
    <w:p w:rsidR="00EC1D45" w:rsidRDefault="00EC1D45" w:rsidP="00EC1D45">
      <w:pPr>
        <w:pStyle w:val="Style6"/>
        <w:widowControl/>
        <w:spacing w:line="322" w:lineRule="exact"/>
        <w:jc w:val="both"/>
        <w:rPr>
          <w:bCs/>
          <w:sz w:val="28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ind w:firstLine="851"/>
        <w:jc w:val="left"/>
      </w:pPr>
      <w:r>
        <w:rPr>
          <w:rStyle w:val="FontStyle16"/>
          <w:szCs w:val="28"/>
        </w:rPr>
        <w:t>Глава</w:t>
      </w:r>
    </w:p>
    <w:p w:rsidR="00EC1D45" w:rsidRDefault="00EC1D45" w:rsidP="00EC1D45">
      <w:pPr>
        <w:pStyle w:val="Style6"/>
        <w:widowControl/>
        <w:spacing w:line="322" w:lineRule="exact"/>
        <w:jc w:val="both"/>
        <w:rPr>
          <w:rStyle w:val="FontStyle13"/>
          <w:b w:val="0"/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EC1D45" w:rsidRDefault="00EC1D45" w:rsidP="00EC1D45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sectPr w:rsidR="00EC1D45" w:rsidSect="00E76CD7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4A" w:rsidRDefault="009B0D4A" w:rsidP="00CE0D98">
      <w:r>
        <w:separator/>
      </w:r>
    </w:p>
  </w:endnote>
  <w:endnote w:type="continuationSeparator" w:id="0">
    <w:p w:rsidR="009B0D4A" w:rsidRDefault="009B0D4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4A" w:rsidRDefault="009B0D4A" w:rsidP="00CE0D98">
      <w:r>
        <w:separator/>
      </w:r>
    </w:p>
  </w:footnote>
  <w:footnote w:type="continuationSeparator" w:id="0">
    <w:p w:rsidR="009B0D4A" w:rsidRDefault="009B0D4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B0D4A" w:rsidRPr="00937C11" w:rsidRDefault="00100439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9B0D4A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F71114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9B0D4A" w:rsidRDefault="009B0D4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771D0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0439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0266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0DCE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B0D4A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3F5D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52F6D"/>
    <w:rsid w:val="00E631AC"/>
    <w:rsid w:val="00E71326"/>
    <w:rsid w:val="00E76CD7"/>
    <w:rsid w:val="00E775CF"/>
    <w:rsid w:val="00E86860"/>
    <w:rsid w:val="00E90684"/>
    <w:rsid w:val="00EA0821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1114"/>
    <w:rsid w:val="00F9326B"/>
    <w:rsid w:val="00F93913"/>
    <w:rsid w:val="00F95D99"/>
    <w:rsid w:val="00FA179A"/>
    <w:rsid w:val="00FA61CF"/>
    <w:rsid w:val="00FB2D0C"/>
    <w:rsid w:val="00FC01B9"/>
    <w:rsid w:val="00FC27A3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E914-82E0-48A9-A1C2-4D83C6C4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2019-09-03T08:02:00Z</cp:lastPrinted>
  <dcterms:created xsi:type="dcterms:W3CDTF">2019-08-29T07:40:00Z</dcterms:created>
  <dcterms:modified xsi:type="dcterms:W3CDTF">2019-09-03T08:02:00Z</dcterms:modified>
</cp:coreProperties>
</file>